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21" w:rsidRDefault="00835721" w:rsidP="00835721">
      <w:pPr>
        <w:jc w:val="center"/>
      </w:pPr>
      <w:bookmarkStart w:id="0" w:name="_Toc115378775"/>
      <w:r>
        <w:rPr>
          <w:rFonts w:ascii="Times New Roman" w:eastAsia="Times New Roman" w:hAnsi="Times New Roman" w:cs="Times New Roman"/>
          <w:b/>
          <w:bCs/>
          <w:noProof/>
          <w:sz w:val="24"/>
          <w:szCs w:val="24"/>
          <w:lang w:eastAsia="en-GB"/>
        </w:rPr>
        <w:drawing>
          <wp:inline distT="0" distB="0" distL="0" distR="0" wp14:anchorId="6BA9F72D" wp14:editId="727C6D42">
            <wp:extent cx="166687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619250"/>
                    </a:xfrm>
                    <a:prstGeom prst="rect">
                      <a:avLst/>
                    </a:prstGeom>
                    <a:noFill/>
                    <a:ln>
                      <a:noFill/>
                    </a:ln>
                  </pic:spPr>
                </pic:pic>
              </a:graphicData>
            </a:graphic>
          </wp:inline>
        </w:drawing>
      </w:r>
      <w:bookmarkEnd w:id="0"/>
    </w:p>
    <w:p w:rsidR="00835721" w:rsidRDefault="00835721" w:rsidP="00835721"/>
    <w:p w:rsidR="00835721" w:rsidRPr="00365995" w:rsidRDefault="00835721" w:rsidP="00835721">
      <w:pPr>
        <w:spacing w:after="0" w:line="240" w:lineRule="auto"/>
        <w:jc w:val="center"/>
        <w:rPr>
          <w:rFonts w:ascii="Times New Roman" w:eastAsia="Times New Roman" w:hAnsi="Times New Roman" w:cs="Times New Roman"/>
          <w:b/>
          <w:sz w:val="56"/>
          <w:szCs w:val="56"/>
          <w:lang w:val="sr-Latn-CS" w:eastAsia="x-none"/>
        </w:rPr>
      </w:pPr>
      <w:r w:rsidRPr="00365995">
        <w:rPr>
          <w:rFonts w:ascii="Times New Roman" w:eastAsia="Times New Roman" w:hAnsi="Times New Roman" w:cs="Times New Roman"/>
          <w:b/>
          <w:sz w:val="56"/>
          <w:szCs w:val="56"/>
          <w:lang w:val="sr-Latn-CS" w:eastAsia="x-none"/>
        </w:rPr>
        <w:t>GODIŠNJI PLAN RADA</w:t>
      </w:r>
    </w:p>
    <w:p w:rsidR="00835721" w:rsidRPr="00365995" w:rsidRDefault="00835721" w:rsidP="00835721">
      <w:pPr>
        <w:spacing w:after="0" w:line="240" w:lineRule="auto"/>
        <w:jc w:val="center"/>
        <w:rPr>
          <w:rFonts w:ascii="Times New Roman" w:eastAsia="Times New Roman" w:hAnsi="Times New Roman" w:cs="Times New Roman"/>
          <w:b/>
          <w:sz w:val="56"/>
          <w:szCs w:val="56"/>
          <w:lang w:val="sr-Latn-CS" w:eastAsia="x-none"/>
        </w:rPr>
      </w:pPr>
      <w:r w:rsidRPr="00365995">
        <w:rPr>
          <w:rFonts w:ascii="Times New Roman" w:eastAsia="Times New Roman" w:hAnsi="Times New Roman" w:cs="Times New Roman"/>
          <w:b/>
          <w:sz w:val="56"/>
          <w:szCs w:val="56"/>
          <w:lang w:val="sr-Latn-CS" w:eastAsia="x-none"/>
        </w:rPr>
        <w:t>JPU "DUŠO BASEKIĆ"</w:t>
      </w:r>
    </w:p>
    <w:p w:rsidR="00835721" w:rsidRDefault="00835721" w:rsidP="00835721">
      <w:pPr>
        <w:tabs>
          <w:tab w:val="left" w:pos="3285"/>
        </w:tabs>
        <w:jc w:val="center"/>
      </w:pPr>
      <w:r w:rsidRPr="00365995">
        <w:rPr>
          <w:rFonts w:ascii="Times New Roman" w:eastAsia="Times New Roman" w:hAnsi="Times New Roman" w:cs="Times New Roman"/>
          <w:b/>
          <w:sz w:val="56"/>
          <w:szCs w:val="56"/>
          <w:lang w:val="sr-Latn-CS" w:eastAsia="x-none"/>
        </w:rPr>
        <w:t>ZA 2024/2025. GODINU</w:t>
      </w:r>
    </w:p>
    <w:p w:rsidR="00835721" w:rsidRPr="00835721" w:rsidRDefault="00835721" w:rsidP="00835721"/>
    <w:p w:rsidR="00835721" w:rsidRPr="00835721" w:rsidRDefault="00835721" w:rsidP="00835721"/>
    <w:p w:rsidR="00835721" w:rsidRPr="00835721" w:rsidRDefault="00835721" w:rsidP="00835721"/>
    <w:p w:rsidR="00835721" w:rsidRPr="00835721" w:rsidRDefault="00835721" w:rsidP="00835721"/>
    <w:p w:rsidR="00835721" w:rsidRDefault="00835721" w:rsidP="00835721"/>
    <w:p w:rsidR="00A93F2A" w:rsidRDefault="00A93F2A" w:rsidP="00835721"/>
    <w:p w:rsidR="00A93F2A" w:rsidRDefault="00A93F2A" w:rsidP="00835721"/>
    <w:p w:rsidR="00A93F2A" w:rsidRDefault="00A93F2A" w:rsidP="00835721"/>
    <w:p w:rsidR="00A93F2A" w:rsidRDefault="00A93F2A" w:rsidP="00835721"/>
    <w:p w:rsidR="00A93F2A" w:rsidRDefault="00A93F2A" w:rsidP="00835721"/>
    <w:p w:rsidR="00A93F2A" w:rsidRPr="00835721" w:rsidRDefault="00A93F2A" w:rsidP="00835721"/>
    <w:p w:rsidR="00835721" w:rsidRDefault="00835721" w:rsidP="00835721"/>
    <w:p w:rsidR="00835721" w:rsidRPr="00365995" w:rsidRDefault="00835721" w:rsidP="00835721">
      <w:pPr>
        <w:spacing w:after="0" w:line="240" w:lineRule="auto"/>
        <w:jc w:val="center"/>
        <w:rPr>
          <w:rFonts w:ascii="Times New Roman" w:eastAsia="Times New Roman" w:hAnsi="Times New Roman" w:cs="Times New Roman"/>
          <w:b/>
          <w:sz w:val="28"/>
          <w:szCs w:val="28"/>
          <w:lang w:val="sr-Latn-CS" w:eastAsia="x-none"/>
        </w:rPr>
      </w:pPr>
      <w:r>
        <w:tab/>
      </w:r>
      <w:r w:rsidRPr="00365995">
        <w:rPr>
          <w:rFonts w:ascii="Times New Roman" w:eastAsia="Times New Roman" w:hAnsi="Times New Roman" w:cs="Times New Roman"/>
          <w:b/>
          <w:sz w:val="28"/>
          <w:szCs w:val="28"/>
          <w:lang w:val="sr-Latn-CS" w:eastAsia="x-none"/>
        </w:rPr>
        <w:t>BIJELO POLJE, SEPTEMBAR 2024. GODINE</w:t>
      </w:r>
    </w:p>
    <w:p w:rsidR="00A20CFB" w:rsidRDefault="00A20CFB" w:rsidP="00835721">
      <w:pPr>
        <w:tabs>
          <w:tab w:val="left" w:pos="2115"/>
        </w:tabs>
      </w:pPr>
    </w:p>
    <w:p w:rsidR="00835721" w:rsidRDefault="00835721" w:rsidP="00835721">
      <w:pPr>
        <w:tabs>
          <w:tab w:val="left" w:pos="2115"/>
        </w:tabs>
      </w:pPr>
    </w:p>
    <w:p w:rsidR="00835721" w:rsidRDefault="00D27DE4" w:rsidP="00835721">
      <w:pPr>
        <w:tabs>
          <w:tab w:val="left" w:pos="2115"/>
        </w:tabs>
      </w:pPr>
      <w:r>
        <w:lastRenderedPageBreak/>
        <w:t>SADRŽAJ:</w:t>
      </w:r>
    </w:p>
    <w:sdt>
      <w:sdtPr>
        <w:rPr>
          <w:rFonts w:asciiTheme="minorHAnsi" w:eastAsiaTheme="minorHAnsi" w:hAnsiTheme="minorHAnsi" w:cstheme="minorBidi"/>
          <w:b w:val="0"/>
          <w:bCs w:val="0"/>
          <w:color w:val="auto"/>
          <w:sz w:val="22"/>
          <w:szCs w:val="22"/>
          <w:lang w:val="en-GB" w:eastAsia="en-US"/>
        </w:rPr>
        <w:id w:val="1463851231"/>
        <w:docPartObj>
          <w:docPartGallery w:val="Table of Contents"/>
          <w:docPartUnique/>
        </w:docPartObj>
      </w:sdtPr>
      <w:sdtEndPr>
        <w:rPr>
          <w:noProof/>
        </w:rPr>
      </w:sdtEndPr>
      <w:sdtContent>
        <w:p w:rsidR="0052102D" w:rsidRDefault="0052102D">
          <w:pPr>
            <w:pStyle w:val="TOCHeading"/>
          </w:pPr>
        </w:p>
        <w:p w:rsidR="00A73CCA" w:rsidRDefault="0052102D">
          <w:pPr>
            <w:pStyle w:val="TOC1"/>
            <w:rPr>
              <w:rFonts w:asciiTheme="minorHAnsi" w:eastAsiaTheme="minorEastAsia" w:hAnsiTheme="minorHAnsi" w:cstheme="minorBidi"/>
              <w:b w:val="0"/>
              <w:bCs w:val="0"/>
              <w:caps w:val="0"/>
              <w:sz w:val="22"/>
              <w:szCs w:val="22"/>
              <w:lang w:val="en-GB" w:eastAsia="en-GB"/>
            </w:rPr>
          </w:pPr>
          <w:r>
            <w:fldChar w:fldCharType="begin"/>
          </w:r>
          <w:r>
            <w:instrText xml:space="preserve"> TOC \o "1-3" \h \z \u </w:instrText>
          </w:r>
          <w:r>
            <w:fldChar w:fldCharType="separate"/>
          </w:r>
          <w:hyperlink w:anchor="_Toc178926064" w:history="1">
            <w:r w:rsidR="00A73CCA" w:rsidRPr="000353C7">
              <w:rPr>
                <w:rStyle w:val="Hyperlink"/>
              </w:rPr>
              <w:t>UVOD</w:t>
            </w:r>
            <w:r w:rsidR="00A73CCA">
              <w:rPr>
                <w:webHidden/>
              </w:rPr>
              <w:tab/>
            </w:r>
            <w:r w:rsidR="00A73CCA">
              <w:rPr>
                <w:webHidden/>
              </w:rPr>
              <w:fldChar w:fldCharType="begin"/>
            </w:r>
            <w:r w:rsidR="00A73CCA">
              <w:rPr>
                <w:webHidden/>
              </w:rPr>
              <w:instrText xml:space="preserve"> PAGEREF _Toc178926064 \h </w:instrText>
            </w:r>
            <w:r w:rsidR="00A73CCA">
              <w:rPr>
                <w:webHidden/>
              </w:rPr>
            </w:r>
            <w:r w:rsidR="00A73CCA">
              <w:rPr>
                <w:webHidden/>
              </w:rPr>
              <w:fldChar w:fldCharType="separate"/>
            </w:r>
            <w:r w:rsidR="00C338EE">
              <w:rPr>
                <w:webHidden/>
              </w:rPr>
              <w:t>5</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65" w:history="1">
            <w:r w:rsidR="00A73CCA" w:rsidRPr="000353C7">
              <w:rPr>
                <w:rStyle w:val="Hyperlink"/>
              </w:rPr>
              <w:t>LIČNA KARTA</w:t>
            </w:r>
            <w:r w:rsidR="00A73CCA">
              <w:rPr>
                <w:webHidden/>
              </w:rPr>
              <w:tab/>
            </w:r>
            <w:r w:rsidR="00A73CCA">
              <w:rPr>
                <w:webHidden/>
              </w:rPr>
              <w:fldChar w:fldCharType="begin"/>
            </w:r>
            <w:r w:rsidR="00A73CCA">
              <w:rPr>
                <w:webHidden/>
              </w:rPr>
              <w:instrText xml:space="preserve"> PAGEREF _Toc178926065 \h </w:instrText>
            </w:r>
            <w:r w:rsidR="00A73CCA">
              <w:rPr>
                <w:webHidden/>
              </w:rPr>
            </w:r>
            <w:r w:rsidR="00A73CCA">
              <w:rPr>
                <w:webHidden/>
              </w:rPr>
              <w:fldChar w:fldCharType="separate"/>
            </w:r>
            <w:r w:rsidR="00C338EE">
              <w:rPr>
                <w:webHidden/>
              </w:rPr>
              <w:t>6</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66" w:history="1">
            <w:r w:rsidR="00A73CCA" w:rsidRPr="000353C7">
              <w:rPr>
                <w:rStyle w:val="Hyperlink"/>
              </w:rPr>
              <w:t>ISTORIJAT</w:t>
            </w:r>
            <w:r w:rsidR="00A73CCA">
              <w:rPr>
                <w:webHidden/>
              </w:rPr>
              <w:tab/>
            </w:r>
            <w:r w:rsidR="00A73CCA">
              <w:rPr>
                <w:webHidden/>
              </w:rPr>
              <w:fldChar w:fldCharType="begin"/>
            </w:r>
            <w:r w:rsidR="00A73CCA">
              <w:rPr>
                <w:webHidden/>
              </w:rPr>
              <w:instrText xml:space="preserve"> PAGEREF _Toc178926066 \h </w:instrText>
            </w:r>
            <w:r w:rsidR="00A73CCA">
              <w:rPr>
                <w:webHidden/>
              </w:rPr>
            </w:r>
            <w:r w:rsidR="00A73CCA">
              <w:rPr>
                <w:webHidden/>
              </w:rPr>
              <w:fldChar w:fldCharType="separate"/>
            </w:r>
            <w:r w:rsidR="00C338EE">
              <w:rPr>
                <w:webHidden/>
              </w:rPr>
              <w:t>7</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67" w:history="1">
            <w:r w:rsidR="00A73CCA" w:rsidRPr="000353C7">
              <w:rPr>
                <w:rStyle w:val="Hyperlink"/>
              </w:rPr>
              <w:t>MATERIJALNO – TEHNIČKI I PROSTORNI USLOVI RADA</w:t>
            </w:r>
            <w:r w:rsidR="00A73CCA">
              <w:rPr>
                <w:webHidden/>
              </w:rPr>
              <w:tab/>
            </w:r>
            <w:r w:rsidR="00A73CCA">
              <w:rPr>
                <w:webHidden/>
              </w:rPr>
              <w:fldChar w:fldCharType="begin"/>
            </w:r>
            <w:r w:rsidR="00A73CCA">
              <w:rPr>
                <w:webHidden/>
              </w:rPr>
              <w:instrText xml:space="preserve"> PAGEREF _Toc178926067 \h </w:instrText>
            </w:r>
            <w:r w:rsidR="00A73CCA">
              <w:rPr>
                <w:webHidden/>
              </w:rPr>
            </w:r>
            <w:r w:rsidR="00A73CCA">
              <w:rPr>
                <w:webHidden/>
              </w:rPr>
              <w:fldChar w:fldCharType="separate"/>
            </w:r>
            <w:r w:rsidR="00C338EE">
              <w:rPr>
                <w:webHidden/>
              </w:rPr>
              <w:t>8</w:t>
            </w:r>
            <w:r w:rsidR="00A73CCA">
              <w:rPr>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68" w:history="1">
            <w:r w:rsidR="00A73CCA" w:rsidRPr="000353C7">
              <w:rPr>
                <w:rStyle w:val="Hyperlink"/>
                <w:noProof/>
              </w:rPr>
              <w:t>Matična vaspitna jedinica "PČELICA"</w:t>
            </w:r>
            <w:r w:rsidR="00A73CCA">
              <w:rPr>
                <w:noProof/>
                <w:webHidden/>
              </w:rPr>
              <w:tab/>
            </w:r>
            <w:r w:rsidR="00A73CCA">
              <w:rPr>
                <w:noProof/>
                <w:webHidden/>
              </w:rPr>
              <w:fldChar w:fldCharType="begin"/>
            </w:r>
            <w:r w:rsidR="00A73CCA">
              <w:rPr>
                <w:noProof/>
                <w:webHidden/>
              </w:rPr>
              <w:instrText xml:space="preserve"> PAGEREF _Toc178926068 \h </w:instrText>
            </w:r>
            <w:r w:rsidR="00A73CCA">
              <w:rPr>
                <w:noProof/>
                <w:webHidden/>
              </w:rPr>
            </w:r>
            <w:r w:rsidR="00A73CCA">
              <w:rPr>
                <w:noProof/>
                <w:webHidden/>
              </w:rPr>
              <w:fldChar w:fldCharType="separate"/>
            </w:r>
            <w:r w:rsidR="00C338EE">
              <w:rPr>
                <w:noProof/>
                <w:webHidden/>
              </w:rPr>
              <w:t>9</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69" w:history="1">
            <w:r w:rsidR="00A73CCA" w:rsidRPr="000353C7">
              <w:rPr>
                <w:rStyle w:val="Hyperlink"/>
                <w:noProof/>
              </w:rPr>
              <w:t>Vaspitna jedinica "CRVENKAPA"</w:t>
            </w:r>
            <w:r w:rsidR="00A73CCA">
              <w:rPr>
                <w:noProof/>
                <w:webHidden/>
              </w:rPr>
              <w:tab/>
            </w:r>
            <w:r w:rsidR="00A73CCA">
              <w:rPr>
                <w:noProof/>
                <w:webHidden/>
              </w:rPr>
              <w:fldChar w:fldCharType="begin"/>
            </w:r>
            <w:r w:rsidR="00A73CCA">
              <w:rPr>
                <w:noProof/>
                <w:webHidden/>
              </w:rPr>
              <w:instrText xml:space="preserve"> PAGEREF _Toc178926069 \h </w:instrText>
            </w:r>
            <w:r w:rsidR="00A73CCA">
              <w:rPr>
                <w:noProof/>
                <w:webHidden/>
              </w:rPr>
            </w:r>
            <w:r w:rsidR="00A73CCA">
              <w:rPr>
                <w:noProof/>
                <w:webHidden/>
              </w:rPr>
              <w:fldChar w:fldCharType="separate"/>
            </w:r>
            <w:r w:rsidR="00C338EE">
              <w:rPr>
                <w:noProof/>
                <w:webHidden/>
              </w:rPr>
              <w:t>9</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70" w:history="1">
            <w:r w:rsidR="00A73CCA" w:rsidRPr="000353C7">
              <w:rPr>
                <w:rStyle w:val="Hyperlink"/>
                <w:noProof/>
              </w:rPr>
              <w:t>Vaspitna jedinica " LEPTIRIĆ“</w:t>
            </w:r>
            <w:r w:rsidR="00A73CCA">
              <w:rPr>
                <w:noProof/>
                <w:webHidden/>
              </w:rPr>
              <w:tab/>
            </w:r>
            <w:r w:rsidR="00A73CCA">
              <w:rPr>
                <w:noProof/>
                <w:webHidden/>
              </w:rPr>
              <w:fldChar w:fldCharType="begin"/>
            </w:r>
            <w:r w:rsidR="00A73CCA">
              <w:rPr>
                <w:noProof/>
                <w:webHidden/>
              </w:rPr>
              <w:instrText xml:space="preserve"> PAGEREF _Toc178926070 \h </w:instrText>
            </w:r>
            <w:r w:rsidR="00A73CCA">
              <w:rPr>
                <w:noProof/>
                <w:webHidden/>
              </w:rPr>
            </w:r>
            <w:r w:rsidR="00A73CCA">
              <w:rPr>
                <w:noProof/>
                <w:webHidden/>
              </w:rPr>
              <w:fldChar w:fldCharType="separate"/>
            </w:r>
            <w:r w:rsidR="00C338EE">
              <w:rPr>
                <w:noProof/>
                <w:webHidden/>
              </w:rPr>
              <w:t>10</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71" w:history="1">
            <w:r w:rsidR="00A73CCA" w:rsidRPr="000353C7">
              <w:rPr>
                <w:rStyle w:val="Hyperlink"/>
                <w:noProof/>
              </w:rPr>
              <w:t>Vaspitna jedinica "PČELICA MAJA"</w:t>
            </w:r>
            <w:r w:rsidR="00A73CCA">
              <w:rPr>
                <w:noProof/>
                <w:webHidden/>
              </w:rPr>
              <w:tab/>
            </w:r>
            <w:r w:rsidR="00A73CCA">
              <w:rPr>
                <w:noProof/>
                <w:webHidden/>
              </w:rPr>
              <w:fldChar w:fldCharType="begin"/>
            </w:r>
            <w:r w:rsidR="00A73CCA">
              <w:rPr>
                <w:noProof/>
                <w:webHidden/>
              </w:rPr>
              <w:instrText xml:space="preserve"> PAGEREF _Toc178926071 \h </w:instrText>
            </w:r>
            <w:r w:rsidR="00A73CCA">
              <w:rPr>
                <w:noProof/>
                <w:webHidden/>
              </w:rPr>
            </w:r>
            <w:r w:rsidR="00A73CCA">
              <w:rPr>
                <w:noProof/>
                <w:webHidden/>
              </w:rPr>
              <w:fldChar w:fldCharType="separate"/>
            </w:r>
            <w:r w:rsidR="00C338EE">
              <w:rPr>
                <w:noProof/>
                <w:webHidden/>
              </w:rPr>
              <w:t>10</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72" w:history="1">
            <w:r w:rsidR="00A73CCA" w:rsidRPr="000353C7">
              <w:rPr>
                <w:rStyle w:val="Hyperlink"/>
                <w:noProof/>
              </w:rPr>
              <w:t>Vaspitna jedinica "SUNCE "</w:t>
            </w:r>
            <w:r w:rsidR="00A73CCA">
              <w:rPr>
                <w:noProof/>
                <w:webHidden/>
              </w:rPr>
              <w:tab/>
            </w:r>
            <w:r w:rsidR="00A73CCA">
              <w:rPr>
                <w:noProof/>
                <w:webHidden/>
              </w:rPr>
              <w:fldChar w:fldCharType="begin"/>
            </w:r>
            <w:r w:rsidR="00A73CCA">
              <w:rPr>
                <w:noProof/>
                <w:webHidden/>
              </w:rPr>
              <w:instrText xml:space="preserve"> PAGEREF _Toc178926072 \h </w:instrText>
            </w:r>
            <w:r w:rsidR="00A73CCA">
              <w:rPr>
                <w:noProof/>
                <w:webHidden/>
              </w:rPr>
            </w:r>
            <w:r w:rsidR="00A73CCA">
              <w:rPr>
                <w:noProof/>
                <w:webHidden/>
              </w:rPr>
              <w:fldChar w:fldCharType="separate"/>
            </w:r>
            <w:r w:rsidR="00C338EE">
              <w:rPr>
                <w:noProof/>
                <w:webHidden/>
              </w:rPr>
              <w:t>10</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73" w:history="1">
            <w:r w:rsidR="00A73CCA" w:rsidRPr="000353C7">
              <w:rPr>
                <w:rStyle w:val="Hyperlink"/>
                <w:noProof/>
              </w:rPr>
              <w:t>Tabela 1: Raspoloživi prostor u m2 u vaspitnim jedinicama – cjelodnevni boravak</w:t>
            </w:r>
            <w:r w:rsidR="00A73CCA">
              <w:rPr>
                <w:noProof/>
                <w:webHidden/>
              </w:rPr>
              <w:tab/>
            </w:r>
            <w:r w:rsidR="00A73CCA">
              <w:rPr>
                <w:noProof/>
                <w:webHidden/>
              </w:rPr>
              <w:fldChar w:fldCharType="begin"/>
            </w:r>
            <w:r w:rsidR="00A73CCA">
              <w:rPr>
                <w:noProof/>
                <w:webHidden/>
              </w:rPr>
              <w:instrText xml:space="preserve"> PAGEREF _Toc178926073 \h </w:instrText>
            </w:r>
            <w:r w:rsidR="00A73CCA">
              <w:rPr>
                <w:noProof/>
                <w:webHidden/>
              </w:rPr>
            </w:r>
            <w:r w:rsidR="00A73CCA">
              <w:rPr>
                <w:noProof/>
                <w:webHidden/>
              </w:rPr>
              <w:fldChar w:fldCharType="separate"/>
            </w:r>
            <w:r w:rsidR="00C338EE">
              <w:rPr>
                <w:noProof/>
                <w:webHidden/>
              </w:rPr>
              <w:t>11</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74" w:history="1">
            <w:r w:rsidR="00A73CCA" w:rsidRPr="000353C7">
              <w:rPr>
                <w:rStyle w:val="Hyperlink"/>
                <w:noProof/>
              </w:rPr>
              <w:t>Tabela 2: Raspoloživi prostor u m2 u vaspitnim jedinicama – poludnevni  boravak</w:t>
            </w:r>
            <w:r w:rsidR="00A73CCA">
              <w:rPr>
                <w:noProof/>
                <w:webHidden/>
              </w:rPr>
              <w:tab/>
            </w:r>
            <w:r w:rsidR="00A73CCA">
              <w:rPr>
                <w:noProof/>
                <w:webHidden/>
              </w:rPr>
              <w:fldChar w:fldCharType="begin"/>
            </w:r>
            <w:r w:rsidR="00A73CCA">
              <w:rPr>
                <w:noProof/>
                <w:webHidden/>
              </w:rPr>
              <w:instrText xml:space="preserve"> PAGEREF _Toc178926074 \h </w:instrText>
            </w:r>
            <w:r w:rsidR="00A73CCA">
              <w:rPr>
                <w:noProof/>
                <w:webHidden/>
              </w:rPr>
            </w:r>
            <w:r w:rsidR="00A73CCA">
              <w:rPr>
                <w:noProof/>
                <w:webHidden/>
              </w:rPr>
              <w:fldChar w:fldCharType="separate"/>
            </w:r>
            <w:r w:rsidR="00C338EE">
              <w:rPr>
                <w:noProof/>
                <w:webHidden/>
              </w:rPr>
              <w:t>11</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75" w:history="1">
            <w:r w:rsidR="00A73CCA" w:rsidRPr="000353C7">
              <w:rPr>
                <w:rStyle w:val="Hyperlink"/>
                <w:noProof/>
              </w:rPr>
              <w:t>Tabela 3: Raspoloživi prostor u m</w:t>
            </w:r>
            <w:r w:rsidR="00A73CCA" w:rsidRPr="000353C7">
              <w:rPr>
                <w:rStyle w:val="Hyperlink"/>
                <w:noProof/>
                <w:vertAlign w:val="superscript"/>
              </w:rPr>
              <w:t>2</w:t>
            </w:r>
            <w:r w:rsidR="00685351">
              <w:rPr>
                <w:rStyle w:val="Hyperlink"/>
                <w:noProof/>
              </w:rPr>
              <w:t xml:space="preserve">  – Interaktivna</w:t>
            </w:r>
            <w:r w:rsidR="00A73CCA" w:rsidRPr="000353C7">
              <w:rPr>
                <w:rStyle w:val="Hyperlink"/>
                <w:noProof/>
              </w:rPr>
              <w:t xml:space="preserve"> slu</w:t>
            </w:r>
            <w:r w:rsidR="00685351">
              <w:rPr>
                <w:rStyle w:val="Hyperlink"/>
                <w:noProof/>
                <w:lang w:val="sr-Latn-RS"/>
              </w:rPr>
              <w:t>žba</w:t>
            </w:r>
            <w:r w:rsidR="00A73CCA" w:rsidRPr="000353C7">
              <w:rPr>
                <w:rStyle w:val="Hyperlink"/>
                <w:noProof/>
                <w:lang w:val="sr-Latn-RS"/>
              </w:rPr>
              <w:t xml:space="preserve"> i Trosatni program</w:t>
            </w:r>
            <w:r w:rsidR="00A73CCA">
              <w:rPr>
                <w:noProof/>
                <w:webHidden/>
              </w:rPr>
              <w:tab/>
            </w:r>
            <w:r w:rsidR="00A73CCA">
              <w:rPr>
                <w:noProof/>
                <w:webHidden/>
              </w:rPr>
              <w:fldChar w:fldCharType="begin"/>
            </w:r>
            <w:r w:rsidR="00A73CCA">
              <w:rPr>
                <w:noProof/>
                <w:webHidden/>
              </w:rPr>
              <w:instrText xml:space="preserve"> PAGEREF _Toc178926075 \h </w:instrText>
            </w:r>
            <w:r w:rsidR="00A73CCA">
              <w:rPr>
                <w:noProof/>
                <w:webHidden/>
              </w:rPr>
            </w:r>
            <w:r w:rsidR="00A73CCA">
              <w:rPr>
                <w:noProof/>
                <w:webHidden/>
              </w:rPr>
              <w:fldChar w:fldCharType="separate"/>
            </w:r>
            <w:r w:rsidR="00C338EE">
              <w:rPr>
                <w:noProof/>
                <w:webHidden/>
              </w:rPr>
              <w:t>11</w:t>
            </w:r>
            <w:r w:rsidR="00A73CCA">
              <w:rPr>
                <w:noProof/>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76" w:history="1">
            <w:r w:rsidR="00A73CCA" w:rsidRPr="000353C7">
              <w:rPr>
                <w:rStyle w:val="Hyperlink"/>
              </w:rPr>
              <w:t>OPREMLJENOST USTANOVE</w:t>
            </w:r>
            <w:r w:rsidR="00A73CCA">
              <w:rPr>
                <w:webHidden/>
              </w:rPr>
              <w:tab/>
            </w:r>
            <w:r w:rsidR="00A73CCA">
              <w:rPr>
                <w:webHidden/>
              </w:rPr>
              <w:fldChar w:fldCharType="begin"/>
            </w:r>
            <w:r w:rsidR="00A73CCA">
              <w:rPr>
                <w:webHidden/>
              </w:rPr>
              <w:instrText xml:space="preserve"> PAGEREF _Toc178926076 \h </w:instrText>
            </w:r>
            <w:r w:rsidR="00A73CCA">
              <w:rPr>
                <w:webHidden/>
              </w:rPr>
            </w:r>
            <w:r w:rsidR="00A73CCA">
              <w:rPr>
                <w:webHidden/>
              </w:rPr>
              <w:fldChar w:fldCharType="separate"/>
            </w:r>
            <w:r w:rsidR="00C338EE">
              <w:rPr>
                <w:webHidden/>
              </w:rPr>
              <w:t>11</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77" w:history="1">
            <w:r w:rsidR="00A73CCA" w:rsidRPr="000353C7">
              <w:rPr>
                <w:rStyle w:val="Hyperlink"/>
              </w:rPr>
              <w:t>KADROVSKI USLOVI RADA</w:t>
            </w:r>
            <w:r w:rsidR="00A73CCA">
              <w:rPr>
                <w:webHidden/>
              </w:rPr>
              <w:tab/>
            </w:r>
            <w:r w:rsidR="00A73CCA">
              <w:rPr>
                <w:webHidden/>
              </w:rPr>
              <w:fldChar w:fldCharType="begin"/>
            </w:r>
            <w:r w:rsidR="00A73CCA">
              <w:rPr>
                <w:webHidden/>
              </w:rPr>
              <w:instrText xml:space="preserve"> PAGEREF _Toc178926077 \h </w:instrText>
            </w:r>
            <w:r w:rsidR="00A73CCA">
              <w:rPr>
                <w:webHidden/>
              </w:rPr>
            </w:r>
            <w:r w:rsidR="00A73CCA">
              <w:rPr>
                <w:webHidden/>
              </w:rPr>
              <w:fldChar w:fldCharType="separate"/>
            </w:r>
            <w:r w:rsidR="00C338EE">
              <w:rPr>
                <w:webHidden/>
              </w:rPr>
              <w:t>12</w:t>
            </w:r>
            <w:r w:rsidR="00A73CCA">
              <w:rPr>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78" w:history="1">
            <w:r w:rsidR="00A73CCA" w:rsidRPr="000353C7">
              <w:rPr>
                <w:rStyle w:val="Hyperlink"/>
                <w:noProof/>
              </w:rPr>
              <w:t>Tabela 4 :  Kadrovska struktura osoblja u školskoj 2024/2025 .godini</w:t>
            </w:r>
            <w:r w:rsidR="00A73CCA">
              <w:rPr>
                <w:noProof/>
                <w:webHidden/>
              </w:rPr>
              <w:tab/>
            </w:r>
            <w:r w:rsidR="00A73CCA">
              <w:rPr>
                <w:noProof/>
                <w:webHidden/>
              </w:rPr>
              <w:fldChar w:fldCharType="begin"/>
            </w:r>
            <w:r w:rsidR="00A73CCA">
              <w:rPr>
                <w:noProof/>
                <w:webHidden/>
              </w:rPr>
              <w:instrText xml:space="preserve"> PAGEREF _Toc178926078 \h </w:instrText>
            </w:r>
            <w:r w:rsidR="00A73CCA">
              <w:rPr>
                <w:noProof/>
                <w:webHidden/>
              </w:rPr>
            </w:r>
            <w:r w:rsidR="00A73CCA">
              <w:rPr>
                <w:noProof/>
                <w:webHidden/>
              </w:rPr>
              <w:fldChar w:fldCharType="separate"/>
            </w:r>
            <w:r w:rsidR="00C338EE">
              <w:rPr>
                <w:noProof/>
                <w:webHidden/>
              </w:rPr>
              <w:t>12</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79" w:history="1">
            <w:r w:rsidR="00A73CCA" w:rsidRPr="000353C7">
              <w:rPr>
                <w:rStyle w:val="Hyperlink"/>
                <w:noProof/>
              </w:rPr>
              <w:t>Tabela: 5 Kadrovska struktura u našoj ustanovi - po stručnoj spremi</w:t>
            </w:r>
            <w:r w:rsidR="00A73CCA">
              <w:rPr>
                <w:noProof/>
                <w:webHidden/>
              </w:rPr>
              <w:tab/>
            </w:r>
            <w:r w:rsidR="00A73CCA">
              <w:rPr>
                <w:noProof/>
                <w:webHidden/>
              </w:rPr>
              <w:fldChar w:fldCharType="begin"/>
            </w:r>
            <w:r w:rsidR="00A73CCA">
              <w:rPr>
                <w:noProof/>
                <w:webHidden/>
              </w:rPr>
              <w:instrText xml:space="preserve"> PAGEREF _Toc178926079 \h </w:instrText>
            </w:r>
            <w:r w:rsidR="00A73CCA">
              <w:rPr>
                <w:noProof/>
                <w:webHidden/>
              </w:rPr>
            </w:r>
            <w:r w:rsidR="00A73CCA">
              <w:rPr>
                <w:noProof/>
                <w:webHidden/>
              </w:rPr>
              <w:fldChar w:fldCharType="separate"/>
            </w:r>
            <w:r w:rsidR="00C338EE">
              <w:rPr>
                <w:noProof/>
                <w:webHidden/>
              </w:rPr>
              <w:t>16</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80" w:history="1">
            <w:r w:rsidR="00A73CCA" w:rsidRPr="000353C7">
              <w:rPr>
                <w:rStyle w:val="Hyperlink"/>
                <w:noProof/>
              </w:rPr>
              <w:t>Tabela 6: Radno vrijeme osoblja u JPU "Dušo Basekić"</w:t>
            </w:r>
            <w:r w:rsidR="00A73CCA">
              <w:rPr>
                <w:noProof/>
                <w:webHidden/>
              </w:rPr>
              <w:tab/>
            </w:r>
            <w:r w:rsidR="00A73CCA">
              <w:rPr>
                <w:noProof/>
                <w:webHidden/>
              </w:rPr>
              <w:fldChar w:fldCharType="begin"/>
            </w:r>
            <w:r w:rsidR="00A73CCA">
              <w:rPr>
                <w:noProof/>
                <w:webHidden/>
              </w:rPr>
              <w:instrText xml:space="preserve"> PAGEREF _Toc178926080 \h </w:instrText>
            </w:r>
            <w:r w:rsidR="00A73CCA">
              <w:rPr>
                <w:noProof/>
                <w:webHidden/>
              </w:rPr>
            </w:r>
            <w:r w:rsidR="00A73CCA">
              <w:rPr>
                <w:noProof/>
                <w:webHidden/>
              </w:rPr>
              <w:fldChar w:fldCharType="separate"/>
            </w:r>
            <w:r w:rsidR="00C338EE">
              <w:rPr>
                <w:noProof/>
                <w:webHidden/>
              </w:rPr>
              <w:t>17</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81" w:history="1">
            <w:r w:rsidR="00A73CCA" w:rsidRPr="000353C7">
              <w:rPr>
                <w:rStyle w:val="Hyperlink"/>
                <w:noProof/>
              </w:rPr>
              <w:t>Tabela 7:  Raspored dnevnog ritma života</w:t>
            </w:r>
            <w:r w:rsidR="00A73CCA">
              <w:rPr>
                <w:noProof/>
                <w:webHidden/>
              </w:rPr>
              <w:tab/>
            </w:r>
            <w:r w:rsidR="00A73CCA">
              <w:rPr>
                <w:noProof/>
                <w:webHidden/>
              </w:rPr>
              <w:fldChar w:fldCharType="begin"/>
            </w:r>
            <w:r w:rsidR="00A73CCA">
              <w:rPr>
                <w:noProof/>
                <w:webHidden/>
              </w:rPr>
              <w:instrText xml:space="preserve"> PAGEREF _Toc178926081 \h </w:instrText>
            </w:r>
            <w:r w:rsidR="00A73CCA">
              <w:rPr>
                <w:noProof/>
                <w:webHidden/>
              </w:rPr>
            </w:r>
            <w:r w:rsidR="00A73CCA">
              <w:rPr>
                <w:noProof/>
                <w:webHidden/>
              </w:rPr>
              <w:fldChar w:fldCharType="separate"/>
            </w:r>
            <w:r w:rsidR="00C338EE">
              <w:rPr>
                <w:noProof/>
                <w:webHidden/>
              </w:rPr>
              <w:t>18</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82" w:history="1">
            <w:r w:rsidR="00A73CCA" w:rsidRPr="000353C7">
              <w:rPr>
                <w:rStyle w:val="Hyperlink"/>
                <w:noProof/>
              </w:rPr>
              <w:t>Tabela 8: Dnevno pripremanje i servisiranje hrane</w:t>
            </w:r>
            <w:r w:rsidR="00A73CCA">
              <w:rPr>
                <w:noProof/>
                <w:webHidden/>
              </w:rPr>
              <w:tab/>
            </w:r>
            <w:r w:rsidR="00A73CCA">
              <w:rPr>
                <w:noProof/>
                <w:webHidden/>
              </w:rPr>
              <w:fldChar w:fldCharType="begin"/>
            </w:r>
            <w:r w:rsidR="00A73CCA">
              <w:rPr>
                <w:noProof/>
                <w:webHidden/>
              </w:rPr>
              <w:instrText xml:space="preserve"> PAGEREF _Toc178926082 \h </w:instrText>
            </w:r>
            <w:r w:rsidR="00A73CCA">
              <w:rPr>
                <w:noProof/>
                <w:webHidden/>
              </w:rPr>
            </w:r>
            <w:r w:rsidR="00A73CCA">
              <w:rPr>
                <w:noProof/>
                <w:webHidden/>
              </w:rPr>
              <w:fldChar w:fldCharType="separate"/>
            </w:r>
            <w:r w:rsidR="00C338EE">
              <w:rPr>
                <w:noProof/>
                <w:webHidden/>
              </w:rPr>
              <w:t>18</w:t>
            </w:r>
            <w:r w:rsidR="00A73CCA">
              <w:rPr>
                <w:noProof/>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83" w:history="1">
            <w:r w:rsidR="00A73CCA" w:rsidRPr="000353C7">
              <w:rPr>
                <w:rStyle w:val="Hyperlink"/>
              </w:rPr>
              <w:t>ORGANIZACIJA VASPITNO – OBRAZOVNOG RADA</w:t>
            </w:r>
            <w:r w:rsidR="00A73CCA">
              <w:rPr>
                <w:webHidden/>
              </w:rPr>
              <w:tab/>
            </w:r>
            <w:r w:rsidR="00A73CCA">
              <w:rPr>
                <w:webHidden/>
              </w:rPr>
              <w:fldChar w:fldCharType="begin"/>
            </w:r>
            <w:r w:rsidR="00A73CCA">
              <w:rPr>
                <w:webHidden/>
              </w:rPr>
              <w:instrText xml:space="preserve"> PAGEREF _Toc178926083 \h </w:instrText>
            </w:r>
            <w:r w:rsidR="00A73CCA">
              <w:rPr>
                <w:webHidden/>
              </w:rPr>
            </w:r>
            <w:r w:rsidR="00A73CCA">
              <w:rPr>
                <w:webHidden/>
              </w:rPr>
              <w:fldChar w:fldCharType="separate"/>
            </w:r>
            <w:r w:rsidR="00C338EE">
              <w:rPr>
                <w:webHidden/>
              </w:rPr>
              <w:t>19</w:t>
            </w:r>
            <w:r w:rsidR="00A73CCA">
              <w:rPr>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84" w:history="1">
            <w:r w:rsidR="00A73CCA" w:rsidRPr="000353C7">
              <w:rPr>
                <w:rStyle w:val="Hyperlink"/>
                <w:noProof/>
              </w:rPr>
              <w:t>Tabela 1: Broj upisane djece i broj formiranih grupa u cjelodnevnim  vaspitnim jedinicama</w:t>
            </w:r>
            <w:r w:rsidR="00A73CCA">
              <w:rPr>
                <w:noProof/>
                <w:webHidden/>
              </w:rPr>
              <w:tab/>
            </w:r>
            <w:r w:rsidR="00A73CCA">
              <w:rPr>
                <w:noProof/>
                <w:webHidden/>
              </w:rPr>
              <w:fldChar w:fldCharType="begin"/>
            </w:r>
            <w:r w:rsidR="00A73CCA">
              <w:rPr>
                <w:noProof/>
                <w:webHidden/>
              </w:rPr>
              <w:instrText xml:space="preserve"> PAGEREF _Toc178926084 \h </w:instrText>
            </w:r>
            <w:r w:rsidR="00A73CCA">
              <w:rPr>
                <w:noProof/>
                <w:webHidden/>
              </w:rPr>
            </w:r>
            <w:r w:rsidR="00A73CCA">
              <w:rPr>
                <w:noProof/>
                <w:webHidden/>
              </w:rPr>
              <w:fldChar w:fldCharType="separate"/>
            </w:r>
            <w:r w:rsidR="00C338EE">
              <w:rPr>
                <w:noProof/>
                <w:webHidden/>
              </w:rPr>
              <w:t>19</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85" w:history="1">
            <w:r w:rsidR="00A73CCA" w:rsidRPr="000353C7">
              <w:rPr>
                <w:rStyle w:val="Hyperlink"/>
                <w:noProof/>
              </w:rPr>
              <w:t>Tabela 2: Broj upisane djece i broj formiranih grupa u poludnevnim vaspitnim jedinicama</w:t>
            </w:r>
            <w:r w:rsidR="00A73CCA">
              <w:rPr>
                <w:noProof/>
                <w:webHidden/>
              </w:rPr>
              <w:tab/>
            </w:r>
            <w:r w:rsidR="00A73CCA">
              <w:rPr>
                <w:noProof/>
                <w:webHidden/>
              </w:rPr>
              <w:fldChar w:fldCharType="begin"/>
            </w:r>
            <w:r w:rsidR="00A73CCA">
              <w:rPr>
                <w:noProof/>
                <w:webHidden/>
              </w:rPr>
              <w:instrText xml:space="preserve"> PAGEREF _Toc178926085 \h </w:instrText>
            </w:r>
            <w:r w:rsidR="00A73CCA">
              <w:rPr>
                <w:noProof/>
                <w:webHidden/>
              </w:rPr>
            </w:r>
            <w:r w:rsidR="00A73CCA">
              <w:rPr>
                <w:noProof/>
                <w:webHidden/>
              </w:rPr>
              <w:fldChar w:fldCharType="separate"/>
            </w:r>
            <w:r w:rsidR="00C338EE">
              <w:rPr>
                <w:noProof/>
                <w:webHidden/>
              </w:rPr>
              <w:t>19</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86" w:history="1">
            <w:r w:rsidR="00A73CCA" w:rsidRPr="000353C7">
              <w:rPr>
                <w:rStyle w:val="Hyperlink"/>
                <w:noProof/>
              </w:rPr>
              <w:t>Tabela 3: Broj upisane djece u trosatnom programu Lozna</w:t>
            </w:r>
            <w:r w:rsidR="00A73CCA">
              <w:rPr>
                <w:noProof/>
                <w:webHidden/>
              </w:rPr>
              <w:tab/>
            </w:r>
            <w:r w:rsidR="00A73CCA">
              <w:rPr>
                <w:noProof/>
                <w:webHidden/>
              </w:rPr>
              <w:fldChar w:fldCharType="begin"/>
            </w:r>
            <w:r w:rsidR="00A73CCA">
              <w:rPr>
                <w:noProof/>
                <w:webHidden/>
              </w:rPr>
              <w:instrText xml:space="preserve"> PAGEREF _Toc178926086 \h </w:instrText>
            </w:r>
            <w:r w:rsidR="00A73CCA">
              <w:rPr>
                <w:noProof/>
                <w:webHidden/>
              </w:rPr>
            </w:r>
            <w:r w:rsidR="00A73CCA">
              <w:rPr>
                <w:noProof/>
                <w:webHidden/>
              </w:rPr>
              <w:fldChar w:fldCharType="separate"/>
            </w:r>
            <w:r w:rsidR="00C338EE">
              <w:rPr>
                <w:noProof/>
                <w:webHidden/>
              </w:rPr>
              <w:t>20</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87" w:history="1">
            <w:r w:rsidR="00A73CCA" w:rsidRPr="000353C7">
              <w:rPr>
                <w:rStyle w:val="Hyperlink"/>
                <w:noProof/>
              </w:rPr>
              <w:t xml:space="preserve">Tabela 4: Broj upisane djece u Interaktivnoj </w:t>
            </w:r>
            <w:r w:rsidR="00685351">
              <w:rPr>
                <w:rStyle w:val="Hyperlink"/>
                <w:noProof/>
              </w:rPr>
              <w:t>službi</w:t>
            </w:r>
            <w:r w:rsidR="00A73CCA" w:rsidRPr="000353C7">
              <w:rPr>
                <w:rStyle w:val="Hyperlink"/>
                <w:noProof/>
              </w:rPr>
              <w:t xml:space="preserve"> u Ravnoj Rijeci</w:t>
            </w:r>
            <w:r w:rsidR="00A73CCA">
              <w:rPr>
                <w:noProof/>
                <w:webHidden/>
              </w:rPr>
              <w:tab/>
            </w:r>
            <w:r w:rsidR="00A73CCA">
              <w:rPr>
                <w:noProof/>
                <w:webHidden/>
              </w:rPr>
              <w:fldChar w:fldCharType="begin"/>
            </w:r>
            <w:r w:rsidR="00A73CCA">
              <w:rPr>
                <w:noProof/>
                <w:webHidden/>
              </w:rPr>
              <w:instrText xml:space="preserve"> PAGEREF _Toc178926087 \h </w:instrText>
            </w:r>
            <w:r w:rsidR="00A73CCA">
              <w:rPr>
                <w:noProof/>
                <w:webHidden/>
              </w:rPr>
            </w:r>
            <w:r w:rsidR="00A73CCA">
              <w:rPr>
                <w:noProof/>
                <w:webHidden/>
              </w:rPr>
              <w:fldChar w:fldCharType="separate"/>
            </w:r>
            <w:r w:rsidR="00C338EE">
              <w:rPr>
                <w:noProof/>
                <w:webHidden/>
              </w:rPr>
              <w:t>20</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88" w:history="1">
            <w:r w:rsidR="00A73CCA" w:rsidRPr="000353C7">
              <w:rPr>
                <w:rStyle w:val="Hyperlink"/>
                <w:noProof/>
              </w:rPr>
              <w:t>Tabela 5: Broj upisane djece u cjelodnevnom boravku po vaspitnim grupama i raspored vaspitača i medicinskih sestara u vaspitnim jedinicama</w:t>
            </w:r>
            <w:r w:rsidR="00A73CCA">
              <w:rPr>
                <w:noProof/>
                <w:webHidden/>
              </w:rPr>
              <w:tab/>
            </w:r>
            <w:r w:rsidR="00A73CCA">
              <w:rPr>
                <w:noProof/>
                <w:webHidden/>
              </w:rPr>
              <w:fldChar w:fldCharType="begin"/>
            </w:r>
            <w:r w:rsidR="00A73CCA">
              <w:rPr>
                <w:noProof/>
                <w:webHidden/>
              </w:rPr>
              <w:instrText xml:space="preserve"> PAGEREF _Toc178926088 \h </w:instrText>
            </w:r>
            <w:r w:rsidR="00A73CCA">
              <w:rPr>
                <w:noProof/>
                <w:webHidden/>
              </w:rPr>
            </w:r>
            <w:r w:rsidR="00A73CCA">
              <w:rPr>
                <w:noProof/>
                <w:webHidden/>
              </w:rPr>
              <w:fldChar w:fldCharType="separate"/>
            </w:r>
            <w:r w:rsidR="00C338EE">
              <w:rPr>
                <w:noProof/>
                <w:webHidden/>
              </w:rPr>
              <w:t>20</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89" w:history="1">
            <w:r w:rsidR="00A73CCA" w:rsidRPr="000353C7">
              <w:rPr>
                <w:rStyle w:val="Hyperlink"/>
                <w:noProof/>
              </w:rPr>
              <w:t>Tabela 6: Broj upisane djece u poludnevnom boravku  po vaspitnim grupama i raspored vaspitača u vaspitnim jedinicama u školama</w:t>
            </w:r>
            <w:r w:rsidR="00A73CCA">
              <w:rPr>
                <w:noProof/>
                <w:webHidden/>
              </w:rPr>
              <w:tab/>
            </w:r>
            <w:r w:rsidR="00A73CCA">
              <w:rPr>
                <w:noProof/>
                <w:webHidden/>
              </w:rPr>
              <w:fldChar w:fldCharType="begin"/>
            </w:r>
            <w:r w:rsidR="00A73CCA">
              <w:rPr>
                <w:noProof/>
                <w:webHidden/>
              </w:rPr>
              <w:instrText xml:space="preserve"> PAGEREF _Toc178926089 \h </w:instrText>
            </w:r>
            <w:r w:rsidR="00A73CCA">
              <w:rPr>
                <w:noProof/>
                <w:webHidden/>
              </w:rPr>
            </w:r>
            <w:r w:rsidR="00A73CCA">
              <w:rPr>
                <w:noProof/>
                <w:webHidden/>
              </w:rPr>
              <w:fldChar w:fldCharType="separate"/>
            </w:r>
            <w:r w:rsidR="00C338EE">
              <w:rPr>
                <w:noProof/>
                <w:webHidden/>
              </w:rPr>
              <w:t>23</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90" w:history="1">
            <w:r w:rsidR="00A73CCA" w:rsidRPr="000353C7">
              <w:rPr>
                <w:rStyle w:val="Hyperlink"/>
                <w:noProof/>
              </w:rPr>
              <w:t>Tabela 7:  Djeca sa posebnim obrazovnim potrebama koja su integrisana u redovne vaspitne grupe za 2024/25. godinu</w:t>
            </w:r>
            <w:r w:rsidR="00A73CCA">
              <w:rPr>
                <w:noProof/>
                <w:webHidden/>
              </w:rPr>
              <w:tab/>
            </w:r>
            <w:r w:rsidR="00A73CCA">
              <w:rPr>
                <w:noProof/>
                <w:webHidden/>
              </w:rPr>
              <w:fldChar w:fldCharType="begin"/>
            </w:r>
            <w:r w:rsidR="00A73CCA">
              <w:rPr>
                <w:noProof/>
                <w:webHidden/>
              </w:rPr>
              <w:instrText xml:space="preserve"> PAGEREF _Toc178926090 \h </w:instrText>
            </w:r>
            <w:r w:rsidR="00A73CCA">
              <w:rPr>
                <w:noProof/>
                <w:webHidden/>
              </w:rPr>
            </w:r>
            <w:r w:rsidR="00A73CCA">
              <w:rPr>
                <w:noProof/>
                <w:webHidden/>
              </w:rPr>
              <w:fldChar w:fldCharType="separate"/>
            </w:r>
            <w:r w:rsidR="00C338EE">
              <w:rPr>
                <w:noProof/>
                <w:webHidden/>
              </w:rPr>
              <w:t>25</w:t>
            </w:r>
            <w:r w:rsidR="00A73CCA">
              <w:rPr>
                <w:noProof/>
                <w:webHidden/>
              </w:rPr>
              <w:fldChar w:fldCharType="end"/>
            </w:r>
          </w:hyperlink>
        </w:p>
        <w:p w:rsidR="00A73CCA" w:rsidRDefault="0082288D">
          <w:pPr>
            <w:pStyle w:val="TOC2"/>
            <w:rPr>
              <w:rFonts w:asciiTheme="minorHAnsi" w:eastAsiaTheme="minorEastAsia" w:hAnsiTheme="minorHAnsi" w:cstheme="minorBidi"/>
              <w:b w:val="0"/>
              <w:bCs w:val="0"/>
              <w:noProof/>
              <w:sz w:val="22"/>
              <w:szCs w:val="22"/>
              <w:lang w:val="en-GB" w:eastAsia="en-GB"/>
            </w:rPr>
          </w:pPr>
          <w:hyperlink w:anchor="_Toc178926091" w:history="1">
            <w:r w:rsidR="00A73CCA" w:rsidRPr="000353C7">
              <w:rPr>
                <w:rStyle w:val="Hyperlink"/>
                <w:noProof/>
              </w:rPr>
              <w:t>Tabela broj 8: Organizacija vaspitno – obrazovnog rada</w:t>
            </w:r>
            <w:r w:rsidR="00A73CCA">
              <w:rPr>
                <w:noProof/>
                <w:webHidden/>
              </w:rPr>
              <w:tab/>
            </w:r>
            <w:r w:rsidR="00A73CCA">
              <w:rPr>
                <w:noProof/>
                <w:webHidden/>
              </w:rPr>
              <w:fldChar w:fldCharType="begin"/>
            </w:r>
            <w:r w:rsidR="00A73CCA">
              <w:rPr>
                <w:noProof/>
                <w:webHidden/>
              </w:rPr>
              <w:instrText xml:space="preserve"> PAGEREF _Toc178926091 \h </w:instrText>
            </w:r>
            <w:r w:rsidR="00A73CCA">
              <w:rPr>
                <w:noProof/>
                <w:webHidden/>
              </w:rPr>
            </w:r>
            <w:r w:rsidR="00A73CCA">
              <w:rPr>
                <w:noProof/>
                <w:webHidden/>
              </w:rPr>
              <w:fldChar w:fldCharType="separate"/>
            </w:r>
            <w:r w:rsidR="00C338EE">
              <w:rPr>
                <w:noProof/>
                <w:webHidden/>
              </w:rPr>
              <w:t>27</w:t>
            </w:r>
            <w:r w:rsidR="00A73CCA">
              <w:rPr>
                <w:noProof/>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96" w:history="1">
            <w:r w:rsidR="00A73CCA" w:rsidRPr="000353C7">
              <w:rPr>
                <w:rStyle w:val="Hyperlink"/>
              </w:rPr>
              <w:t>REALIZACIJA VOR-a TOKOM MJESECI DEŽURSTVA</w:t>
            </w:r>
            <w:r w:rsidR="00A73CCA">
              <w:rPr>
                <w:webHidden/>
              </w:rPr>
              <w:tab/>
            </w:r>
            <w:r w:rsidR="00A73CCA">
              <w:rPr>
                <w:webHidden/>
              </w:rPr>
              <w:fldChar w:fldCharType="begin"/>
            </w:r>
            <w:r w:rsidR="00A73CCA">
              <w:rPr>
                <w:webHidden/>
              </w:rPr>
              <w:instrText xml:space="preserve"> PAGEREF _Toc178926096 \h </w:instrText>
            </w:r>
            <w:r w:rsidR="00A73CCA">
              <w:rPr>
                <w:webHidden/>
              </w:rPr>
            </w:r>
            <w:r w:rsidR="00A73CCA">
              <w:rPr>
                <w:webHidden/>
              </w:rPr>
              <w:fldChar w:fldCharType="separate"/>
            </w:r>
            <w:r w:rsidR="00C338EE">
              <w:rPr>
                <w:webHidden/>
              </w:rPr>
              <w:t>31</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97" w:history="1">
            <w:r w:rsidR="00A73CCA" w:rsidRPr="000353C7">
              <w:rPr>
                <w:rStyle w:val="Hyperlink"/>
              </w:rPr>
              <w:t>PRIORITETNI  CILJEVI  USTANOVE  ZA  ŠKOLSKU 2024/2025. GODINU</w:t>
            </w:r>
            <w:r w:rsidR="00A73CCA">
              <w:rPr>
                <w:webHidden/>
              </w:rPr>
              <w:tab/>
            </w:r>
            <w:r w:rsidR="00A73CCA">
              <w:rPr>
                <w:webHidden/>
              </w:rPr>
              <w:fldChar w:fldCharType="begin"/>
            </w:r>
            <w:r w:rsidR="00A73CCA">
              <w:rPr>
                <w:webHidden/>
              </w:rPr>
              <w:instrText xml:space="preserve"> PAGEREF _Toc178926097 \h </w:instrText>
            </w:r>
            <w:r w:rsidR="00A73CCA">
              <w:rPr>
                <w:webHidden/>
              </w:rPr>
            </w:r>
            <w:r w:rsidR="00A73CCA">
              <w:rPr>
                <w:webHidden/>
              </w:rPr>
              <w:fldChar w:fldCharType="separate"/>
            </w:r>
            <w:r w:rsidR="00C338EE">
              <w:rPr>
                <w:webHidden/>
              </w:rPr>
              <w:t>32</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98" w:history="1">
            <w:r w:rsidR="00A73CCA" w:rsidRPr="000353C7">
              <w:rPr>
                <w:rStyle w:val="Hyperlink"/>
              </w:rPr>
              <w:t>PLAN RADA STRUČNOG VIJEĆA ZA ŠKOLSKU 2024/2025. GODINU</w:t>
            </w:r>
            <w:r w:rsidR="00A73CCA">
              <w:rPr>
                <w:webHidden/>
              </w:rPr>
              <w:tab/>
            </w:r>
            <w:r w:rsidR="00A73CCA">
              <w:rPr>
                <w:webHidden/>
              </w:rPr>
              <w:fldChar w:fldCharType="begin"/>
            </w:r>
            <w:r w:rsidR="00A73CCA">
              <w:rPr>
                <w:webHidden/>
              </w:rPr>
              <w:instrText xml:space="preserve"> PAGEREF _Toc178926098 \h </w:instrText>
            </w:r>
            <w:r w:rsidR="00A73CCA">
              <w:rPr>
                <w:webHidden/>
              </w:rPr>
            </w:r>
            <w:r w:rsidR="00A73CCA">
              <w:rPr>
                <w:webHidden/>
              </w:rPr>
              <w:fldChar w:fldCharType="separate"/>
            </w:r>
            <w:r w:rsidR="00C338EE">
              <w:rPr>
                <w:webHidden/>
              </w:rPr>
              <w:t>33</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099" w:history="1">
            <w:r w:rsidR="00A73CCA" w:rsidRPr="000353C7">
              <w:rPr>
                <w:rStyle w:val="Hyperlink"/>
              </w:rPr>
              <w:t>PLAN UNAPRJEĐENJA MATERIJALNO – TEHNIČKIH USLOVA   RADA ZA</w:t>
            </w:r>
            <w:r w:rsidR="00983501">
              <w:rPr>
                <w:rStyle w:val="Hyperlink"/>
              </w:rPr>
              <w:t xml:space="preserve"> ŠKOLSKU 2024/2025. GODINU</w:t>
            </w:r>
            <w:r w:rsidR="00A73CCA">
              <w:rPr>
                <w:webHidden/>
              </w:rPr>
              <w:tab/>
            </w:r>
            <w:r w:rsidR="00A73CCA">
              <w:rPr>
                <w:webHidden/>
              </w:rPr>
              <w:fldChar w:fldCharType="begin"/>
            </w:r>
            <w:r w:rsidR="00A73CCA">
              <w:rPr>
                <w:webHidden/>
              </w:rPr>
              <w:instrText xml:space="preserve"> PAGEREF _Toc178926099 \h </w:instrText>
            </w:r>
            <w:r w:rsidR="00A73CCA">
              <w:rPr>
                <w:webHidden/>
              </w:rPr>
            </w:r>
            <w:r w:rsidR="00A73CCA">
              <w:rPr>
                <w:webHidden/>
              </w:rPr>
              <w:fldChar w:fldCharType="separate"/>
            </w:r>
            <w:r w:rsidR="00C338EE">
              <w:rPr>
                <w:webHidden/>
              </w:rPr>
              <w:t>39</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01" w:history="1">
            <w:r w:rsidR="00A73CCA" w:rsidRPr="000353C7">
              <w:rPr>
                <w:rStyle w:val="Hyperlink"/>
              </w:rPr>
              <w:t>PLAN RADA PEDAGOŠKOG KOLEGIJUMA ZA ŠKOLSKU 2024/2025. GODINU</w:t>
            </w:r>
            <w:r w:rsidR="00A73CCA">
              <w:rPr>
                <w:webHidden/>
              </w:rPr>
              <w:tab/>
            </w:r>
            <w:r w:rsidR="00A73CCA">
              <w:rPr>
                <w:webHidden/>
              </w:rPr>
              <w:fldChar w:fldCharType="begin"/>
            </w:r>
            <w:r w:rsidR="00A73CCA">
              <w:rPr>
                <w:webHidden/>
              </w:rPr>
              <w:instrText xml:space="preserve"> PAGEREF _Toc178926101 \h </w:instrText>
            </w:r>
            <w:r w:rsidR="00A73CCA">
              <w:rPr>
                <w:webHidden/>
              </w:rPr>
            </w:r>
            <w:r w:rsidR="00A73CCA">
              <w:rPr>
                <w:webHidden/>
              </w:rPr>
              <w:fldChar w:fldCharType="separate"/>
            </w:r>
            <w:r w:rsidR="00C338EE">
              <w:rPr>
                <w:webHidden/>
              </w:rPr>
              <w:t>40</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02" w:history="1">
            <w:r w:rsidR="00A73CCA" w:rsidRPr="000353C7">
              <w:rPr>
                <w:rStyle w:val="Hyperlink"/>
              </w:rPr>
              <w:t>PLAN RADA AKTIVA VASPITAČA ZA ŠKOLSKU 2024/2025. GODINU</w:t>
            </w:r>
            <w:r w:rsidR="00A73CCA">
              <w:rPr>
                <w:webHidden/>
              </w:rPr>
              <w:tab/>
            </w:r>
            <w:r w:rsidR="00A73CCA">
              <w:rPr>
                <w:webHidden/>
              </w:rPr>
              <w:fldChar w:fldCharType="begin"/>
            </w:r>
            <w:r w:rsidR="00A73CCA">
              <w:rPr>
                <w:webHidden/>
              </w:rPr>
              <w:instrText xml:space="preserve"> PAGEREF _Toc178926102 \h </w:instrText>
            </w:r>
            <w:r w:rsidR="00A73CCA">
              <w:rPr>
                <w:webHidden/>
              </w:rPr>
            </w:r>
            <w:r w:rsidR="00A73CCA">
              <w:rPr>
                <w:webHidden/>
              </w:rPr>
              <w:fldChar w:fldCharType="separate"/>
            </w:r>
            <w:r w:rsidR="00C338EE">
              <w:rPr>
                <w:webHidden/>
              </w:rPr>
              <w:t>45</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11" w:history="1">
            <w:r w:rsidR="00A73CCA" w:rsidRPr="000353C7">
              <w:rPr>
                <w:rStyle w:val="Hyperlink"/>
              </w:rPr>
              <w:t>PLAN RADA AKTIVA MEDICINSKIH SESTARA NA PREVENCIJI ZDRAVSTVENE  ZAŠTITE ZA ŠKOLSKU 2024/2025. GODINU</w:t>
            </w:r>
            <w:r w:rsidR="00A73CCA">
              <w:rPr>
                <w:webHidden/>
              </w:rPr>
              <w:tab/>
            </w:r>
            <w:r w:rsidR="00A73CCA">
              <w:rPr>
                <w:webHidden/>
              </w:rPr>
              <w:fldChar w:fldCharType="begin"/>
            </w:r>
            <w:r w:rsidR="00A73CCA">
              <w:rPr>
                <w:webHidden/>
              </w:rPr>
              <w:instrText xml:space="preserve"> PAGEREF _Toc178926111 \h </w:instrText>
            </w:r>
            <w:r w:rsidR="00A73CCA">
              <w:rPr>
                <w:webHidden/>
              </w:rPr>
            </w:r>
            <w:r w:rsidR="00A73CCA">
              <w:rPr>
                <w:webHidden/>
              </w:rPr>
              <w:fldChar w:fldCharType="separate"/>
            </w:r>
            <w:r w:rsidR="00C338EE">
              <w:rPr>
                <w:webHidden/>
              </w:rPr>
              <w:t>50</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12" w:history="1">
            <w:r w:rsidR="00A73CCA" w:rsidRPr="000353C7">
              <w:rPr>
                <w:rStyle w:val="Hyperlink"/>
              </w:rPr>
              <w:t>TRANZICIONI PLAN PRELASKA DJECE IZ VRTIĆA U OSNOVNU ŠKOLU ZA 2024/25. GODINU</w:t>
            </w:r>
            <w:r w:rsidR="00A73CCA">
              <w:rPr>
                <w:webHidden/>
              </w:rPr>
              <w:tab/>
            </w:r>
            <w:r w:rsidR="00A73CCA">
              <w:rPr>
                <w:webHidden/>
              </w:rPr>
              <w:fldChar w:fldCharType="begin"/>
            </w:r>
            <w:r w:rsidR="00A73CCA">
              <w:rPr>
                <w:webHidden/>
              </w:rPr>
              <w:instrText xml:space="preserve"> PAGEREF _Toc178926112 \h </w:instrText>
            </w:r>
            <w:r w:rsidR="00A73CCA">
              <w:rPr>
                <w:webHidden/>
              </w:rPr>
            </w:r>
            <w:r w:rsidR="00A73CCA">
              <w:rPr>
                <w:webHidden/>
              </w:rPr>
              <w:fldChar w:fldCharType="separate"/>
            </w:r>
            <w:r w:rsidR="00C338EE">
              <w:rPr>
                <w:webHidden/>
              </w:rPr>
              <w:t>52</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13" w:history="1">
            <w:r w:rsidR="00A73CCA" w:rsidRPr="000353C7">
              <w:rPr>
                <w:rStyle w:val="Hyperlink"/>
                <w:rFonts w:eastAsia="Calibri"/>
              </w:rPr>
              <w:t>PLAN RADA INTERAKTIVNE SLUŽBE ZA ŠKOLSKU 2024/2025. GODINU</w:t>
            </w:r>
            <w:r w:rsidR="00A73CCA">
              <w:rPr>
                <w:webHidden/>
              </w:rPr>
              <w:tab/>
            </w:r>
            <w:r w:rsidR="00A73CCA">
              <w:rPr>
                <w:webHidden/>
              </w:rPr>
              <w:fldChar w:fldCharType="begin"/>
            </w:r>
            <w:r w:rsidR="00A73CCA">
              <w:rPr>
                <w:webHidden/>
              </w:rPr>
              <w:instrText xml:space="preserve"> PAGEREF _Toc178926113 \h </w:instrText>
            </w:r>
            <w:r w:rsidR="00A73CCA">
              <w:rPr>
                <w:webHidden/>
              </w:rPr>
            </w:r>
            <w:r w:rsidR="00A73CCA">
              <w:rPr>
                <w:webHidden/>
              </w:rPr>
              <w:fldChar w:fldCharType="separate"/>
            </w:r>
            <w:r w:rsidR="00C338EE">
              <w:rPr>
                <w:webHidden/>
              </w:rPr>
              <w:t>55</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14" w:history="1">
            <w:r w:rsidR="00A73CCA" w:rsidRPr="000353C7">
              <w:rPr>
                <w:rStyle w:val="Hyperlink"/>
              </w:rPr>
              <w:t>PLAN ZA PREDUZETNIČKO UČENJE ZA ŠKOLSKU 2024/2025. GODINU</w:t>
            </w:r>
            <w:r w:rsidR="00A73CCA">
              <w:rPr>
                <w:webHidden/>
              </w:rPr>
              <w:tab/>
            </w:r>
            <w:r w:rsidR="00A73CCA">
              <w:rPr>
                <w:webHidden/>
              </w:rPr>
              <w:fldChar w:fldCharType="begin"/>
            </w:r>
            <w:r w:rsidR="00A73CCA">
              <w:rPr>
                <w:webHidden/>
              </w:rPr>
              <w:instrText xml:space="preserve"> PAGEREF _Toc178926114 \h </w:instrText>
            </w:r>
            <w:r w:rsidR="00A73CCA">
              <w:rPr>
                <w:webHidden/>
              </w:rPr>
            </w:r>
            <w:r w:rsidR="00A73CCA">
              <w:rPr>
                <w:webHidden/>
              </w:rPr>
              <w:fldChar w:fldCharType="separate"/>
            </w:r>
            <w:r w:rsidR="00C338EE">
              <w:rPr>
                <w:webHidden/>
              </w:rPr>
              <w:t>57</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15" w:history="1">
            <w:r w:rsidR="00A73CCA" w:rsidRPr="000353C7">
              <w:rPr>
                <w:rStyle w:val="Hyperlink"/>
              </w:rPr>
              <w:t>PLAN I PROGRAM PREVENTIVNE ZAŠTITE OD NASILJA ZA ŠKOLSKU</w:t>
            </w:r>
            <w:r w:rsidR="00911A4F">
              <w:rPr>
                <w:rStyle w:val="Hyperlink"/>
              </w:rPr>
              <w:t xml:space="preserve"> </w:t>
            </w:r>
            <w:r w:rsidR="00911A4F">
              <w:rPr>
                <w:webHidden/>
              </w:rPr>
              <w:t xml:space="preserve">2024/2025. GODINU                                                                                                        </w:t>
            </w:r>
            <w:r w:rsidR="00A73CCA">
              <w:rPr>
                <w:webHidden/>
              </w:rPr>
              <w:fldChar w:fldCharType="begin"/>
            </w:r>
            <w:r w:rsidR="00A73CCA">
              <w:rPr>
                <w:webHidden/>
              </w:rPr>
              <w:instrText xml:space="preserve"> PAGEREF _Toc178926115 \h </w:instrText>
            </w:r>
            <w:r w:rsidR="00A73CCA">
              <w:rPr>
                <w:webHidden/>
              </w:rPr>
            </w:r>
            <w:r w:rsidR="00A73CCA">
              <w:rPr>
                <w:webHidden/>
              </w:rPr>
              <w:fldChar w:fldCharType="separate"/>
            </w:r>
            <w:r w:rsidR="00C338EE">
              <w:rPr>
                <w:webHidden/>
              </w:rPr>
              <w:t>59</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17" w:history="1">
            <w:r w:rsidR="00A73CCA" w:rsidRPr="000353C7">
              <w:rPr>
                <w:rStyle w:val="Hyperlink"/>
                <w:rFonts w:eastAsia="Calibri"/>
              </w:rPr>
              <w:t>PLAN I PROGRAM RADA SA NADARENOM DJECOM ZA ŠKOLSKU 2024/2025.  GODINU</w:t>
            </w:r>
            <w:r w:rsidR="00A73CCA">
              <w:rPr>
                <w:webHidden/>
              </w:rPr>
              <w:tab/>
            </w:r>
            <w:r w:rsidR="00A73CCA">
              <w:rPr>
                <w:webHidden/>
              </w:rPr>
              <w:fldChar w:fldCharType="begin"/>
            </w:r>
            <w:r w:rsidR="00A73CCA">
              <w:rPr>
                <w:webHidden/>
              </w:rPr>
              <w:instrText xml:space="preserve"> PAGEREF _Toc178926117 \h </w:instrText>
            </w:r>
            <w:r w:rsidR="00A73CCA">
              <w:rPr>
                <w:webHidden/>
              </w:rPr>
            </w:r>
            <w:r w:rsidR="00A73CCA">
              <w:rPr>
                <w:webHidden/>
              </w:rPr>
              <w:fldChar w:fldCharType="separate"/>
            </w:r>
            <w:r w:rsidR="00C338EE">
              <w:rPr>
                <w:webHidden/>
              </w:rPr>
              <w:t>61</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18" w:history="1">
            <w:r w:rsidR="00A73CCA" w:rsidRPr="000353C7">
              <w:rPr>
                <w:rStyle w:val="Hyperlink"/>
              </w:rPr>
              <w:t>PLAN I PROGRAM RADA UPRAVNOG ODBORA ZA ŠKOLSKU 2024/2025.                                                 GODINU</w:t>
            </w:r>
            <w:r w:rsidR="00A73CCA">
              <w:rPr>
                <w:webHidden/>
              </w:rPr>
              <w:tab/>
            </w:r>
            <w:r w:rsidR="00A73CCA">
              <w:rPr>
                <w:webHidden/>
              </w:rPr>
              <w:fldChar w:fldCharType="begin"/>
            </w:r>
            <w:r w:rsidR="00A73CCA">
              <w:rPr>
                <w:webHidden/>
              </w:rPr>
              <w:instrText xml:space="preserve"> PAGEREF _Toc178926118 \h </w:instrText>
            </w:r>
            <w:r w:rsidR="00A73CCA">
              <w:rPr>
                <w:webHidden/>
              </w:rPr>
            </w:r>
            <w:r w:rsidR="00A73CCA">
              <w:rPr>
                <w:webHidden/>
              </w:rPr>
              <w:fldChar w:fldCharType="separate"/>
            </w:r>
            <w:r w:rsidR="00C338EE">
              <w:rPr>
                <w:webHidden/>
              </w:rPr>
              <w:t>63</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19" w:history="1">
            <w:r w:rsidR="00A73CCA" w:rsidRPr="000353C7">
              <w:rPr>
                <w:rStyle w:val="Hyperlink"/>
              </w:rPr>
              <w:t>PLAN RADA SAVJETA RODITELJA ZA ŠKOLSKU 2024/2026. GODINU</w:t>
            </w:r>
            <w:r w:rsidR="00A73CCA">
              <w:rPr>
                <w:webHidden/>
              </w:rPr>
              <w:tab/>
            </w:r>
            <w:r w:rsidR="00A73CCA">
              <w:rPr>
                <w:webHidden/>
              </w:rPr>
              <w:fldChar w:fldCharType="begin"/>
            </w:r>
            <w:r w:rsidR="00A73CCA">
              <w:rPr>
                <w:webHidden/>
              </w:rPr>
              <w:instrText xml:space="preserve"> PAGEREF _Toc178926119 \h </w:instrText>
            </w:r>
            <w:r w:rsidR="00A73CCA">
              <w:rPr>
                <w:webHidden/>
              </w:rPr>
            </w:r>
            <w:r w:rsidR="00A73CCA">
              <w:rPr>
                <w:webHidden/>
              </w:rPr>
              <w:fldChar w:fldCharType="separate"/>
            </w:r>
            <w:r w:rsidR="00C338EE">
              <w:rPr>
                <w:webHidden/>
              </w:rPr>
              <w:t>64</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20" w:history="1">
            <w:r w:rsidR="00A73CCA" w:rsidRPr="000353C7">
              <w:rPr>
                <w:rStyle w:val="Hyperlink"/>
              </w:rPr>
              <w:t>PLAN I PROGRAM RADA DIREKTORICE ZA ŠKOLSKU  2024/2025. GODINU</w:t>
            </w:r>
            <w:r w:rsidR="00A73CCA">
              <w:rPr>
                <w:webHidden/>
              </w:rPr>
              <w:tab/>
            </w:r>
            <w:r w:rsidR="00A73CCA">
              <w:rPr>
                <w:webHidden/>
              </w:rPr>
              <w:fldChar w:fldCharType="begin"/>
            </w:r>
            <w:r w:rsidR="00A73CCA">
              <w:rPr>
                <w:webHidden/>
              </w:rPr>
              <w:instrText xml:space="preserve"> PAGEREF _Toc178926120 \h </w:instrText>
            </w:r>
            <w:r w:rsidR="00A73CCA">
              <w:rPr>
                <w:webHidden/>
              </w:rPr>
            </w:r>
            <w:r w:rsidR="00A73CCA">
              <w:rPr>
                <w:webHidden/>
              </w:rPr>
              <w:fldChar w:fldCharType="separate"/>
            </w:r>
            <w:r w:rsidR="00C338EE">
              <w:rPr>
                <w:webHidden/>
              </w:rPr>
              <w:t>66</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28" w:history="1">
            <w:r w:rsidR="00A73CCA" w:rsidRPr="000353C7">
              <w:rPr>
                <w:rStyle w:val="Hyperlink"/>
              </w:rPr>
              <w:t>PLAN I PROGRAM RADA POMOĆNIKA DIREKTORA ZA ŠKOLSKU 2024/2025. GODINU</w:t>
            </w:r>
            <w:r w:rsidR="00A73CCA">
              <w:rPr>
                <w:webHidden/>
              </w:rPr>
              <w:tab/>
            </w:r>
            <w:r w:rsidR="00A73CCA">
              <w:rPr>
                <w:webHidden/>
              </w:rPr>
              <w:fldChar w:fldCharType="begin"/>
            </w:r>
            <w:r w:rsidR="00A73CCA">
              <w:rPr>
                <w:webHidden/>
              </w:rPr>
              <w:instrText xml:space="preserve"> PAGEREF _Toc178926128 \h </w:instrText>
            </w:r>
            <w:r w:rsidR="00A73CCA">
              <w:rPr>
                <w:webHidden/>
              </w:rPr>
            </w:r>
            <w:r w:rsidR="00A73CCA">
              <w:rPr>
                <w:webHidden/>
              </w:rPr>
              <w:fldChar w:fldCharType="separate"/>
            </w:r>
            <w:r w:rsidR="00C338EE">
              <w:rPr>
                <w:webHidden/>
              </w:rPr>
              <w:t>72</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29" w:history="1">
            <w:r w:rsidR="00A73CCA" w:rsidRPr="000353C7">
              <w:rPr>
                <w:rStyle w:val="Hyperlink"/>
              </w:rPr>
              <w:t>PLAN I PROGRAM RADA STRUČNOG SARADNIKA - PEDAGOGA ZA ŠKOLSKU  2024/20245 GODINU</w:t>
            </w:r>
            <w:r w:rsidR="00A73CCA">
              <w:rPr>
                <w:webHidden/>
              </w:rPr>
              <w:tab/>
            </w:r>
            <w:r w:rsidR="00A73CCA">
              <w:rPr>
                <w:webHidden/>
              </w:rPr>
              <w:fldChar w:fldCharType="begin"/>
            </w:r>
            <w:r w:rsidR="00A73CCA">
              <w:rPr>
                <w:webHidden/>
              </w:rPr>
              <w:instrText xml:space="preserve"> PAGEREF _Toc178926129 \h </w:instrText>
            </w:r>
            <w:r w:rsidR="00A73CCA">
              <w:rPr>
                <w:webHidden/>
              </w:rPr>
            </w:r>
            <w:r w:rsidR="00A73CCA">
              <w:rPr>
                <w:webHidden/>
              </w:rPr>
              <w:fldChar w:fldCharType="separate"/>
            </w:r>
            <w:r w:rsidR="00C338EE">
              <w:rPr>
                <w:webHidden/>
              </w:rPr>
              <w:t>73</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30" w:history="1">
            <w:r w:rsidR="00A73CCA" w:rsidRPr="000353C7">
              <w:rPr>
                <w:rStyle w:val="Hyperlink"/>
              </w:rPr>
              <w:t>PLAN RADA PSIHOLOGA ZA ŠKOLSKU 2024/25. GODINU</w:t>
            </w:r>
            <w:r w:rsidR="00A73CCA">
              <w:rPr>
                <w:webHidden/>
              </w:rPr>
              <w:tab/>
            </w:r>
            <w:r w:rsidR="00A73CCA">
              <w:rPr>
                <w:webHidden/>
              </w:rPr>
              <w:fldChar w:fldCharType="begin"/>
            </w:r>
            <w:r w:rsidR="00A73CCA">
              <w:rPr>
                <w:webHidden/>
              </w:rPr>
              <w:instrText xml:space="preserve"> PAGEREF _Toc178926130 \h </w:instrText>
            </w:r>
            <w:r w:rsidR="00A73CCA">
              <w:rPr>
                <w:webHidden/>
              </w:rPr>
            </w:r>
            <w:r w:rsidR="00A73CCA">
              <w:rPr>
                <w:webHidden/>
              </w:rPr>
              <w:fldChar w:fldCharType="separate"/>
            </w:r>
            <w:r w:rsidR="00C338EE">
              <w:rPr>
                <w:webHidden/>
              </w:rPr>
              <w:t>77</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36" w:history="1">
            <w:r w:rsidR="00A73CCA" w:rsidRPr="000353C7">
              <w:rPr>
                <w:rStyle w:val="Hyperlink"/>
              </w:rPr>
              <w:t>PLAN I PROGRAM RADA STRUČNOG SARADNIKA DEFEKTOLOGA-SPECIJALNOG PEDAGOGA, ŠKOLSKA  2024/2025. GODINA</w:t>
            </w:r>
            <w:r w:rsidR="00A73CCA">
              <w:rPr>
                <w:webHidden/>
              </w:rPr>
              <w:tab/>
            </w:r>
            <w:r w:rsidR="00A73CCA">
              <w:rPr>
                <w:webHidden/>
              </w:rPr>
              <w:fldChar w:fldCharType="begin"/>
            </w:r>
            <w:r w:rsidR="00A73CCA">
              <w:rPr>
                <w:webHidden/>
              </w:rPr>
              <w:instrText xml:space="preserve"> PAGEREF _Toc178926136 \h </w:instrText>
            </w:r>
            <w:r w:rsidR="00A73CCA">
              <w:rPr>
                <w:webHidden/>
              </w:rPr>
            </w:r>
            <w:r w:rsidR="00A73CCA">
              <w:rPr>
                <w:webHidden/>
              </w:rPr>
              <w:fldChar w:fldCharType="separate"/>
            </w:r>
            <w:r w:rsidR="00C338EE">
              <w:rPr>
                <w:webHidden/>
              </w:rPr>
              <w:t>81</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37" w:history="1">
            <w:r w:rsidR="00A73CCA" w:rsidRPr="000353C7">
              <w:rPr>
                <w:rStyle w:val="Hyperlink"/>
                <w:rFonts w:eastAsia="Calibri"/>
              </w:rPr>
              <w:t>PLAN I PROGRAM RADA STRUČNOG SARADNIKA – LOGOPEDA ZA</w:t>
            </w:r>
            <w:r w:rsidR="00911A4F">
              <w:rPr>
                <w:rStyle w:val="Hyperlink"/>
                <w:rFonts w:eastAsia="Calibri"/>
              </w:rPr>
              <w:t xml:space="preserve"> ŠKOLSKU 2024/2025. GODINU</w:t>
            </w:r>
            <w:r w:rsidR="00A73CCA">
              <w:rPr>
                <w:webHidden/>
              </w:rPr>
              <w:tab/>
            </w:r>
            <w:r w:rsidR="00A73CCA">
              <w:rPr>
                <w:webHidden/>
              </w:rPr>
              <w:fldChar w:fldCharType="begin"/>
            </w:r>
            <w:r w:rsidR="00A73CCA">
              <w:rPr>
                <w:webHidden/>
              </w:rPr>
              <w:instrText xml:space="preserve"> PAGEREF _Toc178926137 \h </w:instrText>
            </w:r>
            <w:r w:rsidR="00A73CCA">
              <w:rPr>
                <w:webHidden/>
              </w:rPr>
            </w:r>
            <w:r w:rsidR="00A73CCA">
              <w:rPr>
                <w:webHidden/>
              </w:rPr>
              <w:fldChar w:fldCharType="separate"/>
            </w:r>
            <w:r w:rsidR="00C338EE">
              <w:rPr>
                <w:webHidden/>
              </w:rPr>
              <w:t>85</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39" w:history="1">
            <w:r w:rsidR="00A73CCA" w:rsidRPr="000353C7">
              <w:rPr>
                <w:rStyle w:val="Hyperlink"/>
              </w:rPr>
              <w:t>PLAN RADA BIBLIOTEKARA ZA ŠKOLSKU 2024/2025. GODINU</w:t>
            </w:r>
            <w:r w:rsidR="00A73CCA">
              <w:rPr>
                <w:webHidden/>
              </w:rPr>
              <w:tab/>
            </w:r>
            <w:r w:rsidR="00A73CCA">
              <w:rPr>
                <w:webHidden/>
              </w:rPr>
              <w:fldChar w:fldCharType="begin"/>
            </w:r>
            <w:r w:rsidR="00A73CCA">
              <w:rPr>
                <w:webHidden/>
              </w:rPr>
              <w:instrText xml:space="preserve"> PAGEREF _Toc178926139 \h </w:instrText>
            </w:r>
            <w:r w:rsidR="00A73CCA">
              <w:rPr>
                <w:webHidden/>
              </w:rPr>
            </w:r>
            <w:r w:rsidR="00A73CCA">
              <w:rPr>
                <w:webHidden/>
              </w:rPr>
              <w:fldChar w:fldCharType="separate"/>
            </w:r>
            <w:r w:rsidR="00C338EE">
              <w:rPr>
                <w:webHidden/>
              </w:rPr>
              <w:t>90</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40" w:history="1">
            <w:r w:rsidR="00A73CCA" w:rsidRPr="000353C7">
              <w:rPr>
                <w:rStyle w:val="Hyperlink"/>
              </w:rPr>
              <w:t>PLAN I PROGRAM RADA STRUČNOG SARADNIKA –  NUTRICIONISTE  ZA</w:t>
            </w:r>
            <w:r w:rsidR="00911A4F">
              <w:rPr>
                <w:rStyle w:val="Hyperlink"/>
              </w:rPr>
              <w:t xml:space="preserve"> ŠKOLSKU 2024/2025. GODINU </w:t>
            </w:r>
            <w:r w:rsidR="00A73CCA">
              <w:rPr>
                <w:webHidden/>
              </w:rPr>
              <w:tab/>
            </w:r>
            <w:r w:rsidR="00A73CCA">
              <w:rPr>
                <w:webHidden/>
              </w:rPr>
              <w:fldChar w:fldCharType="begin"/>
            </w:r>
            <w:r w:rsidR="00A73CCA">
              <w:rPr>
                <w:webHidden/>
              </w:rPr>
              <w:instrText xml:space="preserve"> PAGEREF _Toc178926140 \h </w:instrText>
            </w:r>
            <w:r w:rsidR="00A73CCA">
              <w:rPr>
                <w:webHidden/>
              </w:rPr>
            </w:r>
            <w:r w:rsidR="00A73CCA">
              <w:rPr>
                <w:webHidden/>
              </w:rPr>
              <w:fldChar w:fldCharType="separate"/>
            </w:r>
            <w:r w:rsidR="00C338EE">
              <w:rPr>
                <w:webHidden/>
              </w:rPr>
              <w:t>92</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42" w:history="1">
            <w:r w:rsidR="00A73CCA" w:rsidRPr="000353C7">
              <w:rPr>
                <w:rStyle w:val="Hyperlink"/>
              </w:rPr>
              <w:t>PLAN RADA VRTIĆA U KRIZNIM SITUACIJAMA</w:t>
            </w:r>
            <w:r w:rsidR="00A73CCA">
              <w:rPr>
                <w:webHidden/>
              </w:rPr>
              <w:tab/>
            </w:r>
            <w:r w:rsidR="00A73CCA">
              <w:rPr>
                <w:webHidden/>
              </w:rPr>
              <w:fldChar w:fldCharType="begin"/>
            </w:r>
            <w:r w:rsidR="00A73CCA">
              <w:rPr>
                <w:webHidden/>
              </w:rPr>
              <w:instrText xml:space="preserve"> PAGEREF _Toc178926142 \h </w:instrText>
            </w:r>
            <w:r w:rsidR="00A73CCA">
              <w:rPr>
                <w:webHidden/>
              </w:rPr>
            </w:r>
            <w:r w:rsidR="00A73CCA">
              <w:rPr>
                <w:webHidden/>
              </w:rPr>
              <w:fldChar w:fldCharType="separate"/>
            </w:r>
            <w:r w:rsidR="00C338EE">
              <w:rPr>
                <w:webHidden/>
              </w:rPr>
              <w:t>93</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43" w:history="1">
            <w:r w:rsidR="00A73CCA" w:rsidRPr="000353C7">
              <w:rPr>
                <w:rStyle w:val="Hyperlink"/>
              </w:rPr>
              <w:t>GODIŠNJI PLAN RADA ZA ENGLESKI JEZIK</w:t>
            </w:r>
            <w:r w:rsidR="00A73CCA">
              <w:rPr>
                <w:webHidden/>
              </w:rPr>
              <w:tab/>
            </w:r>
            <w:r w:rsidR="00A73CCA">
              <w:rPr>
                <w:webHidden/>
              </w:rPr>
              <w:fldChar w:fldCharType="begin"/>
            </w:r>
            <w:r w:rsidR="00A73CCA">
              <w:rPr>
                <w:webHidden/>
              </w:rPr>
              <w:instrText xml:space="preserve"> PAGEREF _Toc178926143 \h </w:instrText>
            </w:r>
            <w:r w:rsidR="00A73CCA">
              <w:rPr>
                <w:webHidden/>
              </w:rPr>
            </w:r>
            <w:r w:rsidR="00A73CCA">
              <w:rPr>
                <w:webHidden/>
              </w:rPr>
              <w:fldChar w:fldCharType="separate"/>
            </w:r>
            <w:r w:rsidR="00C338EE">
              <w:rPr>
                <w:webHidden/>
              </w:rPr>
              <w:t>94</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44" w:history="1">
            <w:r w:rsidR="00A73CCA" w:rsidRPr="000353C7">
              <w:rPr>
                <w:rStyle w:val="Hyperlink"/>
              </w:rPr>
              <w:t>PLAN HOSPITACIJE VASPITAČA ZA ŠKOLSKU 2024/2025. GODINU</w:t>
            </w:r>
            <w:r w:rsidR="00A73CCA">
              <w:rPr>
                <w:webHidden/>
              </w:rPr>
              <w:tab/>
            </w:r>
            <w:r w:rsidR="00A73CCA">
              <w:rPr>
                <w:webHidden/>
              </w:rPr>
              <w:fldChar w:fldCharType="begin"/>
            </w:r>
            <w:r w:rsidR="00A73CCA">
              <w:rPr>
                <w:webHidden/>
              </w:rPr>
              <w:instrText xml:space="preserve"> PAGEREF _Toc178926144 \h </w:instrText>
            </w:r>
            <w:r w:rsidR="00A73CCA">
              <w:rPr>
                <w:webHidden/>
              </w:rPr>
            </w:r>
            <w:r w:rsidR="00A73CCA">
              <w:rPr>
                <w:webHidden/>
              </w:rPr>
              <w:fldChar w:fldCharType="separate"/>
            </w:r>
            <w:r w:rsidR="00C338EE">
              <w:rPr>
                <w:webHidden/>
              </w:rPr>
              <w:t>104</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45" w:history="1">
            <w:r w:rsidR="00A73CCA" w:rsidRPr="000353C7">
              <w:rPr>
                <w:rStyle w:val="Hyperlink"/>
              </w:rPr>
              <w:t>PROTOKOL O HOSPITACIJI</w:t>
            </w:r>
            <w:r w:rsidR="00A73CCA">
              <w:rPr>
                <w:webHidden/>
              </w:rPr>
              <w:tab/>
            </w:r>
            <w:r w:rsidR="00A73CCA">
              <w:rPr>
                <w:webHidden/>
              </w:rPr>
              <w:fldChar w:fldCharType="begin"/>
            </w:r>
            <w:r w:rsidR="00A73CCA">
              <w:rPr>
                <w:webHidden/>
              </w:rPr>
              <w:instrText xml:space="preserve"> PAGEREF _Toc178926145 \h </w:instrText>
            </w:r>
            <w:r w:rsidR="00A73CCA">
              <w:rPr>
                <w:webHidden/>
              </w:rPr>
            </w:r>
            <w:r w:rsidR="00A73CCA">
              <w:rPr>
                <w:webHidden/>
              </w:rPr>
              <w:fldChar w:fldCharType="separate"/>
            </w:r>
            <w:r w:rsidR="00C338EE">
              <w:rPr>
                <w:webHidden/>
              </w:rPr>
              <w:t>105</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47" w:history="1">
            <w:r w:rsidR="00A73CCA" w:rsidRPr="000353C7">
              <w:rPr>
                <w:rStyle w:val="Hyperlink"/>
                <w:rFonts w:eastAsia="Calibri"/>
              </w:rPr>
              <w:t>PLAN RADA KOORDINATORA ZA ŠKOLSKU 2024/2025.</w:t>
            </w:r>
            <w:r>
              <w:rPr>
                <w:rStyle w:val="Hyperlink"/>
                <w:rFonts w:eastAsia="Calibri"/>
              </w:rPr>
              <w:t xml:space="preserve"> </w:t>
            </w:r>
            <w:r w:rsidR="00A73CCA" w:rsidRPr="000353C7">
              <w:rPr>
                <w:rStyle w:val="Hyperlink"/>
                <w:rFonts w:eastAsia="Calibri"/>
              </w:rPr>
              <w:t>GODINU</w:t>
            </w:r>
            <w:r w:rsidR="00A73CCA">
              <w:rPr>
                <w:webHidden/>
              </w:rPr>
              <w:tab/>
            </w:r>
            <w:r w:rsidR="00A73CCA">
              <w:rPr>
                <w:webHidden/>
              </w:rPr>
              <w:fldChar w:fldCharType="begin"/>
            </w:r>
            <w:r w:rsidR="00A73CCA">
              <w:rPr>
                <w:webHidden/>
              </w:rPr>
              <w:instrText xml:space="preserve"> PAGEREF _Toc178926147 \h </w:instrText>
            </w:r>
            <w:r w:rsidR="00A73CCA">
              <w:rPr>
                <w:webHidden/>
              </w:rPr>
            </w:r>
            <w:r w:rsidR="00A73CCA">
              <w:rPr>
                <w:webHidden/>
              </w:rPr>
              <w:fldChar w:fldCharType="separate"/>
            </w:r>
            <w:r w:rsidR="00C338EE">
              <w:rPr>
                <w:webHidden/>
              </w:rPr>
              <w:t>106</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48" w:history="1">
            <w:r w:rsidR="00A73CCA" w:rsidRPr="000353C7">
              <w:rPr>
                <w:rStyle w:val="Hyperlink"/>
              </w:rPr>
              <w:t>PLAN I PROGRAM ZA INKLUZIVNO VASPITANJE I OBRAZOVANJE ZA  ŠKOLSKU 2024/2025. GODINU</w:t>
            </w:r>
            <w:r w:rsidR="00A73CCA">
              <w:rPr>
                <w:webHidden/>
              </w:rPr>
              <w:tab/>
            </w:r>
            <w:r w:rsidR="00A73CCA">
              <w:rPr>
                <w:webHidden/>
              </w:rPr>
              <w:fldChar w:fldCharType="begin"/>
            </w:r>
            <w:r w:rsidR="00A73CCA">
              <w:rPr>
                <w:webHidden/>
              </w:rPr>
              <w:instrText xml:space="preserve"> PAGEREF _Toc178926148 \h </w:instrText>
            </w:r>
            <w:r w:rsidR="00A73CCA">
              <w:rPr>
                <w:webHidden/>
              </w:rPr>
            </w:r>
            <w:r w:rsidR="00A73CCA">
              <w:rPr>
                <w:webHidden/>
              </w:rPr>
              <w:fldChar w:fldCharType="separate"/>
            </w:r>
            <w:r w:rsidR="00C338EE">
              <w:rPr>
                <w:webHidden/>
              </w:rPr>
              <w:t>107</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49" w:history="1">
            <w:r w:rsidR="00A73CCA" w:rsidRPr="000353C7">
              <w:rPr>
                <w:rStyle w:val="Hyperlink"/>
              </w:rPr>
              <w:t>PLAN RADA SA DJECOM RE POPULACIJE ZA 2024/25. GODINU</w:t>
            </w:r>
            <w:r w:rsidR="00A73CCA">
              <w:rPr>
                <w:webHidden/>
              </w:rPr>
              <w:tab/>
            </w:r>
            <w:r w:rsidR="00A73CCA">
              <w:rPr>
                <w:webHidden/>
              </w:rPr>
              <w:fldChar w:fldCharType="begin"/>
            </w:r>
            <w:r w:rsidR="00A73CCA">
              <w:rPr>
                <w:webHidden/>
              </w:rPr>
              <w:instrText xml:space="preserve"> PAGEREF _Toc178926149 \h </w:instrText>
            </w:r>
            <w:r w:rsidR="00A73CCA">
              <w:rPr>
                <w:webHidden/>
              </w:rPr>
            </w:r>
            <w:r w:rsidR="00A73CCA">
              <w:rPr>
                <w:webHidden/>
              </w:rPr>
              <w:fldChar w:fldCharType="separate"/>
            </w:r>
            <w:r w:rsidR="00C338EE">
              <w:rPr>
                <w:webHidden/>
              </w:rPr>
              <w:t>110</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50" w:history="1">
            <w:r w:rsidR="00A73CCA" w:rsidRPr="000353C7">
              <w:rPr>
                <w:rStyle w:val="Hyperlink"/>
              </w:rPr>
              <w:t>PLAN PROFESIONALNOG RAZVOJA NA NIVOU USTANOVE/VRTIĆA</w:t>
            </w:r>
            <w:r w:rsidR="00A73CCA">
              <w:rPr>
                <w:webHidden/>
              </w:rPr>
              <w:tab/>
            </w:r>
            <w:r w:rsidR="00A73CCA">
              <w:rPr>
                <w:webHidden/>
              </w:rPr>
              <w:fldChar w:fldCharType="begin"/>
            </w:r>
            <w:r w:rsidR="00A73CCA">
              <w:rPr>
                <w:webHidden/>
              </w:rPr>
              <w:instrText xml:space="preserve"> PAGEREF _Toc178926150 \h </w:instrText>
            </w:r>
            <w:r w:rsidR="00A73CCA">
              <w:rPr>
                <w:webHidden/>
              </w:rPr>
            </w:r>
            <w:r w:rsidR="00A73CCA">
              <w:rPr>
                <w:webHidden/>
              </w:rPr>
              <w:fldChar w:fldCharType="separate"/>
            </w:r>
            <w:r w:rsidR="00C338EE">
              <w:rPr>
                <w:webHidden/>
              </w:rPr>
              <w:t>112</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51" w:history="1">
            <w:r w:rsidR="00A73CCA" w:rsidRPr="000353C7">
              <w:rPr>
                <w:rStyle w:val="Hyperlink"/>
              </w:rPr>
              <w:t>ZA 2024 -2025. GODINU</w:t>
            </w:r>
            <w:r w:rsidR="00A73CCA">
              <w:rPr>
                <w:webHidden/>
              </w:rPr>
              <w:tab/>
            </w:r>
            <w:r w:rsidR="00A73CCA">
              <w:rPr>
                <w:webHidden/>
              </w:rPr>
              <w:fldChar w:fldCharType="begin"/>
            </w:r>
            <w:r w:rsidR="00A73CCA">
              <w:rPr>
                <w:webHidden/>
              </w:rPr>
              <w:instrText xml:space="preserve"> PAGEREF _Toc178926151 \h </w:instrText>
            </w:r>
            <w:r w:rsidR="00A73CCA">
              <w:rPr>
                <w:webHidden/>
              </w:rPr>
            </w:r>
            <w:r w:rsidR="00A73CCA">
              <w:rPr>
                <w:webHidden/>
              </w:rPr>
              <w:fldChar w:fldCharType="separate"/>
            </w:r>
            <w:r w:rsidR="00C338EE">
              <w:rPr>
                <w:webHidden/>
              </w:rPr>
              <w:t>112</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52" w:history="1">
            <w:r w:rsidR="00A73CCA" w:rsidRPr="000353C7">
              <w:rPr>
                <w:rStyle w:val="Hyperlink"/>
              </w:rPr>
              <w:t>PLAN SARADNJE SA PORODICOM ZA ŠKOLSKU 2024/2025. GODINU</w:t>
            </w:r>
            <w:r w:rsidR="00A73CCA">
              <w:rPr>
                <w:webHidden/>
              </w:rPr>
              <w:tab/>
            </w:r>
            <w:r w:rsidR="00A73CCA">
              <w:rPr>
                <w:webHidden/>
              </w:rPr>
              <w:fldChar w:fldCharType="begin"/>
            </w:r>
            <w:r w:rsidR="00A73CCA">
              <w:rPr>
                <w:webHidden/>
              </w:rPr>
              <w:instrText xml:space="preserve"> PAGEREF _Toc178926152 \h </w:instrText>
            </w:r>
            <w:r w:rsidR="00A73CCA">
              <w:rPr>
                <w:webHidden/>
              </w:rPr>
            </w:r>
            <w:r w:rsidR="00A73CCA">
              <w:rPr>
                <w:webHidden/>
              </w:rPr>
              <w:fldChar w:fldCharType="separate"/>
            </w:r>
            <w:r w:rsidR="00C338EE">
              <w:rPr>
                <w:webHidden/>
              </w:rPr>
              <w:t>115</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53" w:history="1">
            <w:r w:rsidR="00A73CCA" w:rsidRPr="000353C7">
              <w:rPr>
                <w:rStyle w:val="Hyperlink"/>
              </w:rPr>
              <w:t>PLAN I PROGRAM RADA KULTURNE I JAVNE DJELATNOSTI  ZA  ŠKOLSKU 2024/2025. GODINU</w:t>
            </w:r>
            <w:r w:rsidR="00A73CCA">
              <w:rPr>
                <w:webHidden/>
              </w:rPr>
              <w:tab/>
            </w:r>
            <w:r w:rsidR="00A73CCA">
              <w:rPr>
                <w:webHidden/>
              </w:rPr>
              <w:fldChar w:fldCharType="begin"/>
            </w:r>
            <w:r w:rsidR="00A73CCA">
              <w:rPr>
                <w:webHidden/>
              </w:rPr>
              <w:instrText xml:space="preserve"> PAGEREF _Toc178926153 \h </w:instrText>
            </w:r>
            <w:r w:rsidR="00A73CCA">
              <w:rPr>
                <w:webHidden/>
              </w:rPr>
            </w:r>
            <w:r w:rsidR="00A73CCA">
              <w:rPr>
                <w:webHidden/>
              </w:rPr>
              <w:fldChar w:fldCharType="separate"/>
            </w:r>
            <w:r w:rsidR="00C338EE">
              <w:rPr>
                <w:webHidden/>
              </w:rPr>
              <w:t>118</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54" w:history="1">
            <w:r w:rsidR="00A73CCA" w:rsidRPr="000353C7">
              <w:rPr>
                <w:rStyle w:val="Hyperlink"/>
              </w:rPr>
              <w:t>PLAN SARADNJE SA LOKALNOM SREDINOM ZA ŠKOLSKU 2024/2025. GODINU</w:t>
            </w:r>
            <w:r w:rsidR="00A73CCA">
              <w:rPr>
                <w:webHidden/>
              </w:rPr>
              <w:tab/>
            </w:r>
            <w:r w:rsidR="00A73CCA">
              <w:rPr>
                <w:webHidden/>
              </w:rPr>
              <w:fldChar w:fldCharType="begin"/>
            </w:r>
            <w:r w:rsidR="00A73CCA">
              <w:rPr>
                <w:webHidden/>
              </w:rPr>
              <w:instrText xml:space="preserve"> PAGEREF _Toc178926154 \h </w:instrText>
            </w:r>
            <w:r w:rsidR="00A73CCA">
              <w:rPr>
                <w:webHidden/>
              </w:rPr>
            </w:r>
            <w:r w:rsidR="00A73CCA">
              <w:rPr>
                <w:webHidden/>
              </w:rPr>
              <w:fldChar w:fldCharType="separate"/>
            </w:r>
            <w:r w:rsidR="00C338EE">
              <w:rPr>
                <w:webHidden/>
              </w:rPr>
              <w:t>121</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57" w:history="1">
            <w:r w:rsidR="00A73CCA" w:rsidRPr="000353C7">
              <w:rPr>
                <w:rStyle w:val="Hyperlink"/>
              </w:rPr>
              <w:t>PLAN INTERNE EVALUACIJE  ZA ŠKOLSKU 2024/2025. GODINU</w:t>
            </w:r>
            <w:r w:rsidR="00A73CCA">
              <w:rPr>
                <w:webHidden/>
              </w:rPr>
              <w:tab/>
            </w:r>
            <w:r w:rsidR="00A73CCA">
              <w:rPr>
                <w:webHidden/>
              </w:rPr>
              <w:fldChar w:fldCharType="begin"/>
            </w:r>
            <w:r w:rsidR="00A73CCA">
              <w:rPr>
                <w:webHidden/>
              </w:rPr>
              <w:instrText xml:space="preserve"> PAGEREF _Toc178926157 \h </w:instrText>
            </w:r>
            <w:r w:rsidR="00A73CCA">
              <w:rPr>
                <w:webHidden/>
              </w:rPr>
            </w:r>
            <w:r w:rsidR="00A73CCA">
              <w:rPr>
                <w:webHidden/>
              </w:rPr>
              <w:fldChar w:fldCharType="separate"/>
            </w:r>
            <w:r w:rsidR="00C338EE">
              <w:rPr>
                <w:webHidden/>
              </w:rPr>
              <w:t>125</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58" w:history="1">
            <w:r w:rsidR="00A73CCA" w:rsidRPr="000353C7">
              <w:rPr>
                <w:rStyle w:val="Hyperlink"/>
              </w:rPr>
              <w:t>PLAN I PROGRAM RADA MENTORA ZA ŠKOLSKU 2024/2025. GODINU</w:t>
            </w:r>
            <w:r w:rsidR="00A73CCA">
              <w:rPr>
                <w:webHidden/>
              </w:rPr>
              <w:tab/>
            </w:r>
            <w:r w:rsidR="00A73CCA">
              <w:rPr>
                <w:webHidden/>
              </w:rPr>
              <w:fldChar w:fldCharType="begin"/>
            </w:r>
            <w:r w:rsidR="00A73CCA">
              <w:rPr>
                <w:webHidden/>
              </w:rPr>
              <w:instrText xml:space="preserve"> PAGEREF _Toc178926158 \h </w:instrText>
            </w:r>
            <w:r w:rsidR="00A73CCA">
              <w:rPr>
                <w:webHidden/>
              </w:rPr>
            </w:r>
            <w:r w:rsidR="00A73CCA">
              <w:rPr>
                <w:webHidden/>
              </w:rPr>
              <w:fldChar w:fldCharType="separate"/>
            </w:r>
            <w:r w:rsidR="00C338EE">
              <w:rPr>
                <w:webHidden/>
              </w:rPr>
              <w:t>126</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59" w:history="1">
            <w:r w:rsidR="00A73CCA" w:rsidRPr="000353C7">
              <w:rPr>
                <w:rStyle w:val="Hyperlink"/>
              </w:rPr>
              <w:t>PLAN PRAĆENJA OBUKE PRIPRAVNIKA</w:t>
            </w:r>
            <w:r w:rsidR="00A73CCA">
              <w:rPr>
                <w:webHidden/>
              </w:rPr>
              <w:tab/>
            </w:r>
            <w:r w:rsidR="00A73CCA">
              <w:rPr>
                <w:webHidden/>
              </w:rPr>
              <w:fldChar w:fldCharType="begin"/>
            </w:r>
            <w:r w:rsidR="00A73CCA">
              <w:rPr>
                <w:webHidden/>
              </w:rPr>
              <w:instrText xml:space="preserve"> PAGEREF _Toc178926159 \h </w:instrText>
            </w:r>
            <w:r w:rsidR="00A73CCA">
              <w:rPr>
                <w:webHidden/>
              </w:rPr>
            </w:r>
            <w:r w:rsidR="00A73CCA">
              <w:rPr>
                <w:webHidden/>
              </w:rPr>
              <w:fldChar w:fldCharType="separate"/>
            </w:r>
            <w:r w:rsidR="00C338EE">
              <w:rPr>
                <w:webHidden/>
              </w:rPr>
              <w:t>127</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63" w:history="1">
            <w:r w:rsidR="00A73CCA" w:rsidRPr="000353C7">
              <w:rPr>
                <w:rStyle w:val="Hyperlink"/>
              </w:rPr>
              <w:t>Š K O L S K I  KALENDAR ZA 2024/2025. GODINU</w:t>
            </w:r>
            <w:r w:rsidR="00A73CCA">
              <w:rPr>
                <w:webHidden/>
              </w:rPr>
              <w:tab/>
            </w:r>
            <w:r w:rsidR="00A73CCA">
              <w:rPr>
                <w:webHidden/>
              </w:rPr>
              <w:fldChar w:fldCharType="begin"/>
            </w:r>
            <w:r w:rsidR="00A73CCA">
              <w:rPr>
                <w:webHidden/>
              </w:rPr>
              <w:instrText xml:space="preserve"> PAGEREF _Toc178926163 \h </w:instrText>
            </w:r>
            <w:r w:rsidR="00A73CCA">
              <w:rPr>
                <w:webHidden/>
              </w:rPr>
            </w:r>
            <w:r w:rsidR="00A73CCA">
              <w:rPr>
                <w:webHidden/>
              </w:rPr>
              <w:fldChar w:fldCharType="separate"/>
            </w:r>
            <w:r w:rsidR="00C338EE">
              <w:rPr>
                <w:webHidden/>
              </w:rPr>
              <w:t>131</w:t>
            </w:r>
            <w:r w:rsidR="00A73CCA">
              <w:rPr>
                <w:webHidden/>
              </w:rPr>
              <w:fldChar w:fldCharType="end"/>
            </w:r>
          </w:hyperlink>
        </w:p>
        <w:p w:rsidR="00A73CCA" w:rsidRDefault="0082288D">
          <w:pPr>
            <w:pStyle w:val="TOC1"/>
            <w:rPr>
              <w:rFonts w:asciiTheme="minorHAnsi" w:eastAsiaTheme="minorEastAsia" w:hAnsiTheme="minorHAnsi" w:cstheme="minorBidi"/>
              <w:b w:val="0"/>
              <w:bCs w:val="0"/>
              <w:caps w:val="0"/>
              <w:sz w:val="22"/>
              <w:szCs w:val="22"/>
              <w:lang w:val="en-GB" w:eastAsia="en-GB"/>
            </w:rPr>
          </w:pPr>
          <w:hyperlink w:anchor="_Toc178926164" w:history="1">
            <w:r w:rsidR="00A73CCA" w:rsidRPr="000353C7">
              <w:rPr>
                <w:rStyle w:val="Hyperlink"/>
                <w:lang w:val="sr-Latn-CS" w:eastAsia="x-none"/>
              </w:rPr>
              <w:t>BIOGRAFIJA DUŠANA BASEKIĆA DUŠA</w:t>
            </w:r>
            <w:r w:rsidR="00A73CCA" w:rsidRPr="000353C7">
              <w:rPr>
                <w:rStyle w:val="Hyperlink"/>
              </w:rPr>
              <w:t xml:space="preserve"> po kom je vrtić dobio ime</w:t>
            </w:r>
            <w:r w:rsidR="00A73CCA">
              <w:rPr>
                <w:webHidden/>
              </w:rPr>
              <w:tab/>
            </w:r>
            <w:r w:rsidR="00A73CCA">
              <w:rPr>
                <w:webHidden/>
              </w:rPr>
              <w:fldChar w:fldCharType="begin"/>
            </w:r>
            <w:r w:rsidR="00A73CCA">
              <w:rPr>
                <w:webHidden/>
              </w:rPr>
              <w:instrText xml:space="preserve"> PAGEREF _Toc178926164 \h </w:instrText>
            </w:r>
            <w:r w:rsidR="00A73CCA">
              <w:rPr>
                <w:webHidden/>
              </w:rPr>
            </w:r>
            <w:r w:rsidR="00A73CCA">
              <w:rPr>
                <w:webHidden/>
              </w:rPr>
              <w:fldChar w:fldCharType="separate"/>
            </w:r>
            <w:r w:rsidR="00C338EE">
              <w:rPr>
                <w:webHidden/>
              </w:rPr>
              <w:t>135</w:t>
            </w:r>
            <w:r w:rsidR="00A73CCA">
              <w:rPr>
                <w:webHidden/>
              </w:rPr>
              <w:fldChar w:fldCharType="end"/>
            </w:r>
          </w:hyperlink>
        </w:p>
        <w:p w:rsidR="0052102D" w:rsidRDefault="0052102D">
          <w:r>
            <w:rPr>
              <w:b/>
              <w:bCs/>
              <w:noProof/>
            </w:rPr>
            <w:fldChar w:fldCharType="end"/>
          </w:r>
        </w:p>
      </w:sdtContent>
    </w:sdt>
    <w:p w:rsidR="0052102D" w:rsidRDefault="0052102D" w:rsidP="0052102D"/>
    <w:p w:rsidR="00D27DE4" w:rsidRDefault="00D27DE4" w:rsidP="00835721">
      <w:pPr>
        <w:tabs>
          <w:tab w:val="left" w:pos="2115"/>
        </w:tabs>
      </w:pPr>
    </w:p>
    <w:p w:rsidR="00835721" w:rsidRPr="00835721" w:rsidRDefault="00835721" w:rsidP="00835721"/>
    <w:p w:rsidR="00835721" w:rsidRDefault="00835721" w:rsidP="00835721"/>
    <w:p w:rsidR="00835721" w:rsidRPr="00D27DE4" w:rsidRDefault="00835721" w:rsidP="004175E2">
      <w:pPr>
        <w:pStyle w:val="Heading1"/>
        <w:jc w:val="center"/>
      </w:pPr>
      <w:bookmarkStart w:id="1" w:name="_Toc178924036"/>
      <w:bookmarkStart w:id="2" w:name="_Toc178926064"/>
      <w:r w:rsidRPr="00D27DE4">
        <w:lastRenderedPageBreak/>
        <w:t>UVOD</w:t>
      </w:r>
      <w:bookmarkEnd w:id="1"/>
      <w:bookmarkEnd w:id="2"/>
    </w:p>
    <w:p w:rsidR="00835721" w:rsidRPr="00835721" w:rsidRDefault="00835721" w:rsidP="004175E2">
      <w:pPr>
        <w:pStyle w:val="Heading1"/>
        <w:jc w:val="center"/>
      </w:pPr>
    </w:p>
    <w:p w:rsidR="00835721" w:rsidRPr="00835721" w:rsidRDefault="00835721" w:rsidP="00835721">
      <w:pPr>
        <w:spacing w:after="0" w:line="360" w:lineRule="auto"/>
        <w:ind w:left="-57"/>
        <w:jc w:val="both"/>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en-US"/>
        </w:rPr>
        <w:t>Godi</w:t>
      </w:r>
      <w:r w:rsidRPr="00835721">
        <w:rPr>
          <w:rFonts w:ascii="Times New Roman" w:eastAsia="Times New Roman" w:hAnsi="Times New Roman" w:cs="Times New Roman"/>
          <w:sz w:val="24"/>
          <w:szCs w:val="24"/>
          <w:lang w:val="sr-Latn-RS"/>
        </w:rPr>
        <w:t>šnji plan rada JPU „Dušo Basekić“ Bijelo Polje za školsku 2024/2025. godinu pisan je na osnovu:</w:t>
      </w:r>
    </w:p>
    <w:p w:rsidR="00835721" w:rsidRPr="00835721" w:rsidRDefault="00835721" w:rsidP="00835721">
      <w:pPr>
        <w:numPr>
          <w:ilvl w:val="0"/>
          <w:numId w:val="1"/>
        </w:numPr>
        <w:spacing w:after="0" w:line="360" w:lineRule="auto"/>
        <w:jc w:val="both"/>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Zakona o predškolskom vaspitanju i obrazovanju ( Sl.list RCG, br.64/02 i 49/07; Sl.list CG br.80/10, 40/11).</w:t>
      </w:r>
    </w:p>
    <w:p w:rsidR="00835721" w:rsidRPr="00835721" w:rsidRDefault="00835721" w:rsidP="00835721">
      <w:pPr>
        <w:numPr>
          <w:ilvl w:val="0"/>
          <w:numId w:val="1"/>
        </w:numPr>
        <w:spacing w:after="0" w:line="360" w:lineRule="auto"/>
        <w:jc w:val="both"/>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Programa razvoja JPU „Dušo Basekić“ Bijelo Polje za period 2021-2025.godina.</w:t>
      </w:r>
    </w:p>
    <w:p w:rsidR="00835721" w:rsidRPr="00835721" w:rsidRDefault="00835721" w:rsidP="00835721">
      <w:pPr>
        <w:numPr>
          <w:ilvl w:val="0"/>
          <w:numId w:val="1"/>
        </w:numPr>
        <w:spacing w:after="0" w:line="360" w:lineRule="auto"/>
        <w:jc w:val="both"/>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Izvještaja o evaluaciji Godišnjeg plana rada za 2023/2024.godinu i</w:t>
      </w:r>
    </w:p>
    <w:p w:rsidR="00835721" w:rsidRPr="00835721" w:rsidRDefault="00835721" w:rsidP="00835721">
      <w:pPr>
        <w:numPr>
          <w:ilvl w:val="0"/>
          <w:numId w:val="1"/>
        </w:numPr>
        <w:spacing w:after="0" w:line="360" w:lineRule="auto"/>
        <w:jc w:val="both"/>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Samoevaluacije rada vrtića za 2023/24. godinu.</w:t>
      </w:r>
    </w:p>
    <w:p w:rsidR="00835721" w:rsidRPr="00835721" w:rsidRDefault="00835721" w:rsidP="00835721">
      <w:pPr>
        <w:spacing w:after="0" w:line="360" w:lineRule="auto"/>
        <w:ind w:left="227" w:firstLine="360"/>
        <w:jc w:val="both"/>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 xml:space="preserve">U našoj ustanovi se realizuje vaspitno – obrazovni  rad u skladu sa važećim programom u cilju razvoja djece u svim domenima. Vaspitno - obrazovni rad obuhvata djecu uzrasta od 1 godine (u posebnim situacijama ranije) do polaska u školu. </w:t>
      </w:r>
    </w:p>
    <w:p w:rsidR="00835721" w:rsidRPr="00835721" w:rsidRDefault="00835721" w:rsidP="00835721">
      <w:pPr>
        <w:spacing w:after="0" w:line="360" w:lineRule="auto"/>
        <w:ind w:left="227" w:firstLine="360"/>
        <w:jc w:val="both"/>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Školska godina počinje sa radom prema školskom kalendaru za 2024/2025.godinu i prema preporukama Ministarstva prosvjete Crne Gore.</w:t>
      </w:r>
    </w:p>
    <w:p w:rsidR="00835721" w:rsidRPr="00835721" w:rsidRDefault="00835721" w:rsidP="00835721">
      <w:pPr>
        <w:spacing w:after="0" w:line="360" w:lineRule="auto"/>
        <w:ind w:left="227"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Organizacijom  i realizacijom rada u vrtiću bave se Upravni odbor  i Stručni organi. </w:t>
      </w:r>
    </w:p>
    <w:p w:rsidR="00835721" w:rsidRPr="00835721" w:rsidRDefault="00835721" w:rsidP="00835721">
      <w:pPr>
        <w:spacing w:after="0" w:line="360" w:lineRule="auto"/>
        <w:ind w:left="227"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Rukovodeći organi Ustanove (direktorica, pom. direktora i Uprani odbor) realizovaće svoje aktivnosti u skladu sa Programom rada.</w:t>
      </w:r>
    </w:p>
    <w:p w:rsidR="00835721" w:rsidRPr="00835721" w:rsidRDefault="00835721" w:rsidP="00835721">
      <w:pPr>
        <w:spacing w:after="0" w:line="360" w:lineRule="auto"/>
        <w:ind w:left="227"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Stručni organi  u  Ustanovi su Stručno vijeće, Pedagoški kolegijum, Stručni aktivi i Stručni timovi koji će takođe u skladu sa Programom rada realizovati svoje aktivnosti. </w:t>
      </w:r>
    </w:p>
    <w:p w:rsidR="00835721" w:rsidRPr="00835721" w:rsidRDefault="00835721" w:rsidP="00835721">
      <w:pPr>
        <w:spacing w:after="0" w:line="360" w:lineRule="auto"/>
        <w:ind w:left="227"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 našoj ustanovi realizovaće se programi:</w:t>
      </w:r>
    </w:p>
    <w:p w:rsidR="00835721" w:rsidRPr="00835721" w:rsidRDefault="00835721" w:rsidP="00835721">
      <w:pPr>
        <w:numPr>
          <w:ilvl w:val="0"/>
          <w:numId w:val="3"/>
        </w:numPr>
        <w:spacing w:after="0" w:line="360" w:lineRule="auto"/>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Specijalna Olimpijada – "Mladi sportisti" podrška djeci kroz inkluzivni sport;</w:t>
      </w:r>
    </w:p>
    <w:p w:rsidR="00835721" w:rsidRPr="00835721" w:rsidRDefault="00835721" w:rsidP="00835721">
      <w:pPr>
        <w:numPr>
          <w:ilvl w:val="0"/>
          <w:numId w:val="3"/>
        </w:numPr>
        <w:spacing w:after="0" w:line="360" w:lineRule="auto"/>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Projekat „Brižne porodice </w:t>
      </w:r>
    </w:p>
    <w:p w:rsidR="00835721" w:rsidRPr="00835721" w:rsidRDefault="00835721" w:rsidP="00835721">
      <w:pPr>
        <w:numPr>
          <w:ilvl w:val="0"/>
          <w:numId w:val="3"/>
        </w:numPr>
        <w:spacing w:after="0" w:line="360" w:lineRule="auto"/>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Projekat,,Pomahajmo v svet – Say Hello to the World“ </w:t>
      </w:r>
    </w:p>
    <w:p w:rsidR="00835721" w:rsidRPr="00835721" w:rsidRDefault="00835721" w:rsidP="00835721">
      <w:pPr>
        <w:numPr>
          <w:ilvl w:val="0"/>
          <w:numId w:val="3"/>
        </w:numPr>
        <w:spacing w:after="0" w:line="360" w:lineRule="auto"/>
        <w:ind w:left="24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Mnifestacija „Ples predškolaca i ispraćaj predškolaca“</w:t>
      </w:r>
    </w:p>
    <w:p w:rsidR="00835721" w:rsidRPr="00835721" w:rsidRDefault="00835721" w:rsidP="00835721">
      <w:pPr>
        <w:numPr>
          <w:ilvl w:val="0"/>
          <w:numId w:val="3"/>
        </w:numPr>
        <w:spacing w:after="0" w:line="360" w:lineRule="auto"/>
        <w:ind w:left="24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Manifestacija „Biciklijada“;</w:t>
      </w:r>
    </w:p>
    <w:p w:rsidR="00835721" w:rsidRPr="00835721" w:rsidRDefault="00835721" w:rsidP="00835721">
      <w:pPr>
        <w:numPr>
          <w:ilvl w:val="0"/>
          <w:numId w:val="3"/>
        </w:numPr>
        <w:spacing w:after="0" w:line="360" w:lineRule="auto"/>
        <w:ind w:left="24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Projekat ,,Centri izvrsnosti“.</w:t>
      </w:r>
    </w:p>
    <w:p w:rsidR="00835721" w:rsidRPr="00835721" w:rsidRDefault="00835721" w:rsidP="00835721">
      <w:pPr>
        <w:spacing w:after="0" w:line="360" w:lineRule="auto"/>
        <w:ind w:left="24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Ustanova će realizovati dva pilot projekta:</w:t>
      </w:r>
    </w:p>
    <w:p w:rsidR="00835721" w:rsidRPr="00835721" w:rsidRDefault="00835721" w:rsidP="00835721">
      <w:pPr>
        <w:spacing w:after="0" w:line="360" w:lineRule="auto"/>
        <w:ind w:left="24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-Pilot projekat " Porodično orjentisana rana intervencija "</w:t>
      </w:r>
    </w:p>
    <w:p w:rsidR="00835721" w:rsidRPr="00835721" w:rsidRDefault="00835721" w:rsidP="00835721">
      <w:pPr>
        <w:spacing w:after="0" w:line="360" w:lineRule="auto"/>
        <w:ind w:left="24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-Pilot projekat "Projektno planiranje "</w:t>
      </w:r>
    </w:p>
    <w:p w:rsidR="00835721" w:rsidRPr="00835721" w:rsidRDefault="00835721" w:rsidP="00835721">
      <w:pPr>
        <w:spacing w:after="0" w:line="360" w:lineRule="auto"/>
        <w:ind w:left="227" w:firstLine="360"/>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Takođe, realizovaćemo ciljeve i aktivnosti usmjerene na:</w:t>
      </w:r>
    </w:p>
    <w:p w:rsidR="00835721" w:rsidRPr="00835721" w:rsidRDefault="00835721" w:rsidP="00835721">
      <w:pPr>
        <w:numPr>
          <w:ilvl w:val="0"/>
          <w:numId w:val="4"/>
        </w:numPr>
        <w:spacing w:after="0" w:line="360" w:lineRule="auto"/>
        <w:ind w:left="22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Stvaranje optimalno podsticajnih uslova za uključivanje RE djece u vaspitno – obrazovni proces;</w:t>
      </w:r>
    </w:p>
    <w:p w:rsidR="00835721" w:rsidRPr="00835721" w:rsidRDefault="00835721" w:rsidP="00835721">
      <w:pPr>
        <w:numPr>
          <w:ilvl w:val="0"/>
          <w:numId w:val="4"/>
        </w:numPr>
        <w:spacing w:after="0" w:line="360" w:lineRule="auto"/>
        <w:ind w:left="22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i program rada sa nadarenom djecom;</w:t>
      </w:r>
    </w:p>
    <w:p w:rsidR="00835721" w:rsidRPr="00835721" w:rsidRDefault="00835721" w:rsidP="00835721">
      <w:pPr>
        <w:numPr>
          <w:ilvl w:val="0"/>
          <w:numId w:val="4"/>
        </w:numPr>
        <w:spacing w:after="0" w:line="360" w:lineRule="auto"/>
        <w:ind w:left="22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Unapređivanje saradnje sa Savjetom roditelja;</w:t>
      </w:r>
    </w:p>
    <w:p w:rsidR="00835721" w:rsidRPr="00835721" w:rsidRDefault="00835721" w:rsidP="00835721">
      <w:pPr>
        <w:numPr>
          <w:ilvl w:val="0"/>
          <w:numId w:val="4"/>
        </w:numPr>
        <w:spacing w:after="0" w:line="360" w:lineRule="auto"/>
        <w:ind w:left="22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Unapređivanje i proširivanje kadrovskih i prostornih kapaciteta;</w:t>
      </w:r>
    </w:p>
    <w:p w:rsidR="00835721" w:rsidRPr="00835721" w:rsidRDefault="00835721" w:rsidP="00835721">
      <w:pPr>
        <w:numPr>
          <w:ilvl w:val="0"/>
          <w:numId w:val="4"/>
        </w:numPr>
        <w:spacing w:after="0" w:line="360" w:lineRule="auto"/>
        <w:ind w:left="227"/>
        <w:contextualSpacing/>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PRNV koji će se kontinuirano realizovati prema važećem planu za predstojeću školsku godinu. </w:t>
      </w:r>
    </w:p>
    <w:p w:rsidR="00835721" w:rsidRPr="00835721" w:rsidRDefault="00835721" w:rsidP="00835721">
      <w:pPr>
        <w:spacing w:after="0" w:line="360" w:lineRule="auto"/>
        <w:ind w:left="227"/>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Pored navedenih radi</w:t>
      </w:r>
      <w:r w:rsidRPr="00835721">
        <w:rPr>
          <w:rFonts w:ascii="Times New Roman" w:eastAsia="Times New Roman" w:hAnsi="Times New Roman" w:cs="Times New Roman"/>
          <w:sz w:val="24"/>
          <w:szCs w:val="24"/>
          <w:lang w:val="sr-Latn-RS"/>
        </w:rPr>
        <w:t>ć</w:t>
      </w:r>
      <w:r w:rsidRPr="00835721">
        <w:rPr>
          <w:rFonts w:ascii="Times New Roman" w:eastAsia="Times New Roman" w:hAnsi="Times New Roman" w:cs="Times New Roman"/>
          <w:sz w:val="24"/>
          <w:szCs w:val="24"/>
          <w:lang w:val="sr-Latn-CS"/>
        </w:rPr>
        <w:t>emo i na realizaciji sledećih ciljeva:</w:t>
      </w:r>
    </w:p>
    <w:p w:rsidR="00835721" w:rsidRPr="00835721" w:rsidRDefault="00835721" w:rsidP="00835721">
      <w:pPr>
        <w:numPr>
          <w:ilvl w:val="0"/>
          <w:numId w:val="2"/>
        </w:numPr>
        <w:spacing w:after="0" w:line="360" w:lineRule="auto"/>
        <w:ind w:left="227"/>
        <w:jc w:val="both"/>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Izrada Projekta za novi vrtić - jaslice na Zajmovića Livadama, kapaciteta 260 djece ;</w:t>
      </w:r>
    </w:p>
    <w:p w:rsidR="00835721" w:rsidRPr="00835721" w:rsidRDefault="00835721" w:rsidP="00835721">
      <w:pPr>
        <w:numPr>
          <w:ilvl w:val="0"/>
          <w:numId w:val="2"/>
        </w:numPr>
        <w:spacing w:after="0" w:line="360" w:lineRule="auto"/>
        <w:ind w:left="227"/>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Implementacija Kodeksa ponašanja i Kodeksa oblačenja.</w:t>
      </w:r>
      <w:bookmarkStart w:id="3" w:name="_Toc527101792"/>
    </w:p>
    <w:p w:rsidR="00835721" w:rsidRPr="00835721" w:rsidRDefault="00835721" w:rsidP="00835721">
      <w:pPr>
        <w:spacing w:after="0" w:line="360" w:lineRule="auto"/>
        <w:ind w:left="227"/>
        <w:jc w:val="both"/>
        <w:rPr>
          <w:rFonts w:ascii="Times New Roman" w:eastAsia="Times New Roman" w:hAnsi="Times New Roman" w:cs="Times New Roman"/>
          <w:sz w:val="24"/>
          <w:szCs w:val="24"/>
          <w:lang w:val="sr-Latn-CS"/>
        </w:rPr>
      </w:pPr>
      <w:r w:rsidRPr="00835721">
        <w:rPr>
          <w:rFonts w:ascii="Times New Roman" w:eastAsia="Calibri" w:hAnsi="Times New Roman" w:cs="Times New Roman"/>
          <w:sz w:val="24"/>
          <w:szCs w:val="24"/>
          <w:lang w:val="sr-Latn-RS"/>
        </w:rPr>
        <w:t xml:space="preserve">Cijena boravka djece u vrtiću je utvrđena odlukom Ministarstva prosvjete – cjelodnevni boravak u gradskim vrtićima iznosi: za jaslične grupe – 50.00€ , vrtićke grupe - 49.00€. Poludnevni poravak iznosi 25.00€. Boravak djece u područnim vaspitnim jedinicama je  besplatan za svu djecu. </w:t>
      </w:r>
      <w:bookmarkEnd w:id="3"/>
    </w:p>
    <w:p w:rsidR="00835721" w:rsidRDefault="00835721" w:rsidP="00835721">
      <w:pPr>
        <w:spacing w:after="0" w:line="360" w:lineRule="auto"/>
        <w:ind w:left="227" w:firstLine="360"/>
        <w:jc w:val="both"/>
        <w:rPr>
          <w:rFonts w:ascii="Times New Roman" w:eastAsia="Calibri" w:hAnsi="Times New Roman" w:cs="Times New Roman"/>
          <w:sz w:val="24"/>
          <w:szCs w:val="24"/>
          <w:lang w:val="sr-Latn-RS"/>
        </w:rPr>
      </w:pPr>
      <w:r w:rsidRPr="00835721">
        <w:rPr>
          <w:rFonts w:ascii="Times New Roman" w:eastAsia="Calibri" w:hAnsi="Times New Roman" w:cs="Times New Roman"/>
          <w:sz w:val="24"/>
          <w:szCs w:val="24"/>
          <w:lang w:val="sr-Latn-RS"/>
        </w:rPr>
        <w:t>Fejsbuk stranicu JPU "Dušo Basekić" uređivaće  vapitačica Adisa Međedović u saradnji sa upravom vrtića.</w:t>
      </w:r>
    </w:p>
    <w:p w:rsidR="00912AFD" w:rsidRPr="00835721" w:rsidRDefault="00912AFD" w:rsidP="00835721">
      <w:pPr>
        <w:spacing w:after="0" w:line="360" w:lineRule="auto"/>
        <w:ind w:left="227" w:firstLine="360"/>
        <w:jc w:val="both"/>
        <w:rPr>
          <w:rFonts w:ascii="Times New Roman" w:eastAsia="Calibri" w:hAnsi="Times New Roman" w:cs="Times New Roman"/>
          <w:sz w:val="24"/>
          <w:szCs w:val="24"/>
          <w:lang w:val="sr-Latn-RS"/>
        </w:rPr>
      </w:pPr>
    </w:p>
    <w:p w:rsidR="00835721" w:rsidRPr="00835721" w:rsidRDefault="00835721" w:rsidP="004175E2">
      <w:pPr>
        <w:pStyle w:val="Heading1"/>
        <w:jc w:val="center"/>
      </w:pPr>
      <w:bookmarkStart w:id="4" w:name="_Toc178924037"/>
      <w:bookmarkStart w:id="5" w:name="_Toc178926065"/>
      <w:r w:rsidRPr="00835721">
        <w:t>LIČNA KARTA</w:t>
      </w:r>
      <w:bookmarkEnd w:id="4"/>
      <w:bookmarkEnd w:id="5"/>
    </w:p>
    <w:p w:rsidR="00835721" w:rsidRPr="00835721" w:rsidRDefault="00835721" w:rsidP="00835721">
      <w:pPr>
        <w:spacing w:after="0" w:line="240" w:lineRule="auto"/>
        <w:rPr>
          <w:rFonts w:ascii="Times New Roman" w:eastAsia="Times New Roman" w:hAnsi="Times New Roman" w:cs="Times New Roman"/>
          <w:sz w:val="24"/>
          <w:szCs w:val="24"/>
          <w:lang w:val="sr-Latn-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477"/>
      </w:tblGrid>
      <w:tr w:rsidR="00835721" w:rsidRPr="00835721" w:rsidTr="00765791">
        <w:tc>
          <w:tcPr>
            <w:tcW w:w="4703" w:type="dxa"/>
            <w:shd w:val="clear" w:color="auto" w:fill="auto"/>
          </w:tcPr>
          <w:p w:rsidR="00835721" w:rsidRPr="00835721" w:rsidRDefault="00835721" w:rsidP="00912AFD">
            <w:pPr>
              <w:spacing w:before="120" w:after="120"/>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Naziv ustanove</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 xml:space="preserve">JPU „Dušo Basekić“  </w:t>
            </w:r>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Adresa</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Voja Lješnjaka bb    Bijelo Polje</w:t>
            </w:r>
          </w:p>
        </w:tc>
      </w:tr>
      <w:tr w:rsidR="00835721" w:rsidRPr="00835721" w:rsidTr="00765791">
        <w:tc>
          <w:tcPr>
            <w:tcW w:w="4703" w:type="dxa"/>
            <w:shd w:val="clear" w:color="auto" w:fill="auto"/>
          </w:tcPr>
          <w:p w:rsidR="00835721" w:rsidRPr="00835721" w:rsidRDefault="00835721" w:rsidP="00835721">
            <w:pPr>
              <w:spacing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Telefon / fax</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+382 50 433 – 618</w:t>
            </w:r>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 xml:space="preserve">Website </w:t>
            </w:r>
          </w:p>
        </w:tc>
        <w:tc>
          <w:tcPr>
            <w:tcW w:w="4703" w:type="dxa"/>
            <w:shd w:val="clear" w:color="auto" w:fill="auto"/>
          </w:tcPr>
          <w:p w:rsidR="00835721" w:rsidRPr="00835721" w:rsidRDefault="0082288D" w:rsidP="00835721">
            <w:pPr>
              <w:jc w:val="both"/>
              <w:rPr>
                <w:rFonts w:ascii="Times New Roman" w:eastAsia="Calibri" w:hAnsi="Times New Roman" w:cs="Times New Roman"/>
                <w:b/>
                <w:sz w:val="24"/>
                <w:szCs w:val="24"/>
                <w:lang w:val="sr-Latn-RS"/>
              </w:rPr>
            </w:pPr>
            <w:hyperlink r:id="rId10" w:history="1">
              <w:r w:rsidR="00835721" w:rsidRPr="00835721">
                <w:rPr>
                  <w:rFonts w:ascii="Times New Roman" w:eastAsia="Calibri" w:hAnsi="Times New Roman" w:cs="Times New Roman"/>
                  <w:b/>
                  <w:sz w:val="24"/>
                  <w:szCs w:val="24"/>
                  <w:u w:val="single"/>
                  <w:lang w:val="sr-Latn-RS"/>
                </w:rPr>
                <w:t>www.dusobasekic.me</w:t>
              </w:r>
            </w:hyperlink>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 xml:space="preserve">Email </w:t>
            </w:r>
          </w:p>
        </w:tc>
        <w:tc>
          <w:tcPr>
            <w:tcW w:w="4703" w:type="dxa"/>
            <w:shd w:val="clear" w:color="auto" w:fill="auto"/>
          </w:tcPr>
          <w:p w:rsidR="00835721" w:rsidRPr="00835721" w:rsidRDefault="0082288D" w:rsidP="00835721">
            <w:pPr>
              <w:jc w:val="both"/>
              <w:rPr>
                <w:rFonts w:ascii="Times New Roman" w:eastAsia="Calibri" w:hAnsi="Times New Roman" w:cs="Times New Roman"/>
                <w:b/>
                <w:sz w:val="24"/>
                <w:szCs w:val="24"/>
                <w:lang w:val="sr-Latn-RS"/>
              </w:rPr>
            </w:pPr>
            <w:hyperlink r:id="rId11" w:history="1">
              <w:r w:rsidR="00835721" w:rsidRPr="00835721">
                <w:rPr>
                  <w:rFonts w:ascii="Times New Roman" w:eastAsia="Calibri" w:hAnsi="Times New Roman" w:cs="Times New Roman"/>
                  <w:b/>
                  <w:sz w:val="24"/>
                  <w:szCs w:val="24"/>
                  <w:u w:val="single"/>
                  <w:lang w:val="sr-Latn-RS"/>
                </w:rPr>
                <w:t>vrtic@dbasekic.edu.me</w:t>
              </w:r>
            </w:hyperlink>
          </w:p>
        </w:tc>
      </w:tr>
      <w:tr w:rsidR="00835721" w:rsidRPr="00835721" w:rsidTr="00912AFD">
        <w:trPr>
          <w:trHeight w:val="417"/>
        </w:trPr>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Dan Ustanove</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20. maj</w:t>
            </w:r>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Broj cjelodnevnih vaspitnih jedinica</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5</w:t>
            </w:r>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Broj poludnevnih vaspitnih jedinica</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9</w:t>
            </w:r>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Trosatni program</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1</w:t>
            </w:r>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lastRenderedPageBreak/>
              <w:t>Specijalizovani program</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Cyrl-RS"/>
              </w:rPr>
            </w:pPr>
            <w:r w:rsidRPr="00835721">
              <w:rPr>
                <w:rFonts w:ascii="Times New Roman" w:eastAsia="Calibri" w:hAnsi="Times New Roman" w:cs="Times New Roman"/>
                <w:b/>
                <w:sz w:val="24"/>
                <w:szCs w:val="24"/>
                <w:lang w:val="sr-Latn-RS"/>
              </w:rPr>
              <w:t>1</w:t>
            </w:r>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Broj zaposlenih na neodređeno</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158</w:t>
            </w:r>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Broj djece</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1142</w:t>
            </w:r>
          </w:p>
        </w:tc>
      </w:tr>
      <w:tr w:rsidR="00835721" w:rsidRPr="00835721" w:rsidTr="00765791">
        <w:tc>
          <w:tcPr>
            <w:tcW w:w="4703" w:type="dxa"/>
            <w:shd w:val="clear" w:color="auto" w:fill="auto"/>
          </w:tcPr>
          <w:p w:rsidR="00835721" w:rsidRPr="00835721" w:rsidRDefault="00835721" w:rsidP="00912AFD">
            <w:pPr>
              <w:spacing w:after="120" w:line="360" w:lineRule="auto"/>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Broj smjena u Ustanovi</w:t>
            </w:r>
          </w:p>
        </w:tc>
        <w:tc>
          <w:tcPr>
            <w:tcW w:w="4703" w:type="dxa"/>
            <w:shd w:val="clear" w:color="auto" w:fill="auto"/>
          </w:tcPr>
          <w:p w:rsidR="00835721" w:rsidRPr="00835721" w:rsidRDefault="00835721" w:rsidP="00835721">
            <w:pPr>
              <w:jc w:val="both"/>
              <w:rPr>
                <w:rFonts w:ascii="Times New Roman" w:eastAsia="Calibri" w:hAnsi="Times New Roman" w:cs="Times New Roman"/>
                <w:b/>
                <w:sz w:val="24"/>
                <w:szCs w:val="24"/>
                <w:lang w:val="sr-Latn-RS"/>
              </w:rPr>
            </w:pPr>
            <w:r w:rsidRPr="00835721">
              <w:rPr>
                <w:rFonts w:ascii="Times New Roman" w:eastAsia="Calibri" w:hAnsi="Times New Roman" w:cs="Times New Roman"/>
                <w:b/>
                <w:sz w:val="24"/>
                <w:szCs w:val="24"/>
                <w:lang w:val="sr-Latn-RS"/>
              </w:rPr>
              <w:t>Dvije</w:t>
            </w:r>
          </w:p>
        </w:tc>
      </w:tr>
    </w:tbl>
    <w:p w:rsidR="00FB1E29" w:rsidRDefault="00835721" w:rsidP="00835721">
      <w:pPr>
        <w:keepNext/>
        <w:spacing w:after="0" w:line="240" w:lineRule="auto"/>
        <w:outlineLvl w:val="0"/>
        <w:rPr>
          <w:rFonts w:ascii="Times New Roman" w:eastAsia="Times New Roman" w:hAnsi="Times New Roman" w:cs="Times New Roman"/>
          <w:b/>
          <w:bCs/>
          <w:sz w:val="24"/>
          <w:szCs w:val="24"/>
          <w:lang w:val="sr-Latn-CS" w:eastAsia="x-none"/>
        </w:rPr>
      </w:pPr>
      <w:bookmarkStart w:id="6" w:name="_Toc85180770"/>
      <w:bookmarkStart w:id="7" w:name="_Toc115378779"/>
      <w:r w:rsidRPr="00835721">
        <w:rPr>
          <w:rFonts w:ascii="Times New Roman" w:eastAsia="Times New Roman" w:hAnsi="Times New Roman" w:cs="Times New Roman"/>
          <w:b/>
          <w:bCs/>
          <w:sz w:val="24"/>
          <w:szCs w:val="24"/>
          <w:lang w:val="sr-Latn-CS" w:eastAsia="x-none"/>
        </w:rPr>
        <w:t xml:space="preserve">                   </w:t>
      </w:r>
    </w:p>
    <w:p w:rsidR="00FB1E29" w:rsidRPr="00D27DE4" w:rsidRDefault="00FB1E29" w:rsidP="004175E2">
      <w:pPr>
        <w:pStyle w:val="Heading1"/>
        <w:jc w:val="center"/>
      </w:pPr>
      <w:bookmarkStart w:id="8" w:name="_Toc178924038"/>
      <w:bookmarkStart w:id="9" w:name="_Toc178926066"/>
      <w:r w:rsidRPr="00D27DE4">
        <w:t>ISTORIJAT</w:t>
      </w:r>
      <w:bookmarkEnd w:id="8"/>
      <w:bookmarkEnd w:id="9"/>
    </w:p>
    <w:p w:rsidR="00FB1E29" w:rsidRPr="00835721" w:rsidRDefault="00FB1E29" w:rsidP="00FB1E29">
      <w:pPr>
        <w:keepNext/>
        <w:spacing w:after="0" w:line="240" w:lineRule="auto"/>
        <w:jc w:val="center"/>
        <w:outlineLvl w:val="0"/>
        <w:rPr>
          <w:rFonts w:ascii="Times New Roman" w:eastAsia="Times New Roman" w:hAnsi="Times New Roman" w:cs="Times New Roman"/>
          <w:b/>
          <w:bCs/>
          <w:sz w:val="24"/>
          <w:szCs w:val="24"/>
          <w:lang w:val="sr-Latn-CS" w:eastAsia="x-none"/>
        </w:rPr>
      </w:pP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Prvo organizovano okupljanje djece datira Nakon Drugog svjetskog rata  i tada je počeo  organizovani rad sa djecom predškolskog uzrasta u Bijelom Polju. Narodna vlast 1948/1949. godine postavila je Milevu Ratković za učiteljicu za rad sa djecom. </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Rad sa djecom odvijao se u sadašnjoj zgradi Muzeja sve do 1960. godine kada je izgrađen prvi vrtić pod imenom "Dušo Basekić" u ulici "Lenke Jurišević". </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Drugi vrtić je izgrađen 1973. godine u naselju Pruška, ulica "Voja Lješnjaka" i 3. januara iste godine počeo sa radom. </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Treći vrtić od 1985. godine se nalazi u adaptiranim prostorijama nekadašnje  kotlarnice OŠ "Marko Miljanov"  u naselju Zajmovića livade.</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Od 2001/2002. u dogovorima sa direktorima osnovnih škola, vrtić je uspio da proširi i organizuje 8 vaspitnih grupa na poludnevnom boravku u naseljima: Rasovo, Njegnjevo, Sutivan, Nedakusi, Tomaševo i Zaton. </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 ulici „Voja Lješnjaka“, 26.septembra 2013. godine na temeljima stare Matične JPU "Dušo Basekić“ koja je srušena 7. oktobra 2012. godine otvorena je nova  Matična JPU „Dušo Basekić“. Nova Matična JPU „Dušo Basekić“ izgrađena je finansijskim sredstvima koje je poklonila Vlada Azerbejdžana, a na inicijativu predsjednika države Crne Gore i predsjednika Opštine Bijelo Polje.</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 temeljima starog vrtića u ul. “Lenke Jurišević“ kao kapitalna investicija Vlade Crne Gore, izgrađen je novi vrtić finansijskim sredstvima koja su obezbjedili Direkcija javnih radova, Ministarstvo prosvjete i Opština Bijelo Polje, što se i uklapa u urbanistički plan grada, odnosno poklapa se sa Strateškim planom razvoja Opštine Bijelo Polje za period 2012-2013.godine. Vrtić je počeo sa radom 03.01.2015.godine.</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3.10.2016. godine počela je sa radom nova vaspitna jedinica „Sunce“ u ul.“Obala bb“ u nakadašnjim prostorijama Zavoda za školstvo. Prostor je adaptiran i opremljen za boravak djece srednjeg jasličnog uzrasta. Raspolaže sa 7 radnih soba, čajnom kuhinjom i toaletom.  </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 skladu sa potrebama Ustanove nastavljamo sa radom i u „Pčelici Maji“ u Nikoljcu. </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 školske 2018-2019. godine radi i područna vaspitna jedinica sa poludnevnim boravkom u Kanjama.</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 2019. godini otvorena je Interaktivna služba u Ravnoj Rijeci u prostorijama OŠ „Aleksa Đilas Bećo“. Za djecu je organizovan rad dva puta nedjeljno u trajanju od dva sata. </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Takođe,  nastavlja se sa realizacijom Trosatnog programa u Podima.</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Interaktivna služba u Bistrici je otvorena 2022. u OŠ ,,Vuk Karadžić", a od ove  školske godine prerasla je u vaspitnu jedinicu.</w:t>
      </w: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Direktorica  ustanove je  Dijana Kovačević,  diplomirani profesor pedagogije.</w:t>
      </w:r>
    </w:p>
    <w:p w:rsidR="00FB1E29" w:rsidRPr="00835721" w:rsidRDefault="00FB1E29" w:rsidP="00FB1E29">
      <w:pPr>
        <w:spacing w:after="0" w:line="240" w:lineRule="auto"/>
        <w:ind w:left="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      Ulica "Voja Lješnjaka", Telefon 050/433-618, Faks 050/433-618 </w:t>
      </w:r>
    </w:p>
    <w:p w:rsidR="00FB1E29" w:rsidRPr="00835721" w:rsidRDefault="00FB1E29" w:rsidP="00FB1E29">
      <w:pPr>
        <w:spacing w:after="0" w:line="240" w:lineRule="auto"/>
        <w:ind w:left="360"/>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sr-Latn-CS"/>
        </w:rPr>
        <w:t xml:space="preserve">      email: </w:t>
      </w:r>
      <w:hyperlink r:id="rId12" w:history="1">
        <w:r w:rsidRPr="00835721">
          <w:rPr>
            <w:rFonts w:ascii="Times New Roman" w:eastAsia="Times New Roman" w:hAnsi="Times New Roman" w:cs="Times New Roman"/>
            <w:sz w:val="24"/>
            <w:szCs w:val="24"/>
            <w:u w:val="single"/>
            <w:lang w:val="sr-Latn-CS"/>
          </w:rPr>
          <w:t>vrtic</w:t>
        </w:r>
        <w:r w:rsidRPr="00835721">
          <w:rPr>
            <w:rFonts w:ascii="Times New Roman" w:eastAsia="Times New Roman" w:hAnsi="Times New Roman" w:cs="Times New Roman"/>
            <w:sz w:val="24"/>
            <w:szCs w:val="24"/>
            <w:u w:val="single"/>
            <w:lang w:val="en-US"/>
          </w:rPr>
          <w:t>@dbasekic.edu.me</w:t>
        </w:r>
      </w:hyperlink>
    </w:p>
    <w:p w:rsidR="00FB1E29" w:rsidRDefault="00FB1E29" w:rsidP="00FB1E29">
      <w:pPr>
        <w:spacing w:after="0" w:line="240" w:lineRule="auto"/>
        <w:ind w:left="360"/>
        <w:jc w:val="both"/>
        <w:rPr>
          <w:rFonts w:ascii="Times New Roman" w:eastAsia="Times New Roman" w:hAnsi="Times New Roman" w:cs="Times New Roman"/>
          <w:sz w:val="24"/>
          <w:szCs w:val="24"/>
          <w:u w:val="single"/>
          <w:lang w:val="en-US"/>
        </w:rPr>
      </w:pPr>
      <w:r w:rsidRPr="00835721">
        <w:rPr>
          <w:rFonts w:ascii="Times New Roman" w:eastAsia="Times New Roman" w:hAnsi="Times New Roman" w:cs="Times New Roman"/>
          <w:sz w:val="24"/>
          <w:szCs w:val="24"/>
          <w:lang w:val="en-US"/>
        </w:rPr>
        <w:t xml:space="preserve">      website: </w:t>
      </w:r>
      <w:hyperlink r:id="rId13" w:history="1">
        <w:r w:rsidRPr="00835721">
          <w:rPr>
            <w:rFonts w:ascii="Times New Roman" w:eastAsia="Times New Roman" w:hAnsi="Times New Roman" w:cs="Times New Roman"/>
            <w:sz w:val="24"/>
            <w:szCs w:val="24"/>
            <w:u w:val="single"/>
            <w:lang w:val="en-US"/>
          </w:rPr>
          <w:t>www.dusobasekic.me</w:t>
        </w:r>
      </w:hyperlink>
    </w:p>
    <w:p w:rsidR="000A1424" w:rsidRPr="00835721" w:rsidRDefault="000A1424" w:rsidP="00FB1E29">
      <w:pPr>
        <w:spacing w:after="0" w:line="240" w:lineRule="auto"/>
        <w:ind w:left="360"/>
        <w:jc w:val="both"/>
        <w:rPr>
          <w:rFonts w:ascii="Times New Roman" w:eastAsia="Times New Roman" w:hAnsi="Times New Roman" w:cs="Times New Roman"/>
          <w:sz w:val="24"/>
          <w:szCs w:val="24"/>
          <w:lang w:val="en-US"/>
        </w:rPr>
      </w:pPr>
    </w:p>
    <w:p w:rsidR="00FB1E29" w:rsidRPr="00835721" w:rsidRDefault="00FB1E29" w:rsidP="00FB1E29">
      <w:pPr>
        <w:keepNext/>
        <w:spacing w:after="0" w:line="240" w:lineRule="auto"/>
        <w:jc w:val="both"/>
        <w:outlineLvl w:val="1"/>
        <w:rPr>
          <w:rFonts w:ascii="Times New Roman" w:eastAsia="Times New Roman" w:hAnsi="Times New Roman" w:cs="Times New Roman"/>
          <w:sz w:val="24"/>
          <w:szCs w:val="24"/>
          <w:lang w:val="en-US" w:eastAsia="x-none"/>
        </w:rPr>
      </w:pPr>
    </w:p>
    <w:p w:rsidR="00FB1E29" w:rsidRPr="00D27DE4" w:rsidRDefault="00FB1E29" w:rsidP="004175E2">
      <w:pPr>
        <w:pStyle w:val="Heading1"/>
        <w:jc w:val="center"/>
      </w:pPr>
      <w:bookmarkStart w:id="10" w:name="_Toc178924039"/>
      <w:bookmarkStart w:id="11" w:name="_Toc178926067"/>
      <w:r w:rsidRPr="00D27DE4">
        <w:t>MATERIJALNO – TEHNIČKI I PROSTORNI USLOVI RADA</w:t>
      </w:r>
      <w:bookmarkEnd w:id="10"/>
      <w:bookmarkEnd w:id="11"/>
    </w:p>
    <w:p w:rsidR="00FB1E29" w:rsidRPr="00835721" w:rsidRDefault="00FB1E29" w:rsidP="00FB1E29">
      <w:pPr>
        <w:pStyle w:val="Heading1"/>
      </w:pP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 xml:space="preserve">JPU ,,Dušo Basekić“ u Bijelom Polju obavlja djelatnosti vaspitanja  i obrazovanja djece, njege, preventivno – zdravstvene zaštite, ishrane, dnevnog odmora  i rekreacije djece predškolskog uzrasta. </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FB1E29">
      <w:pPr>
        <w:spacing w:after="0" w:line="240" w:lineRule="auto"/>
        <w:ind w:firstLine="36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Predškolsko vaspitanje i obrazovanje u Bijelom Polju, odvija se kroz djelatnost JPU "Dušo Basekić" (u daljem tekstu Ustanova), u 16 (šesnaest) vaspitnih jedinica, od čega (1trosatni program i 1 interaktivna služba)</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FB1E29">
      <w:pPr>
        <w:numPr>
          <w:ilvl w:val="0"/>
          <w:numId w:val="27"/>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Pet cjelodnevnih:</w:t>
      </w:r>
    </w:p>
    <w:p w:rsidR="00FB1E29" w:rsidRPr="00835721" w:rsidRDefault="00FB1E29" w:rsidP="00FB1E29">
      <w:pPr>
        <w:numPr>
          <w:ilvl w:val="0"/>
          <w:numId w:val="5"/>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Matična vaspitna jedinica "Pčelica" u ulici "Voja Lješnjaka"  sa 7 vrtićkih vaspitnih grupa (2 mlađe, 2 srednje i 3 starije  grupe) i 8 starijih  jasličnih grupa i  jedna srednja jaslena grupa.</w:t>
      </w:r>
    </w:p>
    <w:p w:rsidR="00FB1E29" w:rsidRPr="00835721" w:rsidRDefault="00FB1E29" w:rsidP="00FB1E29">
      <w:pPr>
        <w:numPr>
          <w:ilvl w:val="0"/>
          <w:numId w:val="5"/>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Vaspitna jedinica "Crvenkapa" u ulici "Lenke Jurišević" sa 9 vrtićkih vaspitnih  grupa (3 mlađe, 3 srednje i 3 starije  grupe)  i 2 starije jaslične grupe.</w:t>
      </w:r>
    </w:p>
    <w:p w:rsidR="00FB1E29" w:rsidRPr="00835721" w:rsidRDefault="00FB1E29" w:rsidP="00FB1E29">
      <w:pPr>
        <w:numPr>
          <w:ilvl w:val="0"/>
          <w:numId w:val="5"/>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Vaspitna jedinica "Leptirić", naselje Zajmovića livade, sa 4 vrtićke  vaspitne grupe (1 mlađa, 2 srednje i 1 starija grupa).</w:t>
      </w:r>
    </w:p>
    <w:p w:rsidR="00FB1E29" w:rsidRPr="00835721" w:rsidRDefault="00FB1E29" w:rsidP="00FB1E29">
      <w:pPr>
        <w:numPr>
          <w:ilvl w:val="0"/>
          <w:numId w:val="5"/>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Vaspitna jedinica "Pčelica Maja" u Nikoljcu sa 2 vaspitne grupe (1 mlađa i 1 mješovita grupa).</w:t>
      </w:r>
    </w:p>
    <w:p w:rsidR="00FB1E29" w:rsidRPr="00835721" w:rsidRDefault="00FB1E29" w:rsidP="00FB1E29">
      <w:pPr>
        <w:numPr>
          <w:ilvl w:val="0"/>
          <w:numId w:val="5"/>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Vaspitna jedinica „Sunce“ u ul. “Obala“ bb sa 7 srednjih   jasličnih  grupa.</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p>
    <w:p w:rsidR="00FB1E29" w:rsidRPr="00835721" w:rsidRDefault="00FB1E29" w:rsidP="00FB1E29">
      <w:pPr>
        <w:numPr>
          <w:ilvl w:val="0"/>
          <w:numId w:val="27"/>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Devet poludnevnih  pri osnovnim školama u prigradskim naseljima: </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-„Naša Radost“ Rasovo (dvije mješovite),</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-„Bubamara“ Nedakusi (jedna  mješovita grupe)</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-„Ciciban“ Tomaševo (jedna mješovita grupa)</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-„Sunčica“ Zaton (jedna mješovita grupa)</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-„Kolibri“ Njegnjevo (jedna mješovita grupa)</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-„Palčica“Sutivan (jedna mješovita grupa)</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-„Pavino Polje“ Pavino Polje (jedna mješovita grupa)</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-„Maša“ Kanje (jedna mješovita grupa)</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"Bistrica"(jedna mješovita grupa)</w:t>
      </w: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p>
    <w:p w:rsidR="00FB1E29" w:rsidRPr="00835721" w:rsidRDefault="00FB1E29" w:rsidP="00FB1E29">
      <w:pPr>
        <w:spacing w:after="0" w:line="240" w:lineRule="auto"/>
        <w:ind w:left="1080"/>
        <w:jc w:val="both"/>
        <w:rPr>
          <w:rFonts w:ascii="Times New Roman" w:eastAsia="Times New Roman" w:hAnsi="Times New Roman" w:cs="Times New Roman"/>
          <w:sz w:val="24"/>
          <w:szCs w:val="24"/>
          <w:lang w:val="sr-Latn-CS"/>
        </w:rPr>
      </w:pPr>
    </w:p>
    <w:p w:rsidR="00FB1E29" w:rsidRPr="00835721" w:rsidRDefault="00FB1E29" w:rsidP="00FB1E29">
      <w:pPr>
        <w:numPr>
          <w:ilvl w:val="0"/>
          <w:numId w:val="27"/>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Jedan trosatni program pri osnovnoj školi u Loznoj u OŠ,,Rifat Burdžović – Tršo“ </w:t>
      </w:r>
    </w:p>
    <w:p w:rsidR="00FB1E29" w:rsidRPr="00835721" w:rsidRDefault="00FB1E29" w:rsidP="00FB1E29">
      <w:pPr>
        <w:numPr>
          <w:ilvl w:val="0"/>
          <w:numId w:val="27"/>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Jedna Interaktivna služba u Ravnoj Rijeci, </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 školskoj 2024/25. godini  upisano je 1142 djece sa tendencijom rasta tokom školske godine, djeca se svakodnevno upisuju.</w:t>
      </w:r>
    </w:p>
    <w:p w:rsidR="00FB1E29" w:rsidRPr="00835721" w:rsidRDefault="00FB1E29" w:rsidP="00D27DE4">
      <w:pPr>
        <w:pStyle w:val="Heading2"/>
      </w:pPr>
      <w:bookmarkStart w:id="12" w:name="_Toc85180772"/>
      <w:bookmarkStart w:id="13" w:name="_Toc115378781"/>
      <w:bookmarkStart w:id="14" w:name="_Toc178924040"/>
      <w:bookmarkStart w:id="15" w:name="_Toc178926068"/>
      <w:r w:rsidRPr="00835721">
        <w:lastRenderedPageBreak/>
        <w:t>Matična vaspitna jedinica "PČELICA"</w:t>
      </w:r>
      <w:bookmarkEnd w:id="12"/>
      <w:bookmarkEnd w:id="13"/>
      <w:bookmarkEnd w:id="14"/>
      <w:bookmarkEnd w:id="15"/>
    </w:p>
    <w:p w:rsidR="00FB1E29" w:rsidRPr="00835721" w:rsidRDefault="00FB1E29" w:rsidP="00D27DE4">
      <w:pPr>
        <w:pStyle w:val="Heading2"/>
      </w:pPr>
    </w:p>
    <w:p w:rsidR="00FB1E29" w:rsidRPr="00835721" w:rsidRDefault="00FB1E29" w:rsidP="000A1424">
      <w:pPr>
        <w:spacing w:after="0" w:line="240" w:lineRule="auto"/>
        <w:ind w:left="-283" w:right="-283"/>
        <w:jc w:val="both"/>
        <w:rPr>
          <w:rFonts w:ascii="Times New Roman" w:eastAsia="Times New Roman" w:hAnsi="Times New Roman" w:cs="Times New Roman"/>
          <w:sz w:val="24"/>
          <w:szCs w:val="24"/>
          <w:lang w:val="pl-PL"/>
        </w:rPr>
      </w:pPr>
      <w:r w:rsidRPr="00835721">
        <w:rPr>
          <w:rFonts w:ascii="Times New Roman" w:eastAsia="Times New Roman" w:hAnsi="Times New Roman" w:cs="Times New Roman"/>
          <w:sz w:val="24"/>
          <w:szCs w:val="24"/>
          <w:lang w:val="sr-Latn-CS"/>
        </w:rPr>
        <w:tab/>
        <w:t xml:space="preserve">      </w:t>
      </w:r>
      <w:r w:rsidRPr="00835721">
        <w:rPr>
          <w:rFonts w:ascii="Times New Roman" w:eastAsia="Times New Roman" w:hAnsi="Times New Roman" w:cs="Times New Roman"/>
          <w:i/>
          <w:iCs/>
          <w:sz w:val="24"/>
          <w:szCs w:val="24"/>
          <w:u w:val="single"/>
          <w:lang w:val="pl-PL"/>
        </w:rPr>
        <w:t xml:space="preserve">Centralni objekat u naselju Pruška </w:t>
      </w:r>
      <w:r w:rsidRPr="00835721">
        <w:rPr>
          <w:rFonts w:ascii="Times New Roman" w:eastAsia="Times New Roman" w:hAnsi="Times New Roman" w:cs="Times New Roman"/>
          <w:sz w:val="24"/>
          <w:szCs w:val="24"/>
          <w:lang w:val="pl-PL"/>
        </w:rPr>
        <w:t xml:space="preserve">je namjenski rađen, ima korisnu površinu  sa odgovarajućim prostranim dvorištem. U svom sastavu ima: kuhinju, vešernicu, prostorije za administrativno osoblje i prostorije za boravak djece, prostran hol za  fizičko vaspitanje. Ima i  magacin, radionicu za domara.  </w:t>
      </w:r>
    </w:p>
    <w:p w:rsidR="00FB1E29" w:rsidRPr="00835721" w:rsidRDefault="00FB1E29" w:rsidP="000A1424">
      <w:pPr>
        <w:spacing w:after="0" w:line="240" w:lineRule="auto"/>
        <w:ind w:left="-283" w:right="-283"/>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Na mjestu stare vaspitne jedinice "Pčelica" u ul."Voja Lješnjaka" b.b. koja je srušena 7.10.2012. godine sagrađen je novi objekat površine 2.173,99 m2. Novu zgradu Matične vaspitne jedinice "Pčelica" čine: suteren, prizemlje i sprat. Objekat posjeduje 13 radnih soba: 9  jasličnih  i 7 vrtićkih, 2 velika višenamjenska hola (u kojima djeca po potrebi obavljaju ručak i doručak, vježbaju, održavaju se roditeljski sastanci, seminari i priredbe). Na spratu se nalaze i  5 kancelarijskih prostora za Upravu i stručne saradnike (od kojih je jedna kancelarija pretvorena u radnu sobu), a u suterenu su smješteni: savremena centralna kuhinja, vešernica, magacinski prostor i pomoćne prostorije, u kojima su smještena postrojenja za grijanje objekta na naftu. Objekat posjeduje i 2 višenamjenska lifta i video-nadzor. Dio hodnika na prvom spratu  adaptiran je za  radnu sobu. Adaptirana su i dva trijažna prostora. Pojedini radni prostori u ovoj vaspitnoj jedinici su klimatizovani.     </w:t>
      </w:r>
    </w:p>
    <w:p w:rsidR="00FB1E29" w:rsidRPr="00835721" w:rsidRDefault="00FB1E29" w:rsidP="000A1424">
      <w:pPr>
        <w:spacing w:after="0" w:line="240" w:lineRule="auto"/>
        <w:ind w:left="-283" w:right="-283"/>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Dvorište je uređeno adekvatnim spravama za igru djece. Oplemenjeno je zelenilom i cvijetnim zasadima. Vrtić posjeduje svoj parking i obezbjeđene su prilazne rampe za djecu sa teškoćama u razvoju. </w:t>
      </w:r>
    </w:p>
    <w:p w:rsidR="00FB1E29" w:rsidRPr="00835721" w:rsidRDefault="00FB1E29" w:rsidP="00FB1E29">
      <w:pPr>
        <w:spacing w:after="0" w:line="240" w:lineRule="auto"/>
        <w:jc w:val="both"/>
        <w:rPr>
          <w:rFonts w:ascii="Times New Roman" w:eastAsia="Times New Roman" w:hAnsi="Times New Roman" w:cs="Times New Roman"/>
          <w:b/>
          <w:sz w:val="24"/>
          <w:szCs w:val="24"/>
          <w:lang w:val="sr-Latn-CS"/>
        </w:rPr>
      </w:pPr>
    </w:p>
    <w:p w:rsidR="00FB1E29" w:rsidRPr="00D27DE4" w:rsidRDefault="00FB1E29" w:rsidP="00D27DE4">
      <w:pPr>
        <w:pStyle w:val="Heading2"/>
      </w:pPr>
      <w:bookmarkStart w:id="16" w:name="_Toc85180773"/>
      <w:bookmarkStart w:id="17" w:name="_Toc115378782"/>
      <w:bookmarkStart w:id="18" w:name="_Toc178924041"/>
      <w:bookmarkStart w:id="19" w:name="_Toc178926069"/>
      <w:r w:rsidRPr="00D27DE4">
        <w:t>Vaspitna jedinica "CRVENKAPA"</w:t>
      </w:r>
      <w:bookmarkEnd w:id="16"/>
      <w:bookmarkEnd w:id="17"/>
      <w:bookmarkEnd w:id="18"/>
      <w:bookmarkEnd w:id="19"/>
    </w:p>
    <w:p w:rsidR="00FB1E29" w:rsidRPr="00835721" w:rsidRDefault="00FB1E29" w:rsidP="00FB1E29">
      <w:pPr>
        <w:keepNext/>
        <w:spacing w:after="0" w:line="240" w:lineRule="auto"/>
        <w:jc w:val="center"/>
        <w:outlineLvl w:val="1"/>
        <w:rPr>
          <w:rFonts w:ascii="Times New Roman" w:eastAsia="Times New Roman" w:hAnsi="Times New Roman" w:cs="Times New Roman"/>
          <w:b/>
          <w:bCs/>
          <w:i/>
          <w:iCs/>
          <w:sz w:val="24"/>
          <w:szCs w:val="24"/>
          <w:lang w:val="sr-Latn-CS" w:eastAsia="x-none"/>
        </w:rPr>
      </w:pPr>
    </w:p>
    <w:p w:rsidR="00FB1E29" w:rsidRPr="00835721" w:rsidRDefault="00FB1E29" w:rsidP="000A1424">
      <w:pPr>
        <w:tabs>
          <w:tab w:val="num" w:pos="0"/>
        </w:tabs>
        <w:spacing w:after="0" w:line="240" w:lineRule="auto"/>
        <w:ind w:left="-283" w:right="-283"/>
        <w:jc w:val="both"/>
        <w:rPr>
          <w:rFonts w:ascii="Times New Roman" w:eastAsia="Times New Roman" w:hAnsi="Times New Roman" w:cs="Times New Roman"/>
          <w:sz w:val="24"/>
          <w:szCs w:val="24"/>
          <w:lang w:val="pl-PL"/>
        </w:rPr>
      </w:pPr>
      <w:r w:rsidRPr="00835721">
        <w:rPr>
          <w:rFonts w:ascii="Times New Roman" w:eastAsia="Times New Roman" w:hAnsi="Times New Roman" w:cs="Times New Roman"/>
          <w:sz w:val="24"/>
          <w:szCs w:val="24"/>
          <w:lang w:val="sr-Latn-CS"/>
        </w:rPr>
        <w:t xml:space="preserve">   </w:t>
      </w:r>
      <w:r w:rsidRPr="00835721">
        <w:rPr>
          <w:rFonts w:ascii="Times New Roman" w:eastAsia="Times New Roman" w:hAnsi="Times New Roman" w:cs="Times New Roman"/>
          <w:i/>
          <w:iCs/>
          <w:sz w:val="24"/>
          <w:szCs w:val="24"/>
          <w:u w:val="single"/>
          <w:lang w:val="pl-PL"/>
        </w:rPr>
        <w:t>Objekat ,,Crvenkapa”</w:t>
      </w:r>
      <w:r w:rsidRPr="00835721">
        <w:rPr>
          <w:rFonts w:ascii="Times New Roman" w:eastAsia="Times New Roman" w:hAnsi="Times New Roman" w:cs="Times New Roman"/>
          <w:sz w:val="24"/>
          <w:szCs w:val="24"/>
          <w:lang w:val="pl-PL"/>
        </w:rPr>
        <w:t xml:space="preserve"> je namjenski rađen vrtić. U svom sastavu ima: kuhinju, trpezariju, vešernicu, prostorije za administrativno osoblje i stručne saradnike, prostorije za boravak djece, prostorija za trijažu, atrijum u prizemlju koji se može koristiti u različite svrhe, magacinski prostor, prostorije za med.sestre. Dvorište je uređeno novim rekvizitaima i sadržajima za igru djece.</w:t>
      </w:r>
    </w:p>
    <w:p w:rsidR="00FB1E29" w:rsidRPr="00835721" w:rsidRDefault="00FB1E29" w:rsidP="000A1424">
      <w:pPr>
        <w:tabs>
          <w:tab w:val="left" w:pos="3615"/>
        </w:tabs>
        <w:spacing w:after="0" w:line="240" w:lineRule="auto"/>
        <w:ind w:left="-283" w:right="-283"/>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Na temeljima najstarije vaspitne jedinice u centru grada, stare preko 50 godina, kao kapitalna investicija Vlade Crne Gore, izgrađen je novi objekat, površine 1.300 m2. četiri puta veće  površine i kapaciteta od starog. Izgradnju ovog objekta koja se poklapa sa Strateškim planom razvoja opštine Bijelo Polje, finansirali su: Direkcija javnih radova, Ministarstvo prosvjete i Opština Bijelo Polje. Građevinski izvođač bio je „Fidija“ iz Podgorice.</w:t>
      </w:r>
    </w:p>
    <w:p w:rsidR="00FB1E29" w:rsidRPr="00835721" w:rsidRDefault="00FB1E29" w:rsidP="000A1424">
      <w:pPr>
        <w:spacing w:after="0" w:line="240" w:lineRule="auto"/>
        <w:ind w:left="-283" w:right="-283"/>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 xml:space="preserve">Nova zgrada vaspitne jedinice „Crvenkapa“ ima: suteren, prizemlje i sprat. Ova vaspitna jedinica posjeduje 11 radnih soba u kojima su djeca raspoređena prema uzrastu na: starije jaslice, mlađe, srednje i starije vaspitne cjelodnevne grupe. Objekat ima ulazni hol (koji po potrebi može biti prostor za proslave, roditeljske sastanke i sl.), atrijum,  pokretnu trpezariju, prostorije za trijažne sestre, vešeraj. U septembru 2020. godine, prostorija za trijažne sestre uređena je i opremljena za još jednu stariju jasličnu grupu. Na spratu  su smještena 3 kancelarijska prostora za Upravu i stručne saradnike, prostorija za vaspitače (koja je pretvorena u radnu sobu)  i biblioteka (koja je istovremeno radna soba za djecu vrtićkog uzrasta); za bibliotekarku je tokom školske 2023/24. opremljen manji kancelariski prostor. U suterenu su smješteni kotlarnica i podrum. Vrtić ima svoje grijanje na tečno gorivo. Pojedini radni prostori u ovoj vaspitnoj jedinici su klimatizovani.     </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Pr="00D27DE4" w:rsidRDefault="00FB1E29" w:rsidP="00D27DE4">
      <w:pPr>
        <w:pStyle w:val="Heading2"/>
      </w:pPr>
      <w:bookmarkStart w:id="20" w:name="_Toc85180774"/>
      <w:bookmarkStart w:id="21" w:name="_Toc115378783"/>
      <w:bookmarkStart w:id="22" w:name="_Toc178924042"/>
      <w:bookmarkStart w:id="23" w:name="_Toc178926070"/>
      <w:r w:rsidRPr="00D27DE4">
        <w:lastRenderedPageBreak/>
        <w:t>Vaspitna jedinica " LEPTIRIĆ“</w:t>
      </w:r>
      <w:bookmarkEnd w:id="20"/>
      <w:bookmarkEnd w:id="21"/>
      <w:bookmarkEnd w:id="22"/>
      <w:bookmarkEnd w:id="23"/>
    </w:p>
    <w:p w:rsidR="00FB1E29" w:rsidRPr="00835721" w:rsidRDefault="00FB1E29" w:rsidP="00FB1E29">
      <w:pPr>
        <w:keepNext/>
        <w:spacing w:after="0" w:line="240" w:lineRule="auto"/>
        <w:jc w:val="center"/>
        <w:outlineLvl w:val="1"/>
        <w:rPr>
          <w:rFonts w:ascii="Times New Roman" w:eastAsia="Times New Roman" w:hAnsi="Times New Roman" w:cs="Times New Roman"/>
          <w:b/>
          <w:bCs/>
          <w:i/>
          <w:iCs/>
          <w:sz w:val="24"/>
          <w:szCs w:val="24"/>
          <w:lang w:val="sr-Latn-CS" w:eastAsia="x-none"/>
        </w:rPr>
      </w:pPr>
    </w:p>
    <w:p w:rsidR="00FB1E29" w:rsidRPr="00835721" w:rsidRDefault="00FB1E29" w:rsidP="000A1424">
      <w:pPr>
        <w:tabs>
          <w:tab w:val="num" w:pos="0"/>
        </w:tabs>
        <w:spacing w:after="0" w:line="240" w:lineRule="auto"/>
        <w:ind w:left="-283" w:right="-283"/>
        <w:jc w:val="both"/>
        <w:rPr>
          <w:rFonts w:ascii="Times New Roman" w:eastAsia="Times New Roman" w:hAnsi="Times New Roman" w:cs="Times New Roman"/>
          <w:sz w:val="24"/>
          <w:szCs w:val="24"/>
          <w:lang w:val="pl-PL"/>
        </w:rPr>
      </w:pPr>
      <w:r w:rsidRPr="00835721">
        <w:rPr>
          <w:rFonts w:ascii="Times New Roman" w:eastAsia="Times New Roman" w:hAnsi="Times New Roman" w:cs="Times New Roman"/>
          <w:i/>
          <w:iCs/>
          <w:sz w:val="24"/>
          <w:szCs w:val="24"/>
          <w:u w:val="single"/>
          <w:lang w:val="pl-PL"/>
        </w:rPr>
        <w:t xml:space="preserve">Objekat ,,Leptirić” </w:t>
      </w:r>
      <w:r w:rsidRPr="00835721">
        <w:rPr>
          <w:rFonts w:ascii="Times New Roman" w:eastAsia="Times New Roman" w:hAnsi="Times New Roman" w:cs="Times New Roman"/>
          <w:sz w:val="24"/>
          <w:szCs w:val="24"/>
          <w:lang w:val="pl-PL"/>
        </w:rPr>
        <w:t xml:space="preserve">je prilagođen potrebama djece prostorijama za boravak djece kao i  pratećim prostorijama. </w:t>
      </w:r>
    </w:p>
    <w:p w:rsidR="00FB1E29" w:rsidRPr="00835721" w:rsidRDefault="00FB1E29" w:rsidP="000A1424">
      <w:pPr>
        <w:tabs>
          <w:tab w:val="num" w:pos="0"/>
        </w:tabs>
        <w:spacing w:after="0" w:line="240" w:lineRule="auto"/>
        <w:ind w:left="-283" w:right="-283"/>
        <w:jc w:val="both"/>
        <w:rPr>
          <w:rFonts w:ascii="Times New Roman" w:eastAsia="Times New Roman" w:hAnsi="Times New Roman" w:cs="Times New Roman"/>
          <w:sz w:val="24"/>
          <w:szCs w:val="24"/>
          <w:lang w:val="pl-PL"/>
        </w:rPr>
      </w:pPr>
      <w:r w:rsidRPr="00835721">
        <w:rPr>
          <w:rFonts w:ascii="Times New Roman" w:eastAsia="Times New Roman" w:hAnsi="Times New Roman" w:cs="Times New Roman"/>
          <w:sz w:val="24"/>
          <w:szCs w:val="24"/>
          <w:lang w:val="pl-PL"/>
        </w:rPr>
        <w:t>Od ove školske godine, ova vaspitna jedinica bogatija je za još jednu radnu sobu veće radne površine. U vrtiću imamo 4 radne sobe, sa jednim sanitarnim čvorom, jednom višenamjenskom prostorijom kancelariskog tipa, trpezarija i čajna kuhinja. U ovoj vaspitnoj jedinici 2021. godine urađena je sanacija pojedinih djelova objekta (trpezarija, hodnici, sanitarni čvor za djecu i vaspitače).</w:t>
      </w:r>
    </w:p>
    <w:p w:rsidR="00FB1E29" w:rsidRPr="00835721" w:rsidRDefault="00FB1E29" w:rsidP="000A1424">
      <w:pPr>
        <w:tabs>
          <w:tab w:val="num" w:pos="0"/>
        </w:tabs>
        <w:spacing w:after="0" w:line="240" w:lineRule="auto"/>
        <w:ind w:left="-283" w:right="-283"/>
        <w:jc w:val="both"/>
        <w:rPr>
          <w:rFonts w:ascii="Times New Roman" w:eastAsia="Times New Roman" w:hAnsi="Times New Roman" w:cs="Times New Roman"/>
          <w:sz w:val="24"/>
          <w:szCs w:val="24"/>
          <w:lang w:val="pl-PL"/>
        </w:rPr>
      </w:pPr>
      <w:r w:rsidRPr="00835721">
        <w:rPr>
          <w:rFonts w:ascii="Times New Roman" w:eastAsia="Times New Roman" w:hAnsi="Times New Roman" w:cs="Times New Roman"/>
          <w:sz w:val="24"/>
          <w:szCs w:val="24"/>
          <w:lang w:val="pl-PL"/>
        </w:rPr>
        <w:t xml:space="preserve">Vrtić posjeduje lijepo dvorište. </w:t>
      </w:r>
    </w:p>
    <w:p w:rsidR="00FB1E29" w:rsidRPr="00835721" w:rsidRDefault="00FB1E29" w:rsidP="000A1424">
      <w:pPr>
        <w:spacing w:after="0" w:line="240" w:lineRule="auto"/>
        <w:ind w:left="-283" w:right="-283"/>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 xml:space="preserve">Vaspitna jedinica "Leptirić" se nalazi pod istim krovom Osnovne škole "Marko Miljanov". Ova vaspitna jedinica nastala je prije 35 godina kao privremeno rješenje, u adaptiranim prostorijama nekadašnje kotlarnice škole. Nedostaje  kancelarijski, magacinski i prostor za medicinsku sestru. </w:t>
      </w:r>
    </w:p>
    <w:p w:rsidR="00FB1E29" w:rsidRPr="00835721" w:rsidRDefault="00FB1E29" w:rsidP="000A1424">
      <w:pPr>
        <w:spacing w:after="0" w:line="240" w:lineRule="auto"/>
        <w:ind w:left="-283" w:right="-283" w:firstLine="72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Dvorište teško da služi namjeni  zbog isijavanja prašine od fabrike za preradu drveta koja se nalazi neposredno uz zgradu ove vaspitne jedinice, kao i zbog vandalizma sugrađana  koji se konstantno dešava nad mobilijarom za djecu. Dvorište je obnovljeno: zasađeno je ukrasno drveće – čempresi i tuje.  Postojeći amfiteatar je obojan i napravljeno je  jedno brdašce za igru djece. </w:t>
      </w:r>
    </w:p>
    <w:p w:rsidR="00FB1E29" w:rsidRPr="00835721" w:rsidRDefault="00FB1E29" w:rsidP="000A1424">
      <w:pPr>
        <w:spacing w:after="0" w:line="240" w:lineRule="auto"/>
        <w:ind w:left="-283" w:right="-283"/>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sz w:val="24"/>
          <w:szCs w:val="24"/>
          <w:lang w:val="sr-Latn-CS"/>
        </w:rPr>
        <w:t xml:space="preserve"> </w:t>
      </w:r>
      <w:r w:rsidRPr="00835721">
        <w:rPr>
          <w:rFonts w:ascii="Times New Roman" w:eastAsia="Times New Roman" w:hAnsi="Times New Roman" w:cs="Times New Roman"/>
          <w:sz w:val="24"/>
          <w:szCs w:val="24"/>
          <w:lang w:val="sr-Latn-CS"/>
        </w:rPr>
        <w:tab/>
        <w:t xml:space="preserve"> Ova vaspitna jedinica posjeduje 4 radne sobe u kojima su djeca raspoređena prema uzrastu na: 2 mlađe, 1 srednja  i 1 starija </w:t>
      </w:r>
      <w:r w:rsidRPr="00835721">
        <w:rPr>
          <w:rFonts w:ascii="Times New Roman" w:eastAsia="Times New Roman" w:hAnsi="Times New Roman" w:cs="Times New Roman"/>
          <w:color w:val="000000"/>
          <w:sz w:val="24"/>
          <w:szCs w:val="24"/>
          <w:lang w:val="sr-Latn-CS"/>
        </w:rPr>
        <w:t>vaspitna cjelodnevna grupa. Vrtić se grije na mazut (zajedničko grijanje sa OŠ“Marko Miljanov“).</w:t>
      </w:r>
    </w:p>
    <w:p w:rsidR="00FB1E29" w:rsidRPr="00835721" w:rsidRDefault="00FB1E29" w:rsidP="000A1424">
      <w:pPr>
        <w:keepNext/>
        <w:spacing w:after="0" w:line="240" w:lineRule="auto"/>
        <w:ind w:left="-283" w:right="-283"/>
        <w:outlineLvl w:val="1"/>
        <w:rPr>
          <w:rFonts w:ascii="Times New Roman" w:eastAsia="Times New Roman" w:hAnsi="Times New Roman" w:cs="Times New Roman"/>
          <w:b/>
          <w:bCs/>
          <w:i/>
          <w:iCs/>
          <w:sz w:val="24"/>
          <w:szCs w:val="24"/>
          <w:lang w:val="sr-Latn-CS" w:eastAsia="x-none"/>
        </w:rPr>
      </w:pPr>
    </w:p>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D27DE4">
      <w:pPr>
        <w:pStyle w:val="Heading2"/>
      </w:pPr>
      <w:bookmarkStart w:id="24" w:name="_Toc85180775"/>
      <w:bookmarkStart w:id="25" w:name="_Toc115378784"/>
      <w:bookmarkStart w:id="26" w:name="_Toc178924043"/>
      <w:bookmarkStart w:id="27" w:name="_Toc178926071"/>
      <w:r w:rsidRPr="00835721">
        <w:t>Vaspitna jedinica "PČELICA MAJA"</w:t>
      </w:r>
      <w:bookmarkEnd w:id="24"/>
      <w:bookmarkEnd w:id="25"/>
      <w:bookmarkEnd w:id="26"/>
      <w:bookmarkEnd w:id="27"/>
    </w:p>
    <w:p w:rsidR="00FB1E29" w:rsidRPr="00835721" w:rsidRDefault="00FB1E29" w:rsidP="00D27DE4">
      <w:pPr>
        <w:pStyle w:val="Heading2"/>
      </w:pPr>
    </w:p>
    <w:p w:rsidR="00FB1E29" w:rsidRPr="00835721" w:rsidRDefault="00FB1E29" w:rsidP="000A1424">
      <w:pPr>
        <w:tabs>
          <w:tab w:val="num" w:pos="0"/>
        </w:tabs>
        <w:spacing w:after="0" w:line="240" w:lineRule="auto"/>
        <w:ind w:left="-283" w:right="-283"/>
        <w:jc w:val="both"/>
        <w:rPr>
          <w:rFonts w:ascii="Times New Roman" w:eastAsia="Times New Roman" w:hAnsi="Times New Roman" w:cs="Times New Roman"/>
          <w:color w:val="000000"/>
          <w:sz w:val="24"/>
          <w:szCs w:val="24"/>
          <w:lang w:val="pl-PL"/>
        </w:rPr>
      </w:pPr>
      <w:r w:rsidRPr="00835721">
        <w:rPr>
          <w:rFonts w:ascii="Times New Roman" w:eastAsia="Times New Roman" w:hAnsi="Times New Roman" w:cs="Times New Roman"/>
          <w:i/>
          <w:iCs/>
          <w:sz w:val="24"/>
          <w:szCs w:val="24"/>
          <w:u w:val="single"/>
          <w:lang w:val="pl-PL"/>
        </w:rPr>
        <w:t>Objekat ,,Pčelica Maja”</w:t>
      </w:r>
      <w:r w:rsidRPr="00835721">
        <w:rPr>
          <w:rFonts w:ascii="Times New Roman" w:eastAsia="Times New Roman" w:hAnsi="Times New Roman" w:cs="Times New Roman"/>
          <w:sz w:val="24"/>
          <w:szCs w:val="24"/>
          <w:lang w:val="pl-PL"/>
        </w:rPr>
        <w:t xml:space="preserve"> je prilagođen potrebama za boravak djece u vrtić </w:t>
      </w:r>
      <w:r w:rsidRPr="00835721">
        <w:rPr>
          <w:rFonts w:ascii="Times New Roman" w:eastAsia="Times New Roman" w:hAnsi="Times New Roman" w:cs="Times New Roman"/>
          <w:color w:val="000000"/>
          <w:sz w:val="24"/>
          <w:szCs w:val="24"/>
          <w:lang w:val="pl-PL"/>
        </w:rPr>
        <w:t>(mada u dosta oskudnim uslovima).</w:t>
      </w:r>
    </w:p>
    <w:p w:rsidR="00FB1E29" w:rsidRPr="00835721" w:rsidRDefault="00FB1E29" w:rsidP="000A1424">
      <w:pPr>
        <w:spacing w:after="0" w:line="240" w:lineRule="auto"/>
        <w:ind w:left="-283" w:right="-283"/>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Zbog potreba za prostornim kapacitetom, u 2012. godini otvorena je vaspitna jedinica "Pčelica Maja" u Nikoljcu, u privatnom prostoru. Prostor je adekvatno prilagođen i uređen za boravak djece. Objekat raspolaže  sa prostorom za dvije vaspitne grupe, kupatilom za djecu i odrasle, čajnom kuhinjom,  prostorijom za magacinski prostor i trujažu i prijemnim holom u kome su smješteni  otvoreni garderoberi za djecu. Grijanje prostorija je na struju (centralno grijanje). Urađena je nova PVC stolarija.</w:t>
      </w:r>
    </w:p>
    <w:p w:rsidR="00FB1E29" w:rsidRPr="00835721" w:rsidRDefault="00FB1E29" w:rsidP="000A1424">
      <w:pPr>
        <w:spacing w:after="0" w:line="240" w:lineRule="auto"/>
        <w:ind w:left="-283" w:right="-283"/>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Objekat raspolaže velikim uređenim dvorištem za igru i boravak djece na svježem vazduhu.</w:t>
      </w:r>
    </w:p>
    <w:p w:rsidR="00FB1E29" w:rsidRPr="00835721" w:rsidRDefault="00FB1E29" w:rsidP="00FB1E29">
      <w:pPr>
        <w:pStyle w:val="Heading2"/>
      </w:pPr>
    </w:p>
    <w:p w:rsidR="00FB1E29" w:rsidRPr="00D27DE4" w:rsidRDefault="00FB1E29" w:rsidP="00D27DE4">
      <w:pPr>
        <w:pStyle w:val="Heading2"/>
      </w:pPr>
      <w:bookmarkStart w:id="28" w:name="_Toc85180776"/>
      <w:bookmarkStart w:id="29" w:name="_Toc115378785"/>
      <w:bookmarkStart w:id="30" w:name="_Toc178924044"/>
      <w:bookmarkStart w:id="31" w:name="_Toc178926072"/>
      <w:r w:rsidRPr="00D27DE4">
        <w:t>Vaspitna jedinica "SUNCE "</w:t>
      </w:r>
      <w:bookmarkEnd w:id="28"/>
      <w:bookmarkEnd w:id="29"/>
      <w:bookmarkEnd w:id="30"/>
      <w:bookmarkEnd w:id="31"/>
    </w:p>
    <w:p w:rsidR="00FB1E29" w:rsidRPr="00835721" w:rsidRDefault="00FB1E29" w:rsidP="00FB1E29">
      <w:pPr>
        <w:keepNext/>
        <w:spacing w:after="0" w:line="240" w:lineRule="auto"/>
        <w:jc w:val="center"/>
        <w:outlineLvl w:val="1"/>
        <w:rPr>
          <w:rFonts w:ascii="Times New Roman" w:eastAsia="Times New Roman" w:hAnsi="Times New Roman" w:cs="Times New Roman"/>
          <w:b/>
          <w:bCs/>
          <w:i/>
          <w:iCs/>
          <w:sz w:val="24"/>
          <w:szCs w:val="24"/>
          <w:lang w:val="sr-Latn-CS" w:eastAsia="x-none"/>
        </w:rPr>
      </w:pPr>
    </w:p>
    <w:p w:rsidR="00FB1E29" w:rsidRPr="00835721" w:rsidRDefault="00FB1E29" w:rsidP="000A1424">
      <w:pPr>
        <w:tabs>
          <w:tab w:val="num" w:pos="0"/>
        </w:tabs>
        <w:spacing w:after="0" w:line="240" w:lineRule="auto"/>
        <w:ind w:left="-283" w:right="-283"/>
        <w:jc w:val="both"/>
        <w:rPr>
          <w:rFonts w:ascii="Times New Roman" w:eastAsia="Times New Roman" w:hAnsi="Times New Roman" w:cs="Times New Roman"/>
          <w:sz w:val="24"/>
          <w:szCs w:val="24"/>
          <w:lang w:val="pl-PL"/>
        </w:rPr>
      </w:pPr>
      <w:r w:rsidRPr="00835721">
        <w:rPr>
          <w:rFonts w:ascii="Times New Roman" w:eastAsia="Times New Roman" w:hAnsi="Times New Roman" w:cs="Times New Roman"/>
          <w:sz w:val="24"/>
          <w:szCs w:val="24"/>
          <w:lang w:val="sr-Latn-CS"/>
        </w:rPr>
        <w:tab/>
      </w:r>
      <w:r w:rsidRPr="00835721">
        <w:rPr>
          <w:rFonts w:ascii="Times New Roman" w:eastAsia="Times New Roman" w:hAnsi="Times New Roman" w:cs="Times New Roman"/>
          <w:i/>
          <w:iCs/>
          <w:sz w:val="24"/>
          <w:szCs w:val="24"/>
          <w:u w:val="single"/>
          <w:lang w:val="pl-PL"/>
        </w:rPr>
        <w:t>Objekat ,,Sunce”</w:t>
      </w:r>
      <w:r w:rsidRPr="00835721">
        <w:rPr>
          <w:rFonts w:ascii="Times New Roman" w:eastAsia="Times New Roman" w:hAnsi="Times New Roman" w:cs="Times New Roman"/>
          <w:sz w:val="24"/>
          <w:szCs w:val="24"/>
          <w:lang w:val="pl-PL"/>
        </w:rPr>
        <w:t xml:space="preserve"> je prilagođen potrebama djece u skromnim uslovima. </w:t>
      </w:r>
    </w:p>
    <w:p w:rsidR="00FB1E29" w:rsidRPr="00835721" w:rsidRDefault="00FB1E29" w:rsidP="000A1424">
      <w:pPr>
        <w:spacing w:after="0" w:line="240" w:lineRule="auto"/>
        <w:ind w:left="-283" w:right="-283"/>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Počela je sa radom 3.10.2016. godine. Nalazi se u ul.“Obala bb“ u nakadašnjim prostorijama Zavoda za školstvo. Prostor je adaptiran, opremljen i pod zakupom je za koji sredstva obezbjeđuje Ministarstvo prosvjete. Vrtić raspolaže sa kapacitetom od 7 radnih soba, čajnom kuhinjom, toaletom i malim hodnikom. Grijanje prostorija je na struju (centralno grijanje).  U VJ „Sunce“ borave djeca srednjeg jasličnog uzrasta – od 12 do 24 mjeseca. </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FB1E29">
      <w:pPr>
        <w:tabs>
          <w:tab w:val="left" w:pos="900"/>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 xml:space="preserve">Vaspitne jedinice u prigradskim naseljima i seoskim područjima nalaze se pri osnovnim školama, izuzev u Rasovu (kancelarija Mjesne zajednice). Sve prostorije su renovirane, adaptirane i  opremljene za boravak djece. </w:t>
      </w:r>
    </w:p>
    <w:p w:rsidR="00FB1E29" w:rsidRPr="00765791" w:rsidRDefault="00FB1E29" w:rsidP="00FB1E29">
      <w:pPr>
        <w:spacing w:after="0" w:line="240" w:lineRule="auto"/>
        <w:jc w:val="both"/>
        <w:rPr>
          <w:rFonts w:ascii="Times New Roman" w:eastAsia="Times New Roman" w:hAnsi="Times New Roman" w:cs="Times New Roman"/>
          <w:sz w:val="24"/>
          <w:szCs w:val="24"/>
          <w:lang w:val="pl-PL"/>
        </w:rPr>
      </w:pPr>
      <w:r w:rsidRPr="00835721">
        <w:rPr>
          <w:rFonts w:ascii="Times New Roman" w:eastAsia="Times New Roman" w:hAnsi="Times New Roman" w:cs="Times New Roman"/>
          <w:sz w:val="24"/>
          <w:szCs w:val="24"/>
          <w:lang w:val="pl-PL"/>
        </w:rPr>
        <w:t>Što se tiče opremljenosti, nastojimo da redovno obnavljamo i nabavljamo inventar za poboljšanje uslova rada, potrebni didaktički materijal, kako bi se vaspitno-obrazovni rad odvijao na zadovoljavajući način.</w:t>
      </w:r>
    </w:p>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D27DE4" w:rsidRDefault="00835721" w:rsidP="00D27DE4">
      <w:pPr>
        <w:pStyle w:val="Heading2"/>
      </w:pPr>
      <w:r w:rsidRPr="00835721">
        <w:rPr>
          <w:b w:val="0"/>
          <w:bCs w:val="0"/>
        </w:rPr>
        <w:t xml:space="preserve">   </w:t>
      </w:r>
      <w:r w:rsidRPr="00D27DE4">
        <w:t xml:space="preserve">  </w:t>
      </w:r>
      <w:bookmarkStart w:id="32" w:name="_Toc178924045"/>
      <w:bookmarkStart w:id="33" w:name="_Toc178926073"/>
      <w:r w:rsidR="00FB1E29" w:rsidRPr="00D27DE4">
        <w:t>Tabela 1: Raspoloživi prostor u m2 u vaspitnim jedinicama – cjelodnevni boravak</w:t>
      </w:r>
      <w:bookmarkEnd w:id="32"/>
      <w:bookmarkEnd w:id="33"/>
    </w:p>
    <w:p w:rsidR="00FB1E29" w:rsidRPr="00835721" w:rsidRDefault="00FB1E29" w:rsidP="00FB1E29">
      <w:pPr>
        <w:pStyle w:val="Heading2"/>
      </w:pPr>
    </w:p>
    <w:tbl>
      <w:tblPr>
        <w:tblW w:w="111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7"/>
        <w:gridCol w:w="1393"/>
        <w:gridCol w:w="1515"/>
        <w:gridCol w:w="1276"/>
        <w:gridCol w:w="1872"/>
        <w:gridCol w:w="1371"/>
        <w:gridCol w:w="1646"/>
      </w:tblGrid>
      <w:tr w:rsidR="00FB1E29" w:rsidRPr="00835721" w:rsidTr="000A1424">
        <w:trPr>
          <w:trHeight w:val="907"/>
        </w:trPr>
        <w:tc>
          <w:tcPr>
            <w:tcW w:w="206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Objekat</w:t>
            </w:r>
          </w:p>
        </w:tc>
        <w:tc>
          <w:tcPr>
            <w:tcW w:w="139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„Pčelica“</w:t>
            </w:r>
          </w:p>
        </w:tc>
        <w:tc>
          <w:tcPr>
            <w:tcW w:w="151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"Crvenkapa"</w:t>
            </w:r>
          </w:p>
        </w:tc>
        <w:tc>
          <w:tcPr>
            <w:tcW w:w="127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"Leptirić"</w:t>
            </w:r>
          </w:p>
        </w:tc>
        <w:tc>
          <w:tcPr>
            <w:tcW w:w="187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"Pčelica Maja"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37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„Sunce“</w:t>
            </w:r>
          </w:p>
        </w:tc>
        <w:tc>
          <w:tcPr>
            <w:tcW w:w="164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UKUPNO:</w:t>
            </w:r>
          </w:p>
        </w:tc>
      </w:tr>
      <w:tr w:rsidR="00FB1E29" w:rsidRPr="00835721" w:rsidTr="000A1424">
        <w:trPr>
          <w:trHeight w:val="867"/>
        </w:trPr>
        <w:tc>
          <w:tcPr>
            <w:tcW w:w="206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Površina u m2</w:t>
            </w:r>
          </w:p>
        </w:tc>
        <w:tc>
          <w:tcPr>
            <w:tcW w:w="139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2.173,93 m</w:t>
            </w:r>
            <w:r w:rsidRPr="00835721">
              <w:rPr>
                <w:rFonts w:ascii="Times New Roman" w:eastAsia="Times New Roman" w:hAnsi="Times New Roman" w:cs="Times New Roman"/>
                <w:sz w:val="24"/>
                <w:szCs w:val="24"/>
                <w:vertAlign w:val="superscript"/>
                <w:lang w:val="sr-Latn-CS"/>
              </w:rPr>
              <w:t>2</w:t>
            </w:r>
          </w:p>
        </w:tc>
        <w:tc>
          <w:tcPr>
            <w:tcW w:w="151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1.300  m</w:t>
            </w:r>
            <w:r w:rsidRPr="00835721">
              <w:rPr>
                <w:rFonts w:ascii="Times New Roman" w:eastAsia="Times New Roman" w:hAnsi="Times New Roman" w:cs="Times New Roman"/>
                <w:sz w:val="24"/>
                <w:szCs w:val="24"/>
                <w:vertAlign w:val="superscript"/>
                <w:lang w:val="sr-Latn-CS"/>
              </w:rPr>
              <w:t>2</w:t>
            </w:r>
          </w:p>
        </w:tc>
        <w:tc>
          <w:tcPr>
            <w:tcW w:w="1276" w:type="dxa"/>
          </w:tcPr>
          <w:p w:rsidR="00FB1E29" w:rsidRPr="00835721" w:rsidRDefault="00FB1E29" w:rsidP="000A1424">
            <w:pPr>
              <w:spacing w:after="0" w:line="240" w:lineRule="auto"/>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378,62 m</w:t>
            </w:r>
            <w:r w:rsidRPr="00835721">
              <w:rPr>
                <w:rFonts w:ascii="Times New Roman" w:eastAsia="Times New Roman" w:hAnsi="Times New Roman" w:cs="Times New Roman"/>
                <w:sz w:val="24"/>
                <w:szCs w:val="24"/>
                <w:vertAlign w:val="superscript"/>
                <w:lang w:val="sr-Latn-CS"/>
              </w:rPr>
              <w:t>2</w:t>
            </w:r>
          </w:p>
        </w:tc>
        <w:tc>
          <w:tcPr>
            <w:tcW w:w="187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156 m</w:t>
            </w:r>
            <w:r w:rsidRPr="00835721">
              <w:rPr>
                <w:rFonts w:ascii="Times New Roman" w:eastAsia="Times New Roman" w:hAnsi="Times New Roman" w:cs="Times New Roman"/>
                <w:sz w:val="24"/>
                <w:szCs w:val="24"/>
                <w:vertAlign w:val="superscript"/>
                <w:lang w:val="sr-Latn-CS"/>
              </w:rPr>
              <w:t>2</w:t>
            </w:r>
          </w:p>
        </w:tc>
        <w:tc>
          <w:tcPr>
            <w:tcW w:w="137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300 m</w:t>
            </w:r>
            <w:r w:rsidRPr="00835721">
              <w:rPr>
                <w:rFonts w:ascii="Times New Roman" w:eastAsia="Times New Roman" w:hAnsi="Times New Roman" w:cs="Times New Roman"/>
                <w:sz w:val="24"/>
                <w:szCs w:val="24"/>
                <w:vertAlign w:val="superscript"/>
                <w:lang w:val="sr-Latn-CS"/>
              </w:rPr>
              <w:t>2</w:t>
            </w:r>
          </w:p>
        </w:tc>
        <w:tc>
          <w:tcPr>
            <w:tcW w:w="164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4.446,55 m</w:t>
            </w:r>
            <w:r w:rsidRPr="00835721">
              <w:rPr>
                <w:rFonts w:ascii="Times New Roman" w:eastAsia="Times New Roman" w:hAnsi="Times New Roman" w:cs="Times New Roman"/>
                <w:sz w:val="24"/>
                <w:szCs w:val="24"/>
                <w:vertAlign w:val="superscript"/>
                <w:lang w:val="sr-Latn-CS"/>
              </w:rPr>
              <w:t>2</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bl>
    <w:p w:rsidR="00FB1E29" w:rsidRPr="00835721" w:rsidRDefault="00FB1E29" w:rsidP="00FB1E29">
      <w:pPr>
        <w:spacing w:after="0" w:line="240" w:lineRule="auto"/>
        <w:rPr>
          <w:rFonts w:ascii="Times New Roman" w:eastAsia="Times New Roman" w:hAnsi="Times New Roman" w:cs="Times New Roman"/>
          <w:b/>
          <w:sz w:val="28"/>
          <w:szCs w:val="28"/>
          <w:lang w:val="sr-Latn-CS"/>
        </w:rPr>
      </w:pPr>
    </w:p>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D27DE4" w:rsidRDefault="00FB1E29" w:rsidP="00D27DE4">
      <w:pPr>
        <w:pStyle w:val="Heading2"/>
      </w:pPr>
      <w:bookmarkStart w:id="34" w:name="_Toc178924046"/>
      <w:bookmarkStart w:id="35" w:name="_Toc178926074"/>
      <w:r w:rsidRPr="00D27DE4">
        <w:t>Tabela 2: Raspoloživi prostor u m2 u vaspitnim jedinicama – poludnevni  boravak</w:t>
      </w:r>
      <w:bookmarkEnd w:id="34"/>
      <w:bookmarkEnd w:id="35"/>
    </w:p>
    <w:p w:rsidR="00FB1E29" w:rsidRPr="00835721" w:rsidRDefault="00FB1E29" w:rsidP="00FB1E29">
      <w:pPr>
        <w:spacing w:after="0" w:line="240" w:lineRule="auto"/>
        <w:rPr>
          <w:rFonts w:ascii="Times New Roman" w:eastAsia="Times New Roman" w:hAnsi="Times New Roman" w:cs="Times New Roman"/>
          <w:color w:val="000000"/>
          <w:sz w:val="28"/>
          <w:szCs w:val="28"/>
          <w:lang w:val="en-US"/>
        </w:rPr>
      </w:pPr>
    </w:p>
    <w:tbl>
      <w:tblPr>
        <w:tblW w:w="1116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0"/>
        <w:gridCol w:w="1170"/>
        <w:gridCol w:w="1350"/>
        <w:gridCol w:w="1260"/>
        <w:gridCol w:w="1080"/>
        <w:gridCol w:w="1080"/>
        <w:gridCol w:w="990"/>
        <w:gridCol w:w="1170"/>
        <w:gridCol w:w="1080"/>
      </w:tblGrid>
      <w:tr w:rsidR="00FB1E29" w:rsidRPr="00835721" w:rsidTr="000A1424">
        <w:trPr>
          <w:trHeight w:val="1386"/>
        </w:trPr>
        <w:tc>
          <w:tcPr>
            <w:tcW w:w="99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„Maša“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Kanje</w:t>
            </w:r>
          </w:p>
        </w:tc>
        <w:tc>
          <w:tcPr>
            <w:tcW w:w="99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„Naša radost“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Rasovo</w:t>
            </w:r>
          </w:p>
        </w:tc>
        <w:tc>
          <w:tcPr>
            <w:tcW w:w="1170" w:type="dxa"/>
          </w:tcPr>
          <w:p w:rsidR="00FB1E29" w:rsidRPr="00835721" w:rsidRDefault="00FB1E29" w:rsidP="000A1424">
            <w:pPr>
              <w:spacing w:after="0" w:line="240" w:lineRule="auto"/>
              <w:rPr>
                <w:rFonts w:ascii="Times New Roman" w:eastAsia="Times New Roman" w:hAnsi="Times New Roman" w:cs="Times New Roman"/>
                <w:color w:val="000000"/>
                <w:sz w:val="18"/>
                <w:szCs w:val="18"/>
                <w:lang w:val="sr-Latn-CS"/>
              </w:rPr>
            </w:pPr>
          </w:p>
          <w:p w:rsidR="00FB1E29" w:rsidRPr="00835721" w:rsidRDefault="00FB1E29" w:rsidP="000A1424">
            <w:pPr>
              <w:spacing w:after="0" w:line="240" w:lineRule="auto"/>
              <w:rPr>
                <w:rFonts w:ascii="Times New Roman" w:eastAsia="Times New Roman" w:hAnsi="Times New Roman" w:cs="Times New Roman"/>
                <w:color w:val="000000"/>
                <w:sz w:val="18"/>
                <w:szCs w:val="18"/>
                <w:lang w:val="sr-Latn-CS"/>
              </w:rPr>
            </w:pPr>
            <w:r w:rsidRPr="00835721">
              <w:rPr>
                <w:rFonts w:ascii="Times New Roman" w:eastAsia="Times New Roman" w:hAnsi="Times New Roman" w:cs="Times New Roman"/>
                <w:color w:val="000000"/>
                <w:sz w:val="18"/>
                <w:szCs w:val="18"/>
                <w:lang w:val="sr-Latn-CS"/>
              </w:rPr>
              <w:t>„Bubamara“</w:t>
            </w:r>
          </w:p>
          <w:p w:rsidR="00FB1E29" w:rsidRPr="00835721" w:rsidRDefault="00FB1E29" w:rsidP="000A1424">
            <w:pPr>
              <w:spacing w:after="0" w:line="240" w:lineRule="auto"/>
              <w:rPr>
                <w:rFonts w:ascii="Times New Roman" w:eastAsia="Times New Roman" w:hAnsi="Times New Roman" w:cs="Times New Roman"/>
                <w:color w:val="000000"/>
                <w:lang w:val="sr-Latn-CS"/>
              </w:rPr>
            </w:pPr>
          </w:p>
          <w:p w:rsidR="00FB1E29" w:rsidRPr="00835721" w:rsidRDefault="00FB1E29" w:rsidP="000A1424">
            <w:pPr>
              <w:spacing w:after="0" w:line="240" w:lineRule="auto"/>
              <w:rPr>
                <w:rFonts w:ascii="Times New Roman" w:eastAsia="Times New Roman" w:hAnsi="Times New Roman" w:cs="Times New Roman"/>
                <w:color w:val="000000"/>
                <w:lang w:val="sr-Latn-CS"/>
              </w:rPr>
            </w:pPr>
          </w:p>
          <w:p w:rsidR="00FB1E29" w:rsidRPr="00835721" w:rsidRDefault="00FB1E29" w:rsidP="000A1424">
            <w:pPr>
              <w:spacing w:after="0" w:line="240" w:lineRule="auto"/>
              <w:rPr>
                <w:rFonts w:ascii="Times New Roman" w:eastAsia="Times New Roman" w:hAnsi="Times New Roman" w:cs="Times New Roman"/>
                <w:color w:val="000000"/>
                <w:lang w:val="sr-Latn-CS"/>
              </w:rPr>
            </w:pPr>
            <w:r w:rsidRPr="00835721">
              <w:rPr>
                <w:rFonts w:ascii="Times New Roman" w:eastAsia="Times New Roman" w:hAnsi="Times New Roman" w:cs="Times New Roman"/>
                <w:color w:val="000000"/>
                <w:lang w:val="sr-Latn-CS"/>
              </w:rPr>
              <w:t>Nedakusi</w:t>
            </w:r>
          </w:p>
        </w:tc>
        <w:tc>
          <w:tcPr>
            <w:tcW w:w="135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„Ciciban“</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b/>
                <w:color w:val="000000"/>
                <w:sz w:val="28"/>
                <w:szCs w:val="28"/>
                <w:lang w:val="sr-Latn-CS"/>
              </w:rPr>
            </w:pPr>
            <w:r w:rsidRPr="00835721">
              <w:rPr>
                <w:rFonts w:ascii="Times New Roman" w:eastAsia="Times New Roman" w:hAnsi="Times New Roman" w:cs="Times New Roman"/>
                <w:color w:val="000000"/>
                <w:sz w:val="24"/>
                <w:szCs w:val="24"/>
                <w:lang w:val="sr-Latn-CS"/>
              </w:rPr>
              <w:t>Tomaševo</w:t>
            </w:r>
          </w:p>
        </w:tc>
        <w:tc>
          <w:tcPr>
            <w:tcW w:w="126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„Sunčica“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Zaton</w:t>
            </w:r>
          </w:p>
        </w:tc>
        <w:tc>
          <w:tcPr>
            <w:tcW w:w="1080" w:type="dxa"/>
          </w:tcPr>
          <w:p w:rsidR="00FB1E29" w:rsidRPr="00835721" w:rsidRDefault="00FB1E29" w:rsidP="000A1424">
            <w:pPr>
              <w:spacing w:after="0" w:line="240" w:lineRule="auto"/>
              <w:rPr>
                <w:rFonts w:ascii="Times New Roman" w:eastAsia="Times New Roman" w:hAnsi="Times New Roman" w:cs="Times New Roman"/>
                <w:color w:val="000000"/>
                <w:lang w:val="sr-Latn-CS"/>
              </w:rPr>
            </w:pPr>
            <w:r w:rsidRPr="00835721">
              <w:rPr>
                <w:rFonts w:ascii="Times New Roman" w:eastAsia="Times New Roman" w:hAnsi="Times New Roman" w:cs="Times New Roman"/>
                <w:color w:val="000000"/>
                <w:lang w:val="sr-Latn-CS"/>
              </w:rPr>
              <w:t>„Kolibri“</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0"/>
                <w:szCs w:val="20"/>
                <w:lang w:val="sr-Latn-CS"/>
              </w:rPr>
            </w:pPr>
          </w:p>
          <w:p w:rsidR="00FB1E29" w:rsidRPr="00835721" w:rsidRDefault="00FB1E29" w:rsidP="000A1424">
            <w:pPr>
              <w:spacing w:after="0" w:line="240" w:lineRule="auto"/>
              <w:rPr>
                <w:rFonts w:ascii="Times New Roman" w:eastAsia="Times New Roman" w:hAnsi="Times New Roman" w:cs="Times New Roman"/>
                <w:b/>
                <w:color w:val="000000"/>
                <w:sz w:val="20"/>
                <w:szCs w:val="20"/>
                <w:lang w:val="sr-Latn-CS"/>
              </w:rPr>
            </w:pPr>
            <w:r w:rsidRPr="00835721">
              <w:rPr>
                <w:rFonts w:ascii="Times New Roman" w:eastAsia="Times New Roman" w:hAnsi="Times New Roman" w:cs="Times New Roman"/>
                <w:color w:val="000000"/>
                <w:sz w:val="20"/>
                <w:szCs w:val="20"/>
                <w:lang w:val="sr-Latn-CS"/>
              </w:rPr>
              <w:t>Njegnjevo</w:t>
            </w:r>
          </w:p>
        </w:tc>
        <w:tc>
          <w:tcPr>
            <w:tcW w:w="1080" w:type="dxa"/>
          </w:tcPr>
          <w:p w:rsidR="00FB1E29" w:rsidRPr="00835721" w:rsidRDefault="00FB1E29" w:rsidP="000A1424">
            <w:pPr>
              <w:spacing w:after="0" w:line="240" w:lineRule="auto"/>
              <w:rPr>
                <w:rFonts w:ascii="Times New Roman" w:eastAsia="Times New Roman" w:hAnsi="Times New Roman" w:cs="Times New Roman"/>
                <w:color w:val="000000"/>
                <w:lang w:val="sr-Latn-CS"/>
              </w:rPr>
            </w:pPr>
            <w:r w:rsidRPr="00835721">
              <w:rPr>
                <w:rFonts w:ascii="Times New Roman" w:eastAsia="Times New Roman" w:hAnsi="Times New Roman" w:cs="Times New Roman"/>
                <w:color w:val="000000"/>
                <w:lang w:val="sr-Latn-CS"/>
              </w:rPr>
              <w:t>„Palčica“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Sutivan</w:t>
            </w:r>
          </w:p>
        </w:tc>
        <w:tc>
          <w:tcPr>
            <w:tcW w:w="99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„Pavino Polje“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Pavino Polje</w:t>
            </w:r>
          </w:p>
        </w:tc>
        <w:tc>
          <w:tcPr>
            <w:tcW w:w="117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"Bistrica"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Bistrica</w:t>
            </w:r>
          </w:p>
        </w:tc>
        <w:tc>
          <w:tcPr>
            <w:tcW w:w="108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Ukupno</w:t>
            </w:r>
          </w:p>
        </w:tc>
      </w:tr>
      <w:tr w:rsidR="00FB1E29" w:rsidRPr="00835721" w:rsidTr="000A1424">
        <w:trPr>
          <w:trHeight w:val="567"/>
        </w:trPr>
        <w:tc>
          <w:tcPr>
            <w:tcW w:w="99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37m</w:t>
            </w:r>
            <w:r w:rsidRPr="00835721">
              <w:rPr>
                <w:rFonts w:ascii="Times New Roman" w:eastAsia="Times New Roman" w:hAnsi="Times New Roman" w:cs="Times New Roman"/>
                <w:color w:val="000000"/>
                <w:sz w:val="24"/>
                <w:szCs w:val="24"/>
                <w:vertAlign w:val="superscript"/>
                <w:lang w:val="sr-Latn-CS"/>
              </w:rPr>
              <w:t>2</w:t>
            </w:r>
          </w:p>
        </w:tc>
        <w:tc>
          <w:tcPr>
            <w:tcW w:w="99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40m</w:t>
            </w:r>
            <w:r w:rsidRPr="00835721">
              <w:rPr>
                <w:rFonts w:ascii="Times New Roman" w:eastAsia="Times New Roman" w:hAnsi="Times New Roman" w:cs="Times New Roman"/>
                <w:color w:val="000000"/>
                <w:sz w:val="24"/>
                <w:szCs w:val="24"/>
                <w:vertAlign w:val="superscript"/>
                <w:lang w:val="sr-Latn-CS"/>
              </w:rPr>
              <w:t>2</w:t>
            </w:r>
          </w:p>
        </w:tc>
        <w:tc>
          <w:tcPr>
            <w:tcW w:w="117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25m</w:t>
            </w:r>
            <w:r w:rsidRPr="00835721">
              <w:rPr>
                <w:rFonts w:ascii="Times New Roman" w:eastAsia="Times New Roman" w:hAnsi="Times New Roman" w:cs="Times New Roman"/>
                <w:color w:val="000000"/>
                <w:sz w:val="24"/>
                <w:szCs w:val="24"/>
                <w:vertAlign w:val="superscript"/>
                <w:lang w:val="sr-Latn-CS"/>
              </w:rPr>
              <w:t>2</w:t>
            </w:r>
          </w:p>
        </w:tc>
        <w:tc>
          <w:tcPr>
            <w:tcW w:w="135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37 m</w:t>
            </w:r>
            <w:r w:rsidRPr="00835721">
              <w:rPr>
                <w:rFonts w:ascii="Times New Roman" w:eastAsia="Times New Roman" w:hAnsi="Times New Roman" w:cs="Times New Roman"/>
                <w:color w:val="000000"/>
                <w:sz w:val="24"/>
                <w:szCs w:val="24"/>
                <w:vertAlign w:val="superscript"/>
                <w:lang w:val="sr-Latn-CS"/>
              </w:rPr>
              <w:t>2</w:t>
            </w:r>
          </w:p>
        </w:tc>
        <w:tc>
          <w:tcPr>
            <w:tcW w:w="126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20 m</w:t>
            </w:r>
            <w:r w:rsidRPr="00835721">
              <w:rPr>
                <w:rFonts w:ascii="Times New Roman" w:eastAsia="Times New Roman" w:hAnsi="Times New Roman" w:cs="Times New Roman"/>
                <w:color w:val="000000"/>
                <w:sz w:val="24"/>
                <w:szCs w:val="24"/>
                <w:vertAlign w:val="superscript"/>
                <w:lang w:val="sr-Latn-CS"/>
              </w:rPr>
              <w:t>2</w:t>
            </w:r>
          </w:p>
        </w:tc>
        <w:tc>
          <w:tcPr>
            <w:tcW w:w="108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25 m</w:t>
            </w:r>
            <w:r w:rsidRPr="00835721">
              <w:rPr>
                <w:rFonts w:ascii="Times New Roman" w:eastAsia="Times New Roman" w:hAnsi="Times New Roman" w:cs="Times New Roman"/>
                <w:color w:val="000000"/>
                <w:sz w:val="24"/>
                <w:szCs w:val="24"/>
                <w:vertAlign w:val="superscript"/>
                <w:lang w:val="sr-Latn-CS"/>
              </w:rPr>
              <w:t>2</w:t>
            </w:r>
          </w:p>
        </w:tc>
        <w:tc>
          <w:tcPr>
            <w:tcW w:w="108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25 m2</w:t>
            </w:r>
          </w:p>
        </w:tc>
        <w:tc>
          <w:tcPr>
            <w:tcW w:w="99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30 m2</w:t>
            </w:r>
          </w:p>
        </w:tc>
        <w:tc>
          <w:tcPr>
            <w:tcW w:w="117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54m2</w:t>
            </w:r>
          </w:p>
        </w:tc>
        <w:tc>
          <w:tcPr>
            <w:tcW w:w="1080"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vertAlign w:val="superscript"/>
                <w:lang w:val="sr-Latn-CS"/>
              </w:rPr>
            </w:pPr>
            <w:r w:rsidRPr="00835721">
              <w:rPr>
                <w:rFonts w:ascii="Times New Roman" w:eastAsia="Times New Roman" w:hAnsi="Times New Roman" w:cs="Times New Roman"/>
                <w:color w:val="000000"/>
                <w:sz w:val="24"/>
                <w:szCs w:val="24"/>
                <w:lang w:val="sr-Latn-CS"/>
              </w:rPr>
              <w:t>288m</w:t>
            </w:r>
            <w:r w:rsidRPr="00835721">
              <w:rPr>
                <w:rFonts w:ascii="Times New Roman" w:eastAsia="Times New Roman" w:hAnsi="Times New Roman" w:cs="Times New Roman"/>
                <w:color w:val="000000"/>
                <w:sz w:val="24"/>
                <w:szCs w:val="24"/>
                <w:vertAlign w:val="superscript"/>
                <w:lang w:val="sr-Latn-CS"/>
              </w:rPr>
              <w:t>2</w:t>
            </w:r>
          </w:p>
        </w:tc>
      </w:tr>
    </w:tbl>
    <w:p w:rsidR="00FB1E29" w:rsidRPr="00835721" w:rsidRDefault="00FB1E29" w:rsidP="00FB1E29">
      <w:pPr>
        <w:keepNext/>
        <w:spacing w:after="0" w:line="240" w:lineRule="auto"/>
        <w:outlineLvl w:val="1"/>
        <w:rPr>
          <w:rFonts w:ascii="Times New Roman" w:eastAsia="Times New Roman" w:hAnsi="Times New Roman" w:cs="Times New Roman"/>
          <w:b/>
          <w:bCs/>
          <w:iCs/>
          <w:color w:val="000000"/>
          <w:sz w:val="24"/>
          <w:szCs w:val="24"/>
          <w:lang w:val="sr-Latn-CS" w:eastAsia="x-none"/>
        </w:rPr>
      </w:pPr>
    </w:p>
    <w:p w:rsidR="00FB1E29" w:rsidRPr="00835721" w:rsidRDefault="00FB1E29" w:rsidP="00D27DE4">
      <w:pPr>
        <w:pStyle w:val="Heading2"/>
        <w:rPr>
          <w:lang w:val="sr-Latn-RS"/>
        </w:rPr>
      </w:pPr>
      <w:bookmarkStart w:id="36" w:name="_Toc178924047"/>
      <w:bookmarkStart w:id="37" w:name="_Toc178926075"/>
      <w:r w:rsidRPr="00835721">
        <w:t>Tabela 3: Raspoloživi prostor u m</w:t>
      </w:r>
      <w:r w:rsidRPr="00835721">
        <w:rPr>
          <w:vertAlign w:val="superscript"/>
        </w:rPr>
        <w:t>2</w:t>
      </w:r>
      <w:r w:rsidR="00DD0D94">
        <w:t xml:space="preserve">  – Interaktivna</w:t>
      </w:r>
      <w:r w:rsidRPr="00835721">
        <w:t xml:space="preserve"> slu</w:t>
      </w:r>
      <w:r w:rsidR="00DD0D94">
        <w:rPr>
          <w:lang w:val="sr-Latn-RS"/>
        </w:rPr>
        <w:t>žba</w:t>
      </w:r>
      <w:r w:rsidRPr="00835721">
        <w:rPr>
          <w:lang w:val="sr-Latn-RS"/>
        </w:rPr>
        <w:t xml:space="preserve"> i Trosatni program</w:t>
      </w:r>
      <w:bookmarkEnd w:id="36"/>
      <w:bookmarkEnd w:id="37"/>
    </w:p>
    <w:p w:rsidR="00FB1E29" w:rsidRPr="00835721" w:rsidRDefault="00FB1E29" w:rsidP="00FB1E29">
      <w:pPr>
        <w:spacing w:after="0" w:line="240" w:lineRule="auto"/>
        <w:rPr>
          <w:rFonts w:ascii="Times New Roman" w:eastAsia="Times New Roman" w:hAnsi="Times New Roman" w:cs="Times New Roman"/>
          <w:color w:val="000000"/>
          <w:sz w:val="28"/>
          <w:szCs w:val="28"/>
          <w:lang w:val="en-US"/>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544"/>
        <w:gridCol w:w="3260"/>
      </w:tblGrid>
      <w:tr w:rsidR="00FB1E29" w:rsidRPr="00835721" w:rsidTr="000A1424">
        <w:tc>
          <w:tcPr>
            <w:tcW w:w="4395"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Interaktivna Ravna Rijeka</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Trosatni </w:t>
            </w:r>
            <w:r w:rsidRPr="00835721">
              <w:rPr>
                <w:rFonts w:ascii="Times New Roman" w:eastAsia="Times New Roman" w:hAnsi="Times New Roman" w:cs="Times New Roman"/>
                <w:sz w:val="24"/>
                <w:szCs w:val="24"/>
                <w:lang w:val="sr-Latn-CS"/>
              </w:rPr>
              <w:t>program ,,Lozna“</w:t>
            </w:r>
          </w:p>
        </w:tc>
        <w:tc>
          <w:tcPr>
            <w:tcW w:w="3260"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Ukupno</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r>
      <w:tr w:rsidR="00FB1E29" w:rsidRPr="00835721" w:rsidTr="000A1424">
        <w:tc>
          <w:tcPr>
            <w:tcW w:w="4395"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40m2</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42m</w:t>
            </w:r>
            <w:r w:rsidRPr="00835721">
              <w:rPr>
                <w:rFonts w:ascii="Times New Roman" w:eastAsia="Times New Roman" w:hAnsi="Times New Roman" w:cs="Times New Roman"/>
                <w:color w:val="000000"/>
                <w:sz w:val="24"/>
                <w:szCs w:val="24"/>
                <w:vertAlign w:val="superscript"/>
                <w:lang w:val="sr-Latn-CS"/>
              </w:rPr>
              <w:t>2</w:t>
            </w:r>
          </w:p>
        </w:tc>
        <w:tc>
          <w:tcPr>
            <w:tcW w:w="3260"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vertAlign w:val="superscript"/>
                <w:lang w:val="sr-Latn-CS"/>
              </w:rPr>
            </w:pPr>
            <w:r w:rsidRPr="00835721">
              <w:rPr>
                <w:rFonts w:ascii="Times New Roman" w:eastAsia="Times New Roman" w:hAnsi="Times New Roman" w:cs="Times New Roman"/>
                <w:color w:val="000000"/>
                <w:sz w:val="24"/>
                <w:szCs w:val="24"/>
                <w:lang w:val="sr-Latn-CS"/>
              </w:rPr>
              <w:t>82 m</w:t>
            </w:r>
            <w:r w:rsidRPr="00835721">
              <w:rPr>
                <w:rFonts w:ascii="Times New Roman" w:eastAsia="Times New Roman" w:hAnsi="Times New Roman" w:cs="Times New Roman"/>
                <w:color w:val="000000"/>
                <w:sz w:val="24"/>
                <w:szCs w:val="24"/>
                <w:vertAlign w:val="superscript"/>
                <w:lang w:val="sr-Latn-CS"/>
              </w:rPr>
              <w:t>2</w:t>
            </w:r>
          </w:p>
        </w:tc>
      </w:tr>
    </w:tbl>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D27DE4" w:rsidRDefault="00FB1E29" w:rsidP="004175E2">
      <w:pPr>
        <w:pStyle w:val="Heading1"/>
        <w:jc w:val="center"/>
      </w:pPr>
      <w:bookmarkStart w:id="38" w:name="_Toc85180777"/>
      <w:bookmarkStart w:id="39" w:name="_Toc115378786"/>
      <w:bookmarkStart w:id="40" w:name="_Toc178924048"/>
      <w:bookmarkStart w:id="41" w:name="_Toc178926076"/>
      <w:r w:rsidRPr="00D27DE4">
        <w:t>OPREMLJENOST USTANOVE</w:t>
      </w:r>
      <w:bookmarkEnd w:id="38"/>
      <w:bookmarkEnd w:id="39"/>
      <w:bookmarkEnd w:id="40"/>
      <w:bookmarkEnd w:id="41"/>
    </w:p>
    <w:p w:rsidR="00FB1E29" w:rsidRPr="00835721" w:rsidRDefault="00FB1E29" w:rsidP="00FB1E29">
      <w:pPr>
        <w:pStyle w:val="Heading1"/>
      </w:pPr>
      <w:r w:rsidRPr="00835721">
        <w:t xml:space="preserve"> </w:t>
      </w:r>
    </w:p>
    <w:p w:rsidR="00FB1E29" w:rsidRPr="00835721" w:rsidRDefault="00FB1E29" w:rsidP="00FB1E29">
      <w:pPr>
        <w:spacing w:after="0" w:line="240" w:lineRule="auto"/>
        <w:ind w:firstLine="72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JPU "Dušo Baskić" je Ustanova koja ima 52-ije vaspitne grupe koje su smještene u više obejkata koje su pod našim krovom, kao i u prostorijma  osnovnih škola koje je naša ustanova dodatno opremila i adaptirala. </w:t>
      </w:r>
    </w:p>
    <w:p w:rsidR="00FB1E29" w:rsidRPr="00835721" w:rsidRDefault="00FB1E29" w:rsidP="00FB1E29">
      <w:pPr>
        <w:spacing w:after="0" w:line="240" w:lineRule="auto"/>
        <w:ind w:firstLine="72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Ustanova posjeduje bogat fond knjiga koje su smještene u našjoj biblioteci.  Biblioteka je snadbjevena stručnom litaraturom za vaspitače, literaturom za djecu predškolskog uzrasta (slikovnice, bajke, dječiji časopisi), kompakt diskovima sa dječijom muzikom i dječijim priredbama. Fond biblioteke se svake godine uvećava novim </w:t>
      </w:r>
      <w:r w:rsidRPr="00835721">
        <w:rPr>
          <w:rFonts w:ascii="Times New Roman" w:eastAsia="Times New Roman" w:hAnsi="Times New Roman" w:cs="Times New Roman"/>
          <w:sz w:val="24"/>
          <w:szCs w:val="24"/>
          <w:lang w:val="sr-Latn-CS"/>
        </w:rPr>
        <w:lastRenderedPageBreak/>
        <w:t>naslovima shodno materijalnim mogućnostima Ustanove i sada iznosi 6 008 naslova, koji se razlikuje u odnosu na prethodni period (bibliotekarka je prilikom zaduživanja knjžnog fonda izvršila popis i otpis).</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FB1E29">
      <w:pPr>
        <w:spacing w:after="0" w:line="240" w:lineRule="auto"/>
        <w:ind w:firstLine="720"/>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Vaspitne grupe su opremljene inventarom, didaktičkim materijalima i igračkama u skladu sa uzrastom djece. Svake godine se vrši njihova dopuna i nabavka novih u skladu sa potrebama i materijalnim mogućnostima Ustanove.</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Posjedujemo i muzičke insrumente: četiti harmonike i jedan sintisajzer.</w:t>
      </w:r>
    </w:p>
    <w:p w:rsidR="00FB1E29" w:rsidRPr="00835721" w:rsidRDefault="00FB1E29" w:rsidP="00FB1E29">
      <w:pPr>
        <w:spacing w:after="0" w:line="240" w:lineRule="auto"/>
        <w:jc w:val="both"/>
        <w:rPr>
          <w:rFonts w:ascii="Times New Roman" w:eastAsia="Times New Roman" w:hAnsi="Times New Roman" w:cs="Times New Roman"/>
          <w:b/>
          <w:sz w:val="24"/>
          <w:szCs w:val="24"/>
          <w:lang w:val="sr-Latn-CS"/>
        </w:rPr>
      </w:pP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U svim radnim sobama Ustanova posjeduje neke od audiovizuelnih aparata, kao što su: televizori, dvd plejeri, radio-cd plejeri i tableti. Posjedujemo i najsavremenije ozvučenje, dijaprojektor sa platnom, deset kompjutera, 9 višenamjenskih štampača (štampanje, skeniranje i kopiranje), jedan 3D printer, 5 laptopova, kameru i foto aparat.</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FB1E29">
      <w:pPr>
        <w:keepNext/>
        <w:spacing w:after="0" w:line="240" w:lineRule="auto"/>
        <w:jc w:val="center"/>
        <w:outlineLvl w:val="0"/>
        <w:rPr>
          <w:rFonts w:ascii="Times New Roman" w:eastAsia="Times New Roman" w:hAnsi="Times New Roman" w:cs="Times New Roman"/>
          <w:b/>
          <w:bCs/>
          <w:i/>
          <w:sz w:val="24"/>
          <w:szCs w:val="24"/>
          <w:lang w:val="sr-Latn-CS" w:eastAsia="x-none"/>
        </w:rPr>
      </w:pP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Od elektro-tehničkih aparata i mašina Ustanova je snadbjevena sa: profesionalnim mašinama za pranje i sušenje veša, manjim namjenskim mašinama za pranje i sušenje veša. Centralna kuhinja vrtića, kao i pomoćna kuhinja u VJ "Crvenkapa" su opremljene savremenim profesinalnim mašinama za pranje sudova, savremenom profesionalnom mašinom za rezanje hljeba, pećima i savremenim industriskim šporetima, konvektomatima, frižiderima, velikim zamrzivačima i  drugim manjim elektro-tehničkim aparatima.</w:t>
      </w:r>
    </w:p>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D27DE4" w:rsidRDefault="00FB1E29" w:rsidP="00D27DE4">
      <w:pPr>
        <w:pStyle w:val="Heading1"/>
      </w:pPr>
      <w:r w:rsidRPr="00D27DE4">
        <w:t xml:space="preserve">                                                 </w:t>
      </w:r>
      <w:bookmarkStart w:id="42" w:name="_Toc527101796"/>
      <w:bookmarkStart w:id="43" w:name="_Toc85180783"/>
      <w:bookmarkStart w:id="44" w:name="_Toc115378792"/>
      <w:bookmarkStart w:id="45" w:name="_Toc178924049"/>
      <w:bookmarkStart w:id="46" w:name="_Toc178926077"/>
      <w:r w:rsidRPr="00D27DE4">
        <w:t>KADROVSKI USLOVI RADA</w:t>
      </w:r>
      <w:bookmarkEnd w:id="42"/>
      <w:bookmarkEnd w:id="43"/>
      <w:bookmarkEnd w:id="44"/>
      <w:bookmarkEnd w:id="45"/>
      <w:bookmarkEnd w:id="46"/>
    </w:p>
    <w:p w:rsidR="00FB1E29" w:rsidRPr="00835721" w:rsidRDefault="00FB1E29" w:rsidP="00FB1E29">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D27DE4" w:rsidRDefault="00FB1E29" w:rsidP="00D27DE4">
      <w:pPr>
        <w:pStyle w:val="Heading2"/>
      </w:pPr>
      <w:bookmarkStart w:id="47" w:name="_Toc178924050"/>
      <w:bookmarkStart w:id="48" w:name="_Toc178926078"/>
      <w:r w:rsidRPr="00D27DE4">
        <w:t>Tabela 4 :  Kadrovska struktura osoblja u školskoj 2024/2025 .godini</w:t>
      </w:r>
      <w:bookmarkEnd w:id="47"/>
      <w:bookmarkEnd w:id="48"/>
    </w:p>
    <w:p w:rsidR="00FB1E29" w:rsidRPr="00835721" w:rsidRDefault="00FB1E29" w:rsidP="00FB1E29">
      <w:pPr>
        <w:keepNext/>
        <w:spacing w:after="0" w:line="240" w:lineRule="auto"/>
        <w:outlineLvl w:val="1"/>
        <w:rPr>
          <w:rFonts w:ascii="Times New Roman" w:eastAsia="Times New Roman" w:hAnsi="Times New Roman" w:cs="Times New Roman"/>
          <w:b/>
          <w:bCs/>
          <w:i/>
          <w:iCs/>
          <w:sz w:val="24"/>
          <w:szCs w:val="24"/>
          <w:lang w:val="sr-Latn-CS" w:eastAsia="x-none"/>
        </w:rPr>
      </w:pPr>
    </w:p>
    <w:tbl>
      <w:tblPr>
        <w:tblW w:w="104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2451"/>
        <w:gridCol w:w="1329"/>
        <w:gridCol w:w="1170"/>
        <w:gridCol w:w="2462"/>
        <w:gridCol w:w="1768"/>
      </w:tblGrid>
      <w:tr w:rsidR="00FB1E29" w:rsidRPr="00835721" w:rsidTr="000A1424">
        <w:trPr>
          <w:trHeight w:val="144"/>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Redni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Broj</w:t>
            </w:r>
          </w:p>
        </w:tc>
        <w:tc>
          <w:tcPr>
            <w:tcW w:w="24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Naziv radnog mjesta</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Školska sprema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Broj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Izvršilaca</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Ime i prezime</w:t>
            </w:r>
          </w:p>
        </w:tc>
        <w:tc>
          <w:tcPr>
            <w:tcW w:w="17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Godine radnog  staža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rPr>
          <w:trHeight w:val="631"/>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CS"/>
              </w:rPr>
              <w:t>Dijana Kova</w:t>
            </w:r>
            <w:r w:rsidRPr="00835721">
              <w:rPr>
                <w:rFonts w:ascii="Times New Roman" w:eastAsia="Times New Roman" w:hAnsi="Times New Roman" w:cs="Times New Roman"/>
                <w:sz w:val="24"/>
                <w:szCs w:val="24"/>
                <w:lang w:val="sr-Latn-RS"/>
              </w:rPr>
              <w:t>čević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21</w:t>
            </w:r>
          </w:p>
        </w:tc>
      </w:tr>
      <w:tr w:rsidR="00FB1E29" w:rsidRPr="00835721" w:rsidTr="000A1424">
        <w:trPr>
          <w:trHeight w:val="381"/>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w:t>
            </w:r>
          </w:p>
        </w:tc>
        <w:tc>
          <w:tcPr>
            <w:tcW w:w="24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Pomoćnik direktora</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Visoka </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Maja Drašković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18</w:t>
            </w:r>
          </w:p>
        </w:tc>
      </w:tr>
      <w:tr w:rsidR="00FB1E29" w:rsidRPr="00835721" w:rsidTr="000A1424">
        <w:trPr>
          <w:trHeight w:val="144"/>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c>
          <w:tcPr>
            <w:tcW w:w="24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Sekretarka</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Vesna Knežević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16</w:t>
            </w:r>
          </w:p>
        </w:tc>
      </w:tr>
      <w:tr w:rsidR="00FB1E29" w:rsidRPr="00835721" w:rsidTr="000A1424">
        <w:trPr>
          <w:trHeight w:val="575"/>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tc>
        <w:tc>
          <w:tcPr>
            <w:tcW w:w="24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Računovođa</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Ivana Bulatović </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7</w:t>
            </w:r>
          </w:p>
        </w:tc>
      </w:tr>
      <w:tr w:rsidR="00FB1E29" w:rsidRPr="00835721" w:rsidTr="000A1424">
        <w:trPr>
          <w:trHeight w:val="539"/>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tc>
        <w:tc>
          <w:tcPr>
            <w:tcW w:w="24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Referent naplate</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Aleksandra Pavićević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w:t>
            </w:r>
          </w:p>
        </w:tc>
      </w:tr>
      <w:tr w:rsidR="00FB1E29" w:rsidRPr="00835721" w:rsidTr="000A1424">
        <w:trPr>
          <w:trHeight w:val="530"/>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6. </w:t>
            </w:r>
          </w:p>
        </w:tc>
        <w:tc>
          <w:tcPr>
            <w:tcW w:w="24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Pedagog</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Dragana Drašković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tc>
      </w:tr>
      <w:tr w:rsidR="00FB1E29" w:rsidRPr="00835721" w:rsidTr="000A1424">
        <w:trPr>
          <w:trHeight w:val="144"/>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w:t>
            </w:r>
          </w:p>
        </w:tc>
        <w:tc>
          <w:tcPr>
            <w:tcW w:w="24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Psiholog</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Amela Mahmutović Kolić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tc>
      </w:tr>
      <w:tr w:rsidR="00FB1E29" w:rsidRPr="00835721" w:rsidTr="000A1424">
        <w:trPr>
          <w:trHeight w:val="566"/>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tc>
        <w:tc>
          <w:tcPr>
            <w:tcW w:w="24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Logoped</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Ivana Sošić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w:t>
            </w:r>
          </w:p>
        </w:tc>
      </w:tr>
      <w:tr w:rsidR="00FB1E29" w:rsidRPr="00835721" w:rsidTr="000A1424">
        <w:trPr>
          <w:trHeight w:val="566"/>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w:t>
            </w:r>
          </w:p>
        </w:tc>
        <w:tc>
          <w:tcPr>
            <w:tcW w:w="24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Specijalni pedagog-defektolog</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Zorana Basekić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r>
      <w:tr w:rsidR="00FB1E29" w:rsidRPr="00835721" w:rsidTr="000A1424">
        <w:trPr>
          <w:trHeight w:val="566"/>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tc>
        <w:tc>
          <w:tcPr>
            <w:tcW w:w="24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Bibliotekarka</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Verica Kovačević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tc>
      </w:tr>
      <w:tr w:rsidR="00FB1E29" w:rsidRPr="00835721" w:rsidTr="002C074F">
        <w:trPr>
          <w:trHeight w:val="390"/>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w:t>
            </w:r>
          </w:p>
        </w:tc>
        <w:tc>
          <w:tcPr>
            <w:tcW w:w="24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Nutricionista</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Slavica Pantović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w:t>
            </w:r>
          </w:p>
        </w:tc>
      </w:tr>
      <w:tr w:rsidR="00FB1E29" w:rsidRPr="00835721" w:rsidTr="000A1424">
        <w:trPr>
          <w:trHeight w:val="805"/>
        </w:trPr>
        <w:tc>
          <w:tcPr>
            <w:tcW w:w="123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tc>
        <w:tc>
          <w:tcPr>
            <w:tcW w:w="24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Nastavnica engleskog jezika</w:t>
            </w:r>
          </w:p>
        </w:tc>
        <w:tc>
          <w:tcPr>
            <w:tcW w:w="132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2    </w:t>
            </w:r>
          </w:p>
        </w:tc>
        <w:tc>
          <w:tcPr>
            <w:tcW w:w="246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Milica Cvijović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Nataša Fatić</w:t>
            </w:r>
          </w:p>
        </w:tc>
        <w:tc>
          <w:tcPr>
            <w:tcW w:w="17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7</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w:t>
            </w:r>
          </w:p>
        </w:tc>
      </w:tr>
      <w:tr w:rsidR="000A1424" w:rsidRPr="00835721" w:rsidTr="000A1424">
        <w:trPr>
          <w:trHeight w:val="805"/>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49.</w:t>
            </w:r>
          </w:p>
        </w:tc>
        <w:tc>
          <w:tcPr>
            <w:tcW w:w="2451"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Vaspitačica</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Visoka</w:t>
            </w: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36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Snežana Jelić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Gordana Knežević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Alma Zajmović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Lejla Mehović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Elma Hajdarpašić</w:t>
            </w:r>
          </w:p>
          <w:p w:rsidR="000A1424" w:rsidRPr="00835721" w:rsidRDefault="000A1424"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CS"/>
              </w:rPr>
              <w:t xml:space="preserve">Biljana </w:t>
            </w:r>
            <w:r w:rsidRPr="00835721">
              <w:rPr>
                <w:rFonts w:ascii="Times New Roman" w:eastAsia="Times New Roman" w:hAnsi="Times New Roman" w:cs="Times New Roman"/>
                <w:sz w:val="24"/>
                <w:szCs w:val="24"/>
                <w:lang w:val="sr-Latn-RS"/>
              </w:rPr>
              <w:t>Božović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Emina Međedović</w:t>
            </w:r>
          </w:p>
          <w:p w:rsidR="000A1424" w:rsidRPr="00835721" w:rsidRDefault="000A1424"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Andrijana Smolović</w:t>
            </w:r>
          </w:p>
          <w:p w:rsidR="000A1424" w:rsidRPr="00835721" w:rsidRDefault="000A1424"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Marija Nedović</w:t>
            </w:r>
          </w:p>
          <w:p w:rsidR="000A1424" w:rsidRPr="00835721" w:rsidRDefault="000A1424"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Mirza Čindrak</w:t>
            </w:r>
          </w:p>
          <w:p w:rsidR="000A1424" w:rsidRPr="00835721" w:rsidRDefault="000A1424"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Ana Banković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Marija Bulatović</w:t>
            </w:r>
          </w:p>
          <w:p w:rsidR="000A1424" w:rsidRPr="00835721" w:rsidRDefault="000A1424" w:rsidP="000A1424">
            <w:pPr>
              <w:spacing w:after="0" w:line="240" w:lineRule="auto"/>
              <w:rPr>
                <w:rFonts w:ascii="Times New Roman" w:eastAsia="Times New Roman" w:hAnsi="Times New Roman" w:cs="Times New Roman"/>
                <w:lang w:val="sr-Cyrl-RS"/>
              </w:rPr>
            </w:pPr>
            <w:r w:rsidRPr="00835721">
              <w:rPr>
                <w:rFonts w:ascii="Times New Roman" w:eastAsia="Times New Roman" w:hAnsi="Times New Roman" w:cs="Times New Roman"/>
                <w:lang w:val="sr-Latn-CS"/>
              </w:rPr>
              <w:t>Julijana Veličković</w:t>
            </w:r>
          </w:p>
          <w:p w:rsidR="000A1424" w:rsidRPr="00835721" w:rsidRDefault="000A1424"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 xml:space="preserve">Anida  Šahman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Mirjana Golubović</w:t>
            </w:r>
          </w:p>
          <w:p w:rsidR="000A1424" w:rsidRPr="00835721" w:rsidRDefault="000A1424"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Valentina Knežević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Mirjana Furundžić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Milica Mihailović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Dušica Jaćimović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Aleksandra Pešić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Sabina Čindrak</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Ivana Obradović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Bojana Brajković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Jovana Šćekić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Zorka Bulatović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Minela Bećirović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Adisa Međedović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Gordana Obradović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Angelina Drašković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Milica Radanović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Ilda Martinović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Tamara Ljujić </w:t>
            </w:r>
          </w:p>
          <w:p w:rsidR="000A1424" w:rsidRPr="00835721" w:rsidRDefault="000A1424"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Ivana Joksimović</w:t>
            </w:r>
          </w:p>
          <w:p w:rsidR="000A1424" w:rsidRPr="00835721" w:rsidRDefault="000A1424"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Jelena Femić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Katarina Ćetković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Kristina Bulatović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p>
          <w:p w:rsidR="000A1424" w:rsidRPr="00835721" w:rsidRDefault="000A1424"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41</w:t>
            </w:r>
          </w:p>
          <w:p w:rsidR="000A1424" w:rsidRPr="00835721" w:rsidRDefault="000A1424"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29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w:t>
            </w:r>
          </w:p>
          <w:p w:rsidR="000A1424" w:rsidRPr="00835721" w:rsidRDefault="000A1424" w:rsidP="000A1424">
            <w:pPr>
              <w:spacing w:after="0" w:line="240" w:lineRule="auto"/>
              <w:jc w:val="center"/>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15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lang w:val="sr-Latn-CS"/>
              </w:rPr>
              <w:t>11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18"/>
                <w:szCs w:val="18"/>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p w:rsidR="000A1424" w:rsidRPr="00835721" w:rsidRDefault="000A1424" w:rsidP="000A1424">
            <w:pPr>
              <w:spacing w:after="0" w:line="240" w:lineRule="auto"/>
              <w:jc w:val="center"/>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7</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p w:rsidR="000A1424" w:rsidRPr="00835721" w:rsidRDefault="000A1424" w:rsidP="000A1424">
            <w:pPr>
              <w:spacing w:after="0" w:line="240" w:lineRule="auto"/>
              <w:jc w:val="center"/>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p w:rsidR="000A1424" w:rsidRPr="00835721" w:rsidRDefault="000A1424" w:rsidP="000A1424">
            <w:pPr>
              <w:spacing w:after="0" w:line="240" w:lineRule="auto"/>
              <w:jc w:val="center"/>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4</w:t>
            </w:r>
          </w:p>
          <w:p w:rsidR="000A1424" w:rsidRPr="00835721" w:rsidRDefault="000A1424" w:rsidP="000A1424">
            <w:pPr>
              <w:spacing w:after="0" w:line="240" w:lineRule="auto"/>
              <w:jc w:val="center"/>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4</w:t>
            </w:r>
          </w:p>
          <w:p w:rsidR="000A1424" w:rsidRPr="00835721" w:rsidRDefault="000A1424" w:rsidP="000A1424">
            <w:pPr>
              <w:spacing w:after="0" w:line="240" w:lineRule="auto"/>
              <w:jc w:val="center"/>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w:t>
            </w:r>
          </w:p>
          <w:p w:rsidR="000A1424" w:rsidRPr="00835721" w:rsidRDefault="000A1424" w:rsidP="000A1424">
            <w:pPr>
              <w:spacing w:after="0" w:line="240" w:lineRule="auto"/>
              <w:jc w:val="center"/>
              <w:rPr>
                <w:rFonts w:ascii="Times New Roman" w:eastAsia="Times New Roman" w:hAnsi="Times New Roman" w:cs="Times New Roman"/>
                <w:lang w:val="sr-Latn-CS"/>
              </w:rPr>
            </w:pPr>
          </w:p>
        </w:tc>
      </w:tr>
      <w:tr w:rsidR="000A1424" w:rsidRPr="00835721" w:rsidTr="000A1424">
        <w:trPr>
          <w:trHeight w:val="9980"/>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50.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51.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86.</w:t>
            </w:r>
          </w:p>
        </w:tc>
        <w:tc>
          <w:tcPr>
            <w:tcW w:w="2451" w:type="dxa"/>
          </w:tcPr>
          <w:p w:rsidR="000A1424" w:rsidRPr="00835721" w:rsidRDefault="000A1424"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Vaspitačica</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Viša</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37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Ankica Dragović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Stanka Španjević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Branka Dabetić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Sonja Vojinović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Tatjana Protić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Remka Dizdarević</w:t>
            </w:r>
          </w:p>
          <w:p w:rsidR="000A1424" w:rsidRPr="00835721" w:rsidRDefault="000A1424"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Milanka Rakočević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Marina Knežević</w:t>
            </w:r>
          </w:p>
          <w:p w:rsidR="000A1424" w:rsidRPr="00835721" w:rsidRDefault="000A1424"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Aleksandra Popović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Indira Idrizović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Aleksandra Vlahović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Svetlana Joksimović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Rada Gutić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Gorica Krgović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Rajka Babić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Elida Džogović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Olivera Milić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Julija Rakočević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Nada Zečević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Adela Kajabegović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Ana Raosavljević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Branka Grba </w:t>
            </w:r>
          </w:p>
          <w:p w:rsidR="000A1424" w:rsidRPr="00835721" w:rsidRDefault="000A1424"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Muradija Martinović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Sanja Bugarin</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Esma Tutić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Marija Obradović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Adela Spahić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Amela Gredić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Ana  Nedović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Sonja Kovačević</w:t>
            </w:r>
          </w:p>
          <w:p w:rsidR="000A1424" w:rsidRPr="00835721" w:rsidRDefault="000A1424" w:rsidP="000A1424">
            <w:pPr>
              <w:spacing w:after="0" w:line="240" w:lineRule="auto"/>
              <w:rPr>
                <w:rFonts w:ascii="Times New Roman" w:eastAsia="Times New Roman" w:hAnsi="Times New Roman" w:cs="Times New Roman"/>
                <w:sz w:val="18"/>
                <w:szCs w:val="18"/>
                <w:lang w:val="sr-Latn-CS"/>
              </w:rPr>
            </w:pPr>
            <w:r w:rsidRPr="00835721">
              <w:rPr>
                <w:rFonts w:ascii="Times New Roman" w:eastAsia="Times New Roman" w:hAnsi="Times New Roman" w:cs="Times New Roman"/>
                <w:sz w:val="24"/>
                <w:szCs w:val="24"/>
                <w:lang w:val="sr-Latn-CS"/>
              </w:rPr>
              <w:t xml:space="preserve">Slađana Pavićević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Ksenija Gačević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Dragana Leković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Jelena Rakočević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Lucija Vučetić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Anđela Španjević </w:t>
            </w:r>
          </w:p>
          <w:p w:rsidR="000A1424" w:rsidRPr="00835721" w:rsidRDefault="000A1424"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Aleksandra Bugarin</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Cyrl-RS"/>
              </w:rPr>
              <w:t>3</w:t>
            </w:r>
            <w:r w:rsidRPr="00835721">
              <w:rPr>
                <w:rFonts w:ascii="Times New Roman" w:eastAsia="Times New Roman" w:hAnsi="Times New Roman" w:cs="Times New Roman"/>
                <w:sz w:val="24"/>
                <w:szCs w:val="24"/>
                <w:lang w:val="sr-Latn-CS"/>
              </w:rPr>
              <w:t>7</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37</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36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26</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26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25</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25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19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tc>
      </w:tr>
      <w:tr w:rsidR="000A1424" w:rsidRPr="00835721" w:rsidTr="000A1424">
        <w:trPr>
          <w:trHeight w:val="9980"/>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87.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125.</w:t>
            </w:r>
          </w:p>
        </w:tc>
        <w:tc>
          <w:tcPr>
            <w:tcW w:w="2451"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Medicinske sestre</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color w:val="FF0000"/>
                <w:sz w:val="24"/>
                <w:szCs w:val="24"/>
                <w:lang w:val="sr-Latn-CS"/>
              </w:rPr>
              <w:t xml:space="preserve">   </w:t>
            </w:r>
            <w:r w:rsidRPr="00835721">
              <w:rPr>
                <w:rFonts w:ascii="Times New Roman" w:eastAsia="Times New Roman" w:hAnsi="Times New Roman" w:cs="Times New Roman"/>
                <w:sz w:val="24"/>
                <w:szCs w:val="24"/>
                <w:lang w:val="sr-Latn-CS"/>
              </w:rPr>
              <w:t>39</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Snežana Begović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Vesna Popović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Lidija Rudić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Amela Pućurica</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Olivera Španjević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Neda Šunjevarić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Dijana Femić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Nada Drljević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Alisa Muzurović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Violeta Drobnjak</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Danijela Radović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Ivana Stanišić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Sonja Radojević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Jelena Božović</w:t>
            </w:r>
            <w:r w:rsidRPr="00835721">
              <w:rPr>
                <w:rFonts w:ascii="Times New Roman" w:eastAsia="Times New Roman" w:hAnsi="Times New Roman" w:cs="Times New Roman"/>
                <w:lang w:val="sr-Latn-CS"/>
              </w:rPr>
              <w:t xml:space="preserve"> Aleksandra Žujović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Ljiljana Perović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Aida Spahić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Gordana Zeković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Danijela Rečević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Marijana Nedović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Emina Avdić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Mirjana Ilić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Valentina Čabarkapa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Tatjana Drobnjak</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Marija Šunjevarić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Edisa Zejnilović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Ivana Popović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Biljana Bubanja</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Marijana Bošković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Danica Rudić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Lidija Veličković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Jelena Rabrenović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Milena Milićević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Anđela Konatar</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Svetlana Miladinović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Ivana  Femić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Merisa Poljak</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Danka Merdović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Anica Vuković</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12</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tc>
      </w:tr>
      <w:tr w:rsidR="000A1424" w:rsidRPr="00835721" w:rsidTr="000A1424">
        <w:trPr>
          <w:trHeight w:val="416"/>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126.</w:t>
            </w:r>
          </w:p>
        </w:tc>
        <w:tc>
          <w:tcPr>
            <w:tcW w:w="2451"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Nabavljač-vozač</w:t>
            </w: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Viša</w:t>
            </w: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1</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Predrag Goljević</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32</w:t>
            </w:r>
          </w:p>
        </w:tc>
      </w:tr>
      <w:tr w:rsidR="000A1424" w:rsidRPr="00835721" w:rsidTr="000A1424">
        <w:trPr>
          <w:trHeight w:val="1650"/>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131.</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133.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2451" w:type="dxa"/>
          </w:tcPr>
          <w:p w:rsidR="000A1424" w:rsidRPr="00835721" w:rsidRDefault="000A1424"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Kuvarice</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KV</w:t>
            </w: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11</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Dana Đukić</w:t>
            </w:r>
          </w:p>
          <w:p w:rsidR="000A1424" w:rsidRPr="00835721" w:rsidRDefault="000A1424"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 xml:space="preserve">Snežana Kovačević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Jelena Kljajević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Branka Šćekić</w:t>
            </w:r>
          </w:p>
          <w:p w:rsidR="000A1424" w:rsidRPr="00835721" w:rsidRDefault="000A1424"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Desanka Rakočević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Olivera Slović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Milijana Minić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Nejra Kovačević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Vanja Kljajević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Marina Rakočević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Dragana Đukić</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32</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29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15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12</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r>
      <w:tr w:rsidR="000A1424" w:rsidRPr="00835721" w:rsidTr="000A1424">
        <w:trPr>
          <w:trHeight w:val="270"/>
        </w:trPr>
        <w:tc>
          <w:tcPr>
            <w:tcW w:w="1236" w:type="dxa"/>
          </w:tcPr>
          <w:p w:rsidR="000A1424" w:rsidRPr="00835721" w:rsidRDefault="000A1424"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sz w:val="24"/>
                <w:szCs w:val="24"/>
                <w:lang w:val="sr-Latn-CS"/>
              </w:rPr>
              <w:lastRenderedPageBreak/>
              <w:t>138.</w:t>
            </w:r>
          </w:p>
        </w:tc>
        <w:tc>
          <w:tcPr>
            <w:tcW w:w="2451"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Ložač-domar</w:t>
            </w: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KV</w:t>
            </w: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2</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Rajko Krgović</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tc>
      </w:tr>
      <w:tr w:rsidR="000A1424" w:rsidRPr="00835721" w:rsidTr="000A1424">
        <w:trPr>
          <w:trHeight w:val="315"/>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color w:val="000000"/>
                <w:sz w:val="24"/>
                <w:szCs w:val="24"/>
                <w:lang w:val="sr-Latn-CS"/>
              </w:rPr>
              <w:t>139.</w:t>
            </w:r>
          </w:p>
        </w:tc>
        <w:tc>
          <w:tcPr>
            <w:tcW w:w="2451"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Vladimir Prebiračević</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w:t>
            </w:r>
          </w:p>
        </w:tc>
      </w:tr>
      <w:tr w:rsidR="000A1424" w:rsidRPr="00835721" w:rsidTr="000A1424">
        <w:trPr>
          <w:trHeight w:val="270"/>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140.</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141.</w:t>
            </w:r>
          </w:p>
        </w:tc>
        <w:tc>
          <w:tcPr>
            <w:tcW w:w="2451"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Veš-pralja</w:t>
            </w: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NK</w:t>
            </w:r>
          </w:p>
        </w:tc>
        <w:tc>
          <w:tcPr>
            <w:tcW w:w="1170"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Nataša Kljajević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Ivana Lješnjak</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w:t>
            </w:r>
          </w:p>
        </w:tc>
      </w:tr>
      <w:tr w:rsidR="000A1424" w:rsidRPr="00835721" w:rsidTr="000A1424">
        <w:trPr>
          <w:trHeight w:val="270"/>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149.</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150.</w:t>
            </w:r>
          </w:p>
        </w:tc>
        <w:tc>
          <w:tcPr>
            <w:tcW w:w="2451"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Spremačice</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NK</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11</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Mahija Čindrak</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Vinka Popović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Suada Nišić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Milka Cerović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Ermina Sijarić </w:t>
            </w:r>
          </w:p>
          <w:p w:rsidR="000A1424" w:rsidRPr="00835721" w:rsidRDefault="000A1424"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4"/>
                <w:szCs w:val="24"/>
                <w:lang w:val="sr-Latn-CS"/>
              </w:rPr>
              <w:t xml:space="preserve">Vesna Konatar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Ana Šunjevarić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Denisa Crnovršanin</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Jadranka Knežević</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tc>
      </w:tr>
      <w:tr w:rsidR="000A1424" w:rsidRPr="00835721" w:rsidTr="000A1424">
        <w:trPr>
          <w:trHeight w:val="548"/>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151.</w:t>
            </w:r>
          </w:p>
        </w:tc>
        <w:tc>
          <w:tcPr>
            <w:tcW w:w="2451" w:type="dxa"/>
          </w:tcPr>
          <w:p w:rsidR="000A1424" w:rsidRPr="00835721" w:rsidRDefault="000A1424"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Magacioner</w:t>
            </w: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w:t>
            </w: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1</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Nada Kljajević</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26</w:t>
            </w:r>
          </w:p>
        </w:tc>
      </w:tr>
      <w:tr w:rsidR="000A1424" w:rsidRPr="00835721" w:rsidTr="000A1424">
        <w:trPr>
          <w:trHeight w:val="2510"/>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152.</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153.</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154.</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155.</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156.</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157.</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158.</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159.</w:t>
            </w:r>
          </w:p>
        </w:tc>
        <w:tc>
          <w:tcPr>
            <w:tcW w:w="2451" w:type="dxa"/>
          </w:tcPr>
          <w:p w:rsidR="000A1424" w:rsidRPr="00835721" w:rsidRDefault="000A1424"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Asistenti u nastavi</w:t>
            </w: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7</w:t>
            </w:r>
          </w:p>
        </w:tc>
        <w:tc>
          <w:tcPr>
            <w:tcW w:w="2462"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Vukica Čelebić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Radulović Sonja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Ljubica Nedović</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Zorica Novaković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Jelena Jokić</w:t>
            </w:r>
          </w:p>
          <w:p w:rsidR="000A1424" w:rsidRPr="00835721" w:rsidRDefault="000A1424"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 xml:space="preserve">Ajsela Hadžibegović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Violeta Lalević </w:t>
            </w:r>
          </w:p>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Erna Kujović </w:t>
            </w: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28</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26</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19</w:t>
            </w:r>
          </w:p>
          <w:p w:rsidR="000A1424" w:rsidRPr="00835721" w:rsidRDefault="000A1424" w:rsidP="000A1424">
            <w:pPr>
              <w:spacing w:after="0" w:line="240" w:lineRule="auto"/>
              <w:jc w:val="center"/>
              <w:rPr>
                <w:rFonts w:ascii="Times New Roman" w:eastAsia="Times New Roman" w:hAnsi="Times New Roman" w:cs="Times New Roman"/>
                <w:lang w:val="sr-Latn-CS"/>
              </w:rPr>
            </w:pPr>
            <w:r w:rsidRPr="00835721">
              <w:rPr>
                <w:rFonts w:ascii="Times New Roman" w:eastAsia="Times New Roman" w:hAnsi="Times New Roman" w:cs="Times New Roman"/>
                <w:lang w:val="sr-Latn-CS"/>
              </w:rPr>
              <w:t>15</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w:t>
            </w:r>
          </w:p>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tc>
      </w:tr>
      <w:tr w:rsidR="000A1424" w:rsidRPr="00835721" w:rsidTr="000A1424">
        <w:trPr>
          <w:trHeight w:val="356"/>
        </w:trPr>
        <w:tc>
          <w:tcPr>
            <w:tcW w:w="1236"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2451"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p>
        </w:tc>
        <w:tc>
          <w:tcPr>
            <w:tcW w:w="1329"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Svega</w:t>
            </w:r>
          </w:p>
        </w:tc>
        <w:tc>
          <w:tcPr>
            <w:tcW w:w="1170" w:type="dxa"/>
          </w:tcPr>
          <w:p w:rsidR="000A1424" w:rsidRPr="00835721" w:rsidRDefault="000A1424"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159</w:t>
            </w:r>
          </w:p>
        </w:tc>
        <w:tc>
          <w:tcPr>
            <w:tcW w:w="2462" w:type="dxa"/>
          </w:tcPr>
          <w:p w:rsidR="000A1424" w:rsidRPr="00835721" w:rsidRDefault="000A1424" w:rsidP="000A1424">
            <w:pPr>
              <w:spacing w:after="0" w:line="240" w:lineRule="auto"/>
              <w:rPr>
                <w:rFonts w:ascii="Times New Roman" w:eastAsia="Times New Roman" w:hAnsi="Times New Roman" w:cs="Times New Roman"/>
                <w:color w:val="FF0000"/>
                <w:sz w:val="24"/>
                <w:szCs w:val="24"/>
                <w:lang w:val="sr-Latn-CS"/>
              </w:rPr>
            </w:pPr>
          </w:p>
        </w:tc>
        <w:tc>
          <w:tcPr>
            <w:tcW w:w="1768" w:type="dxa"/>
          </w:tcPr>
          <w:p w:rsidR="000A1424" w:rsidRPr="00835721" w:rsidRDefault="000A1424" w:rsidP="000A1424">
            <w:pPr>
              <w:spacing w:after="0" w:line="240" w:lineRule="auto"/>
              <w:jc w:val="center"/>
              <w:rPr>
                <w:rFonts w:ascii="Times New Roman" w:eastAsia="Times New Roman" w:hAnsi="Times New Roman" w:cs="Times New Roman"/>
                <w:sz w:val="24"/>
                <w:szCs w:val="24"/>
                <w:lang w:val="sr-Latn-CS"/>
              </w:rPr>
            </w:pPr>
          </w:p>
        </w:tc>
      </w:tr>
    </w:tbl>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D27DE4" w:rsidRDefault="00835721" w:rsidP="00D27DE4">
      <w:pPr>
        <w:pStyle w:val="Heading2"/>
      </w:pPr>
      <w:r w:rsidRPr="00835721">
        <w:rPr>
          <w:b w:val="0"/>
          <w:bCs w:val="0"/>
        </w:rPr>
        <w:t xml:space="preserve">     </w:t>
      </w:r>
      <w:bookmarkStart w:id="49" w:name="_Toc178924051"/>
      <w:bookmarkStart w:id="50" w:name="_Toc178926079"/>
      <w:r w:rsidR="00FB1E29" w:rsidRPr="00D27DE4">
        <w:t>Tabela: 5 Kadrovska struktura u našoj ustanovi - po stručnoj spremi</w:t>
      </w:r>
      <w:bookmarkEnd w:id="49"/>
      <w:bookmarkEnd w:id="50"/>
    </w:p>
    <w:p w:rsidR="00FB1E29" w:rsidRPr="00835721" w:rsidRDefault="00FB1E29" w:rsidP="00FB1E29">
      <w:pPr>
        <w:pStyle w:val="Heading2"/>
        <w:rPr>
          <w:color w:val="FF000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1276"/>
        <w:gridCol w:w="1278"/>
        <w:gridCol w:w="1245"/>
        <w:gridCol w:w="1029"/>
        <w:gridCol w:w="926"/>
        <w:gridCol w:w="2198"/>
      </w:tblGrid>
      <w:tr w:rsidR="00FB1E29" w:rsidRPr="00835721" w:rsidTr="000A1424">
        <w:tc>
          <w:tcPr>
            <w:tcW w:w="2397"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Cs/>
                <w:sz w:val="24"/>
                <w:szCs w:val="24"/>
                <w:lang w:val="en-US"/>
              </w:rPr>
            </w:pPr>
            <w:r w:rsidRPr="00835721">
              <w:rPr>
                <w:rFonts w:ascii="Times New Roman" w:eastAsia="Times New Roman" w:hAnsi="Times New Roman" w:cs="Times New Roman"/>
                <w:bCs/>
                <w:sz w:val="24"/>
                <w:szCs w:val="24"/>
                <w:lang w:val="en-US"/>
              </w:rPr>
              <w:t>Radno mjesto</w:t>
            </w:r>
          </w:p>
        </w:tc>
        <w:tc>
          <w:tcPr>
            <w:tcW w:w="1276"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Cs/>
                <w:sz w:val="24"/>
                <w:szCs w:val="24"/>
                <w:lang w:val="en-US"/>
              </w:rPr>
            </w:pPr>
            <w:r w:rsidRPr="00835721">
              <w:rPr>
                <w:rFonts w:ascii="Times New Roman" w:eastAsia="Times New Roman" w:hAnsi="Times New Roman" w:cs="Times New Roman"/>
                <w:bCs/>
                <w:sz w:val="24"/>
                <w:szCs w:val="24"/>
                <w:lang w:val="en-US"/>
              </w:rPr>
              <w:t>VSS</w:t>
            </w:r>
          </w:p>
        </w:tc>
        <w:tc>
          <w:tcPr>
            <w:tcW w:w="1278"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Cs/>
                <w:sz w:val="24"/>
                <w:szCs w:val="24"/>
                <w:lang w:val="en-US"/>
              </w:rPr>
            </w:pPr>
            <w:r w:rsidRPr="00835721">
              <w:rPr>
                <w:rFonts w:ascii="Times New Roman" w:eastAsia="Times New Roman" w:hAnsi="Times New Roman" w:cs="Times New Roman"/>
                <w:bCs/>
                <w:sz w:val="24"/>
                <w:szCs w:val="24"/>
                <w:lang w:val="en-US"/>
              </w:rPr>
              <w:t>VŠS</w:t>
            </w:r>
          </w:p>
        </w:tc>
        <w:tc>
          <w:tcPr>
            <w:tcW w:w="1245"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Cs/>
                <w:sz w:val="24"/>
                <w:szCs w:val="24"/>
                <w:lang w:val="en-US"/>
              </w:rPr>
            </w:pPr>
            <w:r w:rsidRPr="00835721">
              <w:rPr>
                <w:rFonts w:ascii="Times New Roman" w:eastAsia="Times New Roman" w:hAnsi="Times New Roman" w:cs="Times New Roman"/>
                <w:bCs/>
                <w:sz w:val="24"/>
                <w:szCs w:val="24"/>
                <w:lang w:val="en-US"/>
              </w:rPr>
              <w:t>SS</w:t>
            </w:r>
          </w:p>
        </w:tc>
        <w:tc>
          <w:tcPr>
            <w:tcW w:w="1029"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Cs/>
                <w:sz w:val="24"/>
                <w:szCs w:val="24"/>
                <w:lang w:val="en-US"/>
              </w:rPr>
            </w:pPr>
            <w:r w:rsidRPr="00835721">
              <w:rPr>
                <w:rFonts w:ascii="Times New Roman" w:eastAsia="Times New Roman" w:hAnsi="Times New Roman" w:cs="Times New Roman"/>
                <w:bCs/>
                <w:sz w:val="24"/>
                <w:szCs w:val="24"/>
                <w:lang w:val="en-US"/>
              </w:rPr>
              <w:t>KV</w:t>
            </w:r>
          </w:p>
        </w:tc>
        <w:tc>
          <w:tcPr>
            <w:tcW w:w="926"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Cs/>
                <w:sz w:val="24"/>
                <w:szCs w:val="24"/>
                <w:lang w:val="en-US"/>
              </w:rPr>
            </w:pPr>
            <w:r w:rsidRPr="00835721">
              <w:rPr>
                <w:rFonts w:ascii="Times New Roman" w:eastAsia="Times New Roman" w:hAnsi="Times New Roman" w:cs="Times New Roman"/>
                <w:bCs/>
                <w:sz w:val="24"/>
                <w:szCs w:val="24"/>
                <w:lang w:val="en-US"/>
              </w:rPr>
              <w:t>NK</w:t>
            </w:r>
          </w:p>
        </w:tc>
        <w:tc>
          <w:tcPr>
            <w:tcW w:w="2198"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Cs/>
                <w:sz w:val="24"/>
                <w:szCs w:val="24"/>
                <w:lang w:val="en-US"/>
              </w:rPr>
            </w:pPr>
            <w:r w:rsidRPr="00835721">
              <w:rPr>
                <w:rFonts w:ascii="Times New Roman" w:eastAsia="Times New Roman" w:hAnsi="Times New Roman" w:cs="Times New Roman"/>
                <w:bCs/>
                <w:sz w:val="24"/>
                <w:szCs w:val="24"/>
                <w:lang w:val="en-US"/>
              </w:rPr>
              <w:t>UKUPNO</w:t>
            </w:r>
          </w:p>
        </w:tc>
      </w:tr>
      <w:tr w:rsidR="00FB1E29" w:rsidRPr="00835721" w:rsidTr="000A1424">
        <w:tc>
          <w:tcPr>
            <w:tcW w:w="2397" w:type="dxa"/>
            <w:shd w:val="clear" w:color="auto" w:fill="auto"/>
          </w:tcPr>
          <w:p w:rsidR="00FB1E29" w:rsidRPr="00835721" w:rsidRDefault="00FB1E29" w:rsidP="000A1424">
            <w:pPr>
              <w:spacing w:after="0" w:line="240" w:lineRule="auto"/>
              <w:jc w:val="both"/>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Direktor/ica i pom.dir.</w:t>
            </w:r>
          </w:p>
          <w:p w:rsidR="00FB1E29" w:rsidRPr="00835721" w:rsidRDefault="00FB1E29" w:rsidP="000A1424">
            <w:pPr>
              <w:spacing w:after="0" w:line="240" w:lineRule="auto"/>
              <w:jc w:val="both"/>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Logoped/škinja</w:t>
            </w:r>
          </w:p>
          <w:p w:rsidR="00FB1E29" w:rsidRPr="00835721" w:rsidRDefault="00FB1E29" w:rsidP="000A1424">
            <w:pPr>
              <w:spacing w:after="0" w:line="240" w:lineRule="auto"/>
              <w:jc w:val="both"/>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Psiholog/škinja i</w:t>
            </w:r>
          </w:p>
          <w:p w:rsidR="00FB1E29" w:rsidRPr="00835721" w:rsidRDefault="00FB1E29" w:rsidP="000A1424">
            <w:pPr>
              <w:spacing w:after="0" w:line="240" w:lineRule="auto"/>
              <w:jc w:val="both"/>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Pedagog/škinja</w:t>
            </w:r>
          </w:p>
          <w:p w:rsidR="00FB1E29" w:rsidRPr="00835721" w:rsidRDefault="00FB1E29" w:rsidP="000A1424">
            <w:pPr>
              <w:spacing w:after="0" w:line="240" w:lineRule="auto"/>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Specijalni pedagog-defektolog</w:t>
            </w:r>
          </w:p>
          <w:p w:rsidR="00FB1E29" w:rsidRPr="00835721" w:rsidRDefault="00FB1E29" w:rsidP="000A1424">
            <w:pPr>
              <w:spacing w:after="0" w:line="240" w:lineRule="auto"/>
              <w:jc w:val="both"/>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Bibiotekar/ka</w:t>
            </w:r>
          </w:p>
          <w:p w:rsidR="00FB1E29" w:rsidRPr="00835721" w:rsidRDefault="00FB1E29" w:rsidP="000A1424">
            <w:pPr>
              <w:spacing w:after="0" w:line="240" w:lineRule="auto"/>
              <w:jc w:val="both"/>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Nutricionista</w:t>
            </w:r>
          </w:p>
          <w:p w:rsidR="00FB1E29" w:rsidRPr="00835721" w:rsidRDefault="00FB1E29" w:rsidP="000A1424">
            <w:pPr>
              <w:spacing w:after="0" w:line="240" w:lineRule="auto"/>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 xml:space="preserve">Nastavnici engleskog </w:t>
            </w:r>
            <w:r w:rsidRPr="00835721">
              <w:rPr>
                <w:rFonts w:ascii="Times New Roman" w:eastAsia="Times New Roman" w:hAnsi="Times New Roman" w:cs="Times New Roman"/>
                <w:sz w:val="24"/>
                <w:szCs w:val="24"/>
                <w:lang w:val="nn-NO"/>
              </w:rPr>
              <w:lastRenderedPageBreak/>
              <w:t>jezika</w:t>
            </w:r>
          </w:p>
          <w:p w:rsidR="00FB1E29" w:rsidRPr="00835721" w:rsidRDefault="00FB1E29" w:rsidP="000A1424">
            <w:pPr>
              <w:spacing w:after="0" w:line="240" w:lineRule="auto"/>
              <w:jc w:val="both"/>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Vaspitač/ica</w:t>
            </w:r>
          </w:p>
          <w:p w:rsidR="00FB1E29" w:rsidRPr="00835721" w:rsidRDefault="00FB1E29" w:rsidP="000A1424">
            <w:pPr>
              <w:spacing w:after="0" w:line="240" w:lineRule="auto"/>
              <w:jc w:val="both"/>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Medicinska sestra</w:t>
            </w:r>
          </w:p>
          <w:p w:rsidR="00FB1E29" w:rsidRPr="00835721" w:rsidRDefault="00FB1E29" w:rsidP="000A1424">
            <w:pPr>
              <w:spacing w:after="0" w:line="240" w:lineRule="auto"/>
              <w:jc w:val="both"/>
              <w:rPr>
                <w:rFonts w:ascii="Times New Roman" w:eastAsia="Times New Roman" w:hAnsi="Times New Roman" w:cs="Times New Roman"/>
                <w:sz w:val="24"/>
                <w:szCs w:val="24"/>
                <w:lang w:val="nn-NO"/>
              </w:rPr>
            </w:pPr>
            <w:r w:rsidRPr="00835721">
              <w:rPr>
                <w:rFonts w:ascii="Times New Roman" w:eastAsia="Times New Roman" w:hAnsi="Times New Roman" w:cs="Times New Roman"/>
                <w:sz w:val="24"/>
                <w:szCs w:val="24"/>
                <w:lang w:val="nn-NO"/>
              </w:rPr>
              <w:t>Adm. i rač. Radnik/ca</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Pom. i teh. osoblje</w:t>
            </w:r>
          </w:p>
        </w:tc>
        <w:tc>
          <w:tcPr>
            <w:tcW w:w="1276"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2</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2</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        36</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3</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3</w:t>
            </w:r>
          </w:p>
        </w:tc>
        <w:tc>
          <w:tcPr>
            <w:tcW w:w="1278"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37</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7</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2</w:t>
            </w:r>
          </w:p>
        </w:tc>
        <w:tc>
          <w:tcPr>
            <w:tcW w:w="1245"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32</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29</w:t>
            </w:r>
          </w:p>
        </w:tc>
        <w:tc>
          <w:tcPr>
            <w:tcW w:w="1029"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tc>
        <w:tc>
          <w:tcPr>
            <w:tcW w:w="926"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w:t>
            </w:r>
          </w:p>
        </w:tc>
        <w:tc>
          <w:tcPr>
            <w:tcW w:w="2198"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2</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2</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73</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39</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3</w:t>
            </w:r>
          </w:p>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34</w:t>
            </w:r>
          </w:p>
        </w:tc>
      </w:tr>
      <w:tr w:rsidR="00FB1E29" w:rsidRPr="00835721" w:rsidTr="000A1424">
        <w:tc>
          <w:tcPr>
            <w:tcW w:w="2397" w:type="dxa"/>
            <w:shd w:val="clear" w:color="auto" w:fill="auto"/>
            <w:vAlign w:val="center"/>
          </w:tcPr>
          <w:p w:rsidR="00FB1E29" w:rsidRPr="00835721" w:rsidRDefault="00FB1E29" w:rsidP="000A1424">
            <w:pPr>
              <w:spacing w:after="0" w:line="240" w:lineRule="auto"/>
              <w:rPr>
                <w:rFonts w:ascii="Times New Roman" w:eastAsia="Times New Roman" w:hAnsi="Times New Roman" w:cs="Times New Roman"/>
                <w:b/>
                <w:bCs/>
                <w:sz w:val="24"/>
                <w:szCs w:val="24"/>
                <w:lang w:val="en-US"/>
              </w:rPr>
            </w:pPr>
            <w:r w:rsidRPr="00835721">
              <w:rPr>
                <w:rFonts w:ascii="Times New Roman" w:eastAsia="Times New Roman" w:hAnsi="Times New Roman" w:cs="Times New Roman"/>
                <w:b/>
                <w:bCs/>
                <w:sz w:val="24"/>
                <w:szCs w:val="24"/>
                <w:lang w:val="en-US"/>
              </w:rPr>
              <w:lastRenderedPageBreak/>
              <w:t>Ukupno:</w:t>
            </w:r>
          </w:p>
        </w:tc>
        <w:tc>
          <w:tcPr>
            <w:tcW w:w="1276"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
                <w:bCs/>
                <w:sz w:val="24"/>
                <w:szCs w:val="24"/>
                <w:lang w:val="en-US"/>
              </w:rPr>
            </w:pPr>
            <w:r w:rsidRPr="00835721">
              <w:rPr>
                <w:rFonts w:ascii="Times New Roman" w:eastAsia="Times New Roman" w:hAnsi="Times New Roman" w:cs="Times New Roman"/>
                <w:b/>
                <w:bCs/>
                <w:sz w:val="24"/>
                <w:szCs w:val="24"/>
                <w:lang w:val="en-US"/>
              </w:rPr>
              <w:t>52</w:t>
            </w:r>
          </w:p>
        </w:tc>
        <w:tc>
          <w:tcPr>
            <w:tcW w:w="1278"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
                <w:bCs/>
                <w:sz w:val="24"/>
                <w:szCs w:val="24"/>
                <w:lang w:val="en-US"/>
              </w:rPr>
            </w:pPr>
            <w:r w:rsidRPr="00835721">
              <w:rPr>
                <w:rFonts w:ascii="Times New Roman" w:eastAsia="Times New Roman" w:hAnsi="Times New Roman" w:cs="Times New Roman"/>
                <w:b/>
                <w:bCs/>
                <w:sz w:val="24"/>
                <w:szCs w:val="24"/>
                <w:lang w:val="en-US"/>
              </w:rPr>
              <w:t>46</w:t>
            </w:r>
          </w:p>
        </w:tc>
        <w:tc>
          <w:tcPr>
            <w:tcW w:w="1245"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
                <w:bCs/>
                <w:sz w:val="24"/>
                <w:szCs w:val="24"/>
                <w:lang w:val="en-US"/>
              </w:rPr>
            </w:pPr>
            <w:r w:rsidRPr="00835721">
              <w:rPr>
                <w:rFonts w:ascii="Times New Roman" w:eastAsia="Times New Roman" w:hAnsi="Times New Roman" w:cs="Times New Roman"/>
                <w:b/>
                <w:bCs/>
                <w:sz w:val="24"/>
                <w:szCs w:val="24"/>
                <w:lang w:val="en-US"/>
              </w:rPr>
              <w:t>61</w:t>
            </w:r>
          </w:p>
        </w:tc>
        <w:tc>
          <w:tcPr>
            <w:tcW w:w="1029"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
                <w:bCs/>
                <w:sz w:val="24"/>
                <w:szCs w:val="24"/>
                <w:lang w:val="en-US"/>
              </w:rPr>
            </w:pPr>
            <w:r w:rsidRPr="00835721">
              <w:rPr>
                <w:rFonts w:ascii="Times New Roman" w:eastAsia="Times New Roman" w:hAnsi="Times New Roman" w:cs="Times New Roman"/>
                <w:b/>
                <w:bCs/>
                <w:sz w:val="24"/>
                <w:szCs w:val="24"/>
                <w:lang w:val="en-US"/>
              </w:rPr>
              <w:t>-</w:t>
            </w:r>
          </w:p>
        </w:tc>
        <w:tc>
          <w:tcPr>
            <w:tcW w:w="926" w:type="dxa"/>
            <w:shd w:val="clear" w:color="auto" w:fill="auto"/>
            <w:vAlign w:val="center"/>
          </w:tcPr>
          <w:p w:rsidR="00FB1E29" w:rsidRPr="00835721" w:rsidRDefault="00FB1E29" w:rsidP="000A1424">
            <w:pPr>
              <w:spacing w:after="0" w:line="240" w:lineRule="auto"/>
              <w:jc w:val="center"/>
              <w:rPr>
                <w:rFonts w:ascii="Times New Roman" w:eastAsia="Times New Roman" w:hAnsi="Times New Roman" w:cs="Times New Roman"/>
                <w:b/>
                <w:bCs/>
                <w:sz w:val="24"/>
                <w:szCs w:val="24"/>
                <w:lang w:val="en-US"/>
              </w:rPr>
            </w:pPr>
            <w:r w:rsidRPr="00835721">
              <w:rPr>
                <w:rFonts w:ascii="Times New Roman" w:eastAsia="Times New Roman" w:hAnsi="Times New Roman" w:cs="Times New Roman"/>
                <w:b/>
                <w:bCs/>
                <w:sz w:val="24"/>
                <w:szCs w:val="24"/>
                <w:lang w:val="en-US"/>
              </w:rPr>
              <w:t>-</w:t>
            </w:r>
          </w:p>
        </w:tc>
        <w:tc>
          <w:tcPr>
            <w:tcW w:w="2198" w:type="dxa"/>
            <w:shd w:val="clear" w:color="auto" w:fill="auto"/>
          </w:tcPr>
          <w:p w:rsidR="00FB1E29" w:rsidRPr="00835721" w:rsidRDefault="00FB1E29" w:rsidP="000A1424">
            <w:pPr>
              <w:spacing w:after="0" w:line="240" w:lineRule="auto"/>
              <w:rPr>
                <w:rFonts w:ascii="Times New Roman" w:eastAsia="Times New Roman" w:hAnsi="Times New Roman" w:cs="Times New Roman"/>
                <w:b/>
                <w:bCs/>
                <w:sz w:val="24"/>
                <w:szCs w:val="24"/>
                <w:lang w:val="en-US"/>
              </w:rPr>
            </w:pPr>
            <w:r w:rsidRPr="00835721">
              <w:rPr>
                <w:rFonts w:ascii="Times New Roman" w:eastAsia="Times New Roman" w:hAnsi="Times New Roman" w:cs="Times New Roman"/>
                <w:b/>
                <w:bCs/>
                <w:sz w:val="24"/>
                <w:szCs w:val="24"/>
                <w:lang w:val="en-US"/>
              </w:rPr>
              <w:t xml:space="preserve">             159</w:t>
            </w:r>
          </w:p>
        </w:tc>
      </w:tr>
    </w:tbl>
    <w:p w:rsidR="00FB1E29" w:rsidRDefault="00FB1E29" w:rsidP="00FB1E29">
      <w:pPr>
        <w:spacing w:after="0" w:line="240" w:lineRule="auto"/>
        <w:jc w:val="center"/>
        <w:rPr>
          <w:rFonts w:ascii="Times New Roman" w:eastAsia="Times New Roman" w:hAnsi="Times New Roman" w:cs="Times New Roman"/>
          <w:color w:val="FF0000"/>
          <w:sz w:val="24"/>
          <w:szCs w:val="24"/>
          <w:lang w:val="en-US"/>
        </w:rPr>
      </w:pPr>
    </w:p>
    <w:p w:rsidR="00FB1E29" w:rsidRDefault="00FB1E29" w:rsidP="00FB1E29">
      <w:pPr>
        <w:rPr>
          <w:rFonts w:ascii="Times New Roman" w:eastAsia="Times New Roman" w:hAnsi="Times New Roman" w:cs="Times New Roman"/>
          <w:sz w:val="24"/>
          <w:szCs w:val="24"/>
          <w:lang w:val="en-US"/>
        </w:rPr>
      </w:pPr>
    </w:p>
    <w:p w:rsidR="00FB1E29" w:rsidRPr="00835721" w:rsidRDefault="00FB1E29" w:rsidP="00D27DE4">
      <w:pPr>
        <w:pStyle w:val="Heading2"/>
      </w:pPr>
      <w:bookmarkStart w:id="51" w:name="_Toc178924052"/>
      <w:bookmarkStart w:id="52" w:name="_Toc178926080"/>
      <w:r w:rsidRPr="00835721">
        <w:t>Tabela 6: Radno vrijeme osoblja u JPU "Dušo Basekić"</w:t>
      </w:r>
      <w:bookmarkEnd w:id="51"/>
      <w:bookmarkEnd w:id="52"/>
    </w:p>
    <w:p w:rsidR="00FB1E29" w:rsidRPr="00835721" w:rsidRDefault="00FB1E29" w:rsidP="00D27DE4">
      <w:pPr>
        <w:pStyle w:val="Heading2"/>
        <w:rPr>
          <w:lang w:val="en-U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697"/>
        <w:gridCol w:w="2836"/>
        <w:gridCol w:w="3544"/>
      </w:tblGrid>
      <w:tr w:rsidR="00FB1E29" w:rsidRPr="00835721" w:rsidTr="000A1424">
        <w:trPr>
          <w:cantSplit/>
          <w:trHeight w:val="422"/>
        </w:trPr>
        <w:tc>
          <w:tcPr>
            <w:tcW w:w="3969" w:type="dxa"/>
            <w:gridSpan w:val="2"/>
            <w:vMerge w:val="restart"/>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Radno mjesto</w:t>
            </w:r>
          </w:p>
        </w:tc>
        <w:tc>
          <w:tcPr>
            <w:tcW w:w="6380"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Radno vrijeme</w:t>
            </w:r>
          </w:p>
        </w:tc>
      </w:tr>
      <w:tr w:rsidR="00FB1E29" w:rsidRPr="00835721" w:rsidTr="000A1424">
        <w:trPr>
          <w:cantSplit/>
          <w:trHeight w:val="390"/>
        </w:trPr>
        <w:tc>
          <w:tcPr>
            <w:tcW w:w="3969" w:type="dxa"/>
            <w:gridSpan w:val="2"/>
            <w:vMerge/>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rPr>
          <w:trHeight w:val="397"/>
        </w:trPr>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Pomoćnica direktorice</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Sekretar</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Računovođa</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Pedagog</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 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Defektolog- specijalni pedagog</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Psiholog</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Logoped</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Nutricionista</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Nastavnici engleskog jezika</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12h:15min</w:t>
            </w:r>
          </w:p>
        </w:tc>
      </w:tr>
      <w:tr w:rsidR="00FB1E29" w:rsidRPr="00835721" w:rsidTr="000A1424">
        <w:tc>
          <w:tcPr>
            <w:tcW w:w="3969" w:type="dxa"/>
            <w:gridSpan w:val="2"/>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Vaspitačice:</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u prije podnevnom boravku</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sr-Latn-CS"/>
              </w:rPr>
              <w:t>12h:15</w:t>
            </w:r>
            <w:r w:rsidRPr="00835721">
              <w:rPr>
                <w:rFonts w:ascii="Times New Roman" w:eastAsia="Times New Roman" w:hAnsi="Times New Roman" w:cs="Times New Roman"/>
                <w:sz w:val="24"/>
                <w:szCs w:val="24"/>
                <w:lang w:val="en-US"/>
              </w:rPr>
              <w:t>min</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 popodnevnom boravku</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16h:15min</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dežurni prije podne</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6h:30min</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11h:45min</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dežurni popodne</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11h:45min</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17h</w:t>
            </w:r>
          </w:p>
        </w:tc>
      </w:tr>
      <w:tr w:rsidR="00FB1E29" w:rsidRPr="00835721" w:rsidTr="000A1424">
        <w:tc>
          <w:tcPr>
            <w:tcW w:w="3969" w:type="dxa"/>
            <w:gridSpan w:val="2"/>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Medicinska sestra u jaslicama</w:t>
            </w:r>
          </w:p>
          <w:p w:rsidR="00FB1E29" w:rsidRPr="00835721" w:rsidRDefault="00FB1E29" w:rsidP="000A1424">
            <w:pPr>
              <w:numPr>
                <w:ilvl w:val="0"/>
                <w:numId w:val="5"/>
              </w:num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Prva smjena</w:t>
            </w:r>
          </w:p>
          <w:p w:rsidR="00FB1E29" w:rsidRPr="00835721" w:rsidRDefault="00FB1E29" w:rsidP="000A1424">
            <w:pPr>
              <w:numPr>
                <w:ilvl w:val="0"/>
                <w:numId w:val="5"/>
              </w:num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Druga smjena</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-dežurna sestra na jaslicama</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prva smjena</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Druga smjena</w:t>
            </w:r>
          </w:p>
        </w:tc>
        <w:tc>
          <w:tcPr>
            <w:tcW w:w="2836" w:type="dxa"/>
          </w:tcPr>
          <w:p w:rsidR="00FB1E29" w:rsidRPr="00835721" w:rsidRDefault="00FB1E29" w:rsidP="000A1424">
            <w:pPr>
              <w:spacing w:after="0" w:line="240" w:lineRule="auto"/>
              <w:rPr>
                <w:rFonts w:ascii="Times New Roman" w:eastAsia="Times New Roman" w:hAnsi="Times New Roman" w:cs="Times New Roman"/>
                <w:sz w:val="24"/>
                <w:szCs w:val="24"/>
                <w:lang w:val="sr-Cyrl-RS"/>
              </w:rPr>
            </w:pPr>
            <w:r w:rsidRPr="00835721">
              <w:rPr>
                <w:rFonts w:ascii="Times New Roman" w:eastAsia="Times New Roman" w:hAnsi="Times New Roman" w:cs="Times New Roman"/>
                <w:sz w:val="24"/>
                <w:szCs w:val="24"/>
                <w:lang w:val="sr-Cyrl-R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Cyrl-RS"/>
              </w:rPr>
              <w:t xml:space="preserve">     </w:t>
            </w:r>
            <w:r w:rsidRPr="00835721">
              <w:rPr>
                <w:rFonts w:ascii="Times New Roman" w:eastAsia="Times New Roman" w:hAnsi="Times New Roman" w:cs="Times New Roman"/>
                <w:sz w:val="24"/>
                <w:szCs w:val="24"/>
                <w:lang w:val="sr-Latn-RS"/>
              </w:rPr>
              <w:t xml:space="preserve">              </w:t>
            </w:r>
            <w:r w:rsidRPr="00835721">
              <w:rPr>
                <w:rFonts w:ascii="Times New Roman" w:eastAsia="Times New Roman" w:hAnsi="Times New Roman" w:cs="Times New Roman"/>
                <w:sz w:val="24"/>
                <w:szCs w:val="24"/>
                <w:lang w:val="sr-Cyrl-RS"/>
              </w:rPr>
              <w:t>7</w:t>
            </w:r>
            <w:r w:rsidRPr="00835721">
              <w:rPr>
                <w:rFonts w:ascii="Times New Roman" w:eastAsia="Times New Roman" w:hAnsi="Times New Roman" w:cs="Times New Roman"/>
                <w:sz w:val="24"/>
                <w:szCs w:val="24"/>
                <w:lang w:val="sr-Latn-CS"/>
              </w:rPr>
              <w:t xml:space="preserve"> h</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10h</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6:30h</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r w:rsidRPr="00835721">
              <w:rPr>
                <w:rFonts w:ascii="Times New Roman" w:eastAsia="Times New Roman" w:hAnsi="Times New Roman" w:cs="Times New Roman"/>
                <w:sz w:val="24"/>
                <w:szCs w:val="24"/>
                <w:lang w:val="sr-Latn-RS"/>
              </w:rPr>
              <w:t>0:30</w:t>
            </w:r>
            <w:r w:rsidRPr="00835721">
              <w:rPr>
                <w:rFonts w:ascii="Times New Roman" w:eastAsia="Times New Roman" w:hAnsi="Times New Roman" w:cs="Times New Roman"/>
                <w:sz w:val="24"/>
                <w:szCs w:val="24"/>
                <w:lang w:val="sr-Latn-CS"/>
              </w:rPr>
              <w:t>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13h</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16h</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12:30h</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16:30h</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tabs>
                <w:tab w:val="right" w:pos="3924"/>
              </w:tabs>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Medicinska sestra na objektu</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6h:30min</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7h:30min</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14h:30min</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15h:30min</w:t>
            </w:r>
          </w:p>
        </w:tc>
      </w:tr>
      <w:tr w:rsidR="00FB1E29" w:rsidRPr="00835721" w:rsidTr="000A1424">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Nabavljač-vozač</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rPr>
          <w:trHeight w:val="408"/>
        </w:trPr>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Kuvari</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14h</w:t>
            </w:r>
          </w:p>
        </w:tc>
      </w:tr>
      <w:tr w:rsidR="00FB1E29" w:rsidRPr="00835721" w:rsidTr="000A1424">
        <w:trPr>
          <w:trHeight w:val="450"/>
        </w:trPr>
        <w:tc>
          <w:tcPr>
            <w:tcW w:w="1272" w:type="dxa"/>
            <w:vMerge w:val="restart"/>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Ložač-domar</w:t>
            </w:r>
          </w:p>
        </w:tc>
        <w:tc>
          <w:tcPr>
            <w:tcW w:w="2697"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-zimski period</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4h -9h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13h-16h</w:t>
            </w:r>
          </w:p>
        </w:tc>
      </w:tr>
      <w:tr w:rsidR="00FB1E29" w:rsidRPr="00835721" w:rsidTr="000A1424">
        <w:trPr>
          <w:trHeight w:val="390"/>
        </w:trPr>
        <w:tc>
          <w:tcPr>
            <w:tcW w:w="1272" w:type="dxa"/>
            <w:vMerge/>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2697"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-ljetnji period</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16h</w:t>
            </w:r>
          </w:p>
        </w:tc>
      </w:tr>
      <w:tr w:rsidR="00FB1E29" w:rsidRPr="00835721" w:rsidTr="000A1424">
        <w:trPr>
          <w:trHeight w:val="401"/>
        </w:trPr>
        <w:tc>
          <w:tcPr>
            <w:tcW w:w="3969" w:type="dxa"/>
            <w:gridSpan w:val="2"/>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Veš pralje</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15h</w:t>
            </w:r>
          </w:p>
        </w:tc>
      </w:tr>
      <w:tr w:rsidR="00FB1E29" w:rsidRPr="00835721" w:rsidTr="000A1424">
        <w:trPr>
          <w:cantSplit/>
          <w:trHeight w:val="330"/>
        </w:trPr>
        <w:tc>
          <w:tcPr>
            <w:tcW w:w="3969" w:type="dxa"/>
            <w:gridSpan w:val="2"/>
            <w:vMerge w:val="restart"/>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Spremačice</w:t>
            </w: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 :30h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15:30h</w:t>
            </w:r>
          </w:p>
        </w:tc>
      </w:tr>
      <w:tr w:rsidR="00FB1E29" w:rsidRPr="00835721" w:rsidTr="000A1424">
        <w:trPr>
          <w:cantSplit/>
          <w:trHeight w:val="230"/>
        </w:trPr>
        <w:tc>
          <w:tcPr>
            <w:tcW w:w="3969" w:type="dxa"/>
            <w:gridSpan w:val="2"/>
            <w:vMerge/>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283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11h</w:t>
            </w:r>
          </w:p>
        </w:tc>
        <w:tc>
          <w:tcPr>
            <w:tcW w:w="354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19h</w:t>
            </w:r>
          </w:p>
        </w:tc>
      </w:tr>
    </w:tbl>
    <w:p w:rsidR="00FB1E29" w:rsidRDefault="00FB1E29" w:rsidP="00FB1E29">
      <w:pPr>
        <w:rPr>
          <w:rFonts w:ascii="Times New Roman" w:eastAsia="Times New Roman" w:hAnsi="Times New Roman" w:cs="Times New Roman"/>
          <w:sz w:val="24"/>
          <w:szCs w:val="24"/>
          <w:lang w:val="en-US"/>
        </w:rPr>
      </w:pPr>
    </w:p>
    <w:p w:rsidR="00FB1E29" w:rsidRPr="00D27DE4" w:rsidRDefault="00FB1E29" w:rsidP="00D27DE4">
      <w:pPr>
        <w:pStyle w:val="Heading2"/>
      </w:pPr>
      <w:bookmarkStart w:id="53" w:name="_Toc178924053"/>
      <w:bookmarkStart w:id="54" w:name="_Toc178926081"/>
      <w:r w:rsidRPr="00D27DE4">
        <w:t>Tabela 7:  Raspored dnevnog ritma života</w:t>
      </w:r>
      <w:bookmarkEnd w:id="53"/>
      <w:bookmarkEnd w:id="54"/>
    </w:p>
    <w:p w:rsidR="00FB1E29" w:rsidRPr="00835721" w:rsidRDefault="00FB1E29" w:rsidP="00FB1E29">
      <w:pPr>
        <w:pStyle w:val="Heading2"/>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7796"/>
      </w:tblGrid>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Satnica</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Opis aktivnosti</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6 h</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Otvaranje Ustanove</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lang w:val="sr-Latn-CS"/>
              </w:rPr>
              <w:t xml:space="preserve">6h:30min- 8h:15min             </w:t>
            </w:r>
            <w:r w:rsidRPr="00835721">
              <w:rPr>
                <w:rFonts w:ascii="Times New Roman" w:eastAsia="Times New Roman" w:hAnsi="Times New Roman" w:cs="Times New Roman"/>
                <w:sz w:val="24"/>
                <w:szCs w:val="24"/>
              </w:rPr>
              <w:t xml:space="preserve">                               </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CS"/>
              </w:rPr>
              <w:t>Prijem djece, individualni kontakti sa roditeljima i djecom, jutarnje aktivnosti</w:t>
            </w:r>
            <w:r w:rsidRPr="00835721">
              <w:rPr>
                <w:rFonts w:ascii="Times New Roman" w:eastAsia="Times New Roman" w:hAnsi="Times New Roman" w:cs="Times New Roman"/>
                <w:sz w:val="24"/>
                <w:szCs w:val="24"/>
                <w:lang w:val="sr-Cyrl-RS"/>
              </w:rPr>
              <w:t xml:space="preserve"> </w:t>
            </w:r>
            <w:r w:rsidRPr="00835721">
              <w:rPr>
                <w:rFonts w:ascii="Times New Roman" w:eastAsia="Times New Roman" w:hAnsi="Times New Roman" w:cs="Times New Roman"/>
                <w:sz w:val="24"/>
                <w:szCs w:val="24"/>
                <w:lang w:val="sr-Latn-RS"/>
              </w:rPr>
              <w:t>prema</w:t>
            </w:r>
            <w:r w:rsidRPr="00835721">
              <w:rPr>
                <w:rFonts w:ascii="Times New Roman" w:eastAsia="Times New Roman" w:hAnsi="Times New Roman" w:cs="Times New Roman"/>
                <w:sz w:val="24"/>
                <w:szCs w:val="24"/>
                <w:lang w:val="sr-Cyrl-RS"/>
              </w:rPr>
              <w:t xml:space="preserve"> </w:t>
            </w:r>
            <w:r w:rsidRPr="00835721">
              <w:rPr>
                <w:rFonts w:ascii="Times New Roman" w:eastAsia="Times New Roman" w:hAnsi="Times New Roman" w:cs="Times New Roman"/>
                <w:sz w:val="24"/>
                <w:szCs w:val="24"/>
                <w:lang w:val="sr-Latn-RS"/>
              </w:rPr>
              <w:t>dječijim interesovanjima</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8h:15min - 8h:30min</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Pripremanje djece za doručak (stvaranje higijenskih navika - pranje ruku, odlazak u trpezariju)</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8h:30min - 9h</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Doručak ( vaspitačica upućuje djecu na pravilno ponašanje za stolom i pravilnu upotrebu pribora za jelo)</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9h - 11h</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CS"/>
              </w:rPr>
              <w:t>Vaspitno-obrazovni rad u radnoj sobi,</w:t>
            </w:r>
            <w:r w:rsidRPr="00835721">
              <w:rPr>
                <w:rFonts w:ascii="Times New Roman" w:eastAsia="Times New Roman" w:hAnsi="Times New Roman" w:cs="Times New Roman"/>
                <w:sz w:val="24"/>
                <w:szCs w:val="24"/>
                <w:lang w:val="sr-Latn-RS"/>
              </w:rPr>
              <w:t xml:space="preserve"> boravak djece u holovima vrtića</w:t>
            </w:r>
            <w:r w:rsidRPr="00835721">
              <w:rPr>
                <w:rFonts w:ascii="Times New Roman" w:eastAsia="Times New Roman" w:hAnsi="Times New Roman" w:cs="Times New Roman"/>
                <w:sz w:val="24"/>
                <w:szCs w:val="24"/>
                <w:lang w:val="sr-Latn-CS"/>
              </w:rPr>
              <w:t xml:space="preserve"> i u dvorištu</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11h- 11h:15min- jaslične grupe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11h:30min – Vrtićke grupe</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Pripreme za ručak</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11h:30min – 12h</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Ručak</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12h – 12h:30min</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Priprema za odmor (vaspitači osamostaljuju djecu u svlačenju i oblačenju, urednom odlaganju garderobe. Vaspitači koriste priču i tihu muziku za uspavljivanje djece).</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12h:30min- 14h:15min</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Popodnevni odmor</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14h:15min -14h:45min </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Postepeno buđenje i priprema za aktivnosti prema individualnim interesovanjima djeteta, užina</w:t>
            </w:r>
          </w:p>
        </w:tc>
      </w:tr>
      <w:tr w:rsidR="00FB1E29" w:rsidRPr="00835721" w:rsidTr="000A1424">
        <w:tc>
          <w:tcPr>
            <w:tcW w:w="25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14h:45min - 17h</w:t>
            </w:r>
          </w:p>
        </w:tc>
        <w:tc>
          <w:tcPr>
            <w:tcW w:w="7796" w:type="dxa"/>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sr-Latn-CS"/>
              </w:rPr>
              <w:t>Slobodne aktivnosti prema individualnim interesovanjima djeteta i ispraćaj djece kućama</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FB1E29">
      <w:pPr>
        <w:pStyle w:val="Heading2"/>
      </w:pPr>
      <w:bookmarkStart w:id="55" w:name="_Toc178924054"/>
      <w:bookmarkStart w:id="56" w:name="_Toc178926082"/>
      <w:r w:rsidRPr="00835721">
        <w:t>Tabela 8: Dnevno pripremanje i servisiranje hrane</w:t>
      </w:r>
      <w:bookmarkEnd w:id="55"/>
      <w:bookmarkEnd w:id="56"/>
    </w:p>
    <w:p w:rsidR="00FB1E29" w:rsidRPr="00835721" w:rsidRDefault="00FB1E29" w:rsidP="00FB1E29">
      <w:pPr>
        <w:pStyle w:val="Heading2"/>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686"/>
        <w:gridCol w:w="1718"/>
        <w:gridCol w:w="2693"/>
        <w:gridCol w:w="2268"/>
      </w:tblGrid>
      <w:tr w:rsidR="00FB1E29" w:rsidRPr="00835721" w:rsidTr="000A1424">
        <w:tc>
          <w:tcPr>
            <w:tcW w:w="1984"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UZRAST</w:t>
            </w:r>
          </w:p>
        </w:tc>
        <w:tc>
          <w:tcPr>
            <w:tcW w:w="1686"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DORUČAK</w:t>
            </w:r>
          </w:p>
        </w:tc>
        <w:tc>
          <w:tcPr>
            <w:tcW w:w="1718"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RUČAK</w:t>
            </w:r>
          </w:p>
        </w:tc>
        <w:tc>
          <w:tcPr>
            <w:tcW w:w="2693"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UŽINA </w:t>
            </w:r>
          </w:p>
        </w:tc>
        <w:tc>
          <w:tcPr>
            <w:tcW w:w="2268"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UKUPNO</w:t>
            </w:r>
          </w:p>
        </w:tc>
      </w:tr>
      <w:tr w:rsidR="00FB1E29" w:rsidRPr="00835721" w:rsidTr="000A1424">
        <w:tc>
          <w:tcPr>
            <w:tcW w:w="198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 godine</w:t>
            </w:r>
          </w:p>
        </w:tc>
        <w:tc>
          <w:tcPr>
            <w:tcW w:w="168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8:30</w:t>
            </w:r>
          </w:p>
        </w:tc>
        <w:tc>
          <w:tcPr>
            <w:tcW w:w="171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11:00</w:t>
            </w:r>
          </w:p>
        </w:tc>
        <w:tc>
          <w:tcPr>
            <w:tcW w:w="2693"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14:15 – 14:45</w:t>
            </w:r>
          </w:p>
        </w:tc>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r>
      <w:tr w:rsidR="00FB1E29" w:rsidRPr="00835721" w:rsidTr="000A1424">
        <w:tc>
          <w:tcPr>
            <w:tcW w:w="198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2-3 godine</w:t>
            </w:r>
          </w:p>
        </w:tc>
        <w:tc>
          <w:tcPr>
            <w:tcW w:w="168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8:30</w:t>
            </w:r>
          </w:p>
        </w:tc>
        <w:tc>
          <w:tcPr>
            <w:tcW w:w="171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11:15</w:t>
            </w:r>
          </w:p>
        </w:tc>
        <w:tc>
          <w:tcPr>
            <w:tcW w:w="2693"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14:15 - 14:45</w:t>
            </w:r>
          </w:p>
        </w:tc>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r>
      <w:tr w:rsidR="00FB1E29" w:rsidRPr="00835721" w:rsidTr="000A1424">
        <w:tc>
          <w:tcPr>
            <w:tcW w:w="1984"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3-6 godine</w:t>
            </w:r>
          </w:p>
        </w:tc>
        <w:tc>
          <w:tcPr>
            <w:tcW w:w="168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8:30</w:t>
            </w:r>
          </w:p>
        </w:tc>
        <w:tc>
          <w:tcPr>
            <w:tcW w:w="171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CS"/>
              </w:rPr>
              <w:t>11</w:t>
            </w:r>
            <w:r w:rsidRPr="00835721">
              <w:rPr>
                <w:rFonts w:ascii="Times New Roman" w:eastAsia="Times New Roman" w:hAnsi="Times New Roman" w:cs="Times New Roman"/>
                <w:sz w:val="24"/>
                <w:szCs w:val="24"/>
                <w:lang w:val="sr-Latn-RS"/>
              </w:rPr>
              <w:t>:30</w:t>
            </w:r>
          </w:p>
        </w:tc>
        <w:tc>
          <w:tcPr>
            <w:tcW w:w="2693"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14:30 - 15:00</w:t>
            </w:r>
          </w:p>
        </w:tc>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 xml:space="preserve">Raspored dnevnog ritma života je sačinjen u cilju bolje organizacije rada i navikavanja na svakodnevni termin za pojedine aktivnosti. Iz ovog rasporeda se vidi </w:t>
      </w:r>
      <w:r w:rsidRPr="00835721">
        <w:rPr>
          <w:rFonts w:ascii="Times New Roman" w:eastAsia="Times New Roman" w:hAnsi="Times New Roman" w:cs="Times New Roman"/>
          <w:sz w:val="24"/>
          <w:szCs w:val="24"/>
          <w:lang w:val="sr-Latn-CS"/>
        </w:rPr>
        <w:lastRenderedPageBreak/>
        <w:t>jedanaestočasovno radno vrijeme. Organizovanje dnevnog života sa djecom  sastoji se u sljedećem:</w:t>
      </w:r>
    </w:p>
    <w:p w:rsidR="00FB1E29" w:rsidRPr="00835721" w:rsidRDefault="00FB1E29" w:rsidP="00FB1E29">
      <w:pPr>
        <w:numPr>
          <w:ilvl w:val="0"/>
          <w:numId w:val="6"/>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prijem, ispraćaj i ishrana djece,</w:t>
      </w:r>
    </w:p>
    <w:p w:rsidR="00FB1E29" w:rsidRPr="00835721" w:rsidRDefault="00FB1E29" w:rsidP="00FB1E29">
      <w:pPr>
        <w:numPr>
          <w:ilvl w:val="0"/>
          <w:numId w:val="6"/>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vaspitno-obrazovni rad po vaspitnim grupama,</w:t>
      </w:r>
    </w:p>
    <w:p w:rsidR="00FB1E29" w:rsidRPr="00835721" w:rsidRDefault="00FB1E29" w:rsidP="00FB1E29">
      <w:pPr>
        <w:numPr>
          <w:ilvl w:val="0"/>
          <w:numId w:val="6"/>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popodnevni odmor i </w:t>
      </w:r>
    </w:p>
    <w:p w:rsidR="00FB1E29" w:rsidRPr="00835721" w:rsidRDefault="00FB1E29" w:rsidP="00FB1E29">
      <w:pPr>
        <w:numPr>
          <w:ilvl w:val="0"/>
          <w:numId w:val="6"/>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boravak djece na svježem vazduhu.</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p>
    <w:p w:rsidR="00FB1E29" w:rsidRDefault="00FB1E29" w:rsidP="00FB1E29">
      <w:pPr>
        <w:rPr>
          <w:rFonts w:ascii="Times New Roman" w:eastAsia="Times New Roman" w:hAnsi="Times New Roman" w:cs="Times New Roman"/>
          <w:sz w:val="24"/>
          <w:szCs w:val="24"/>
          <w:lang w:val="en-US"/>
        </w:rPr>
      </w:pPr>
    </w:p>
    <w:p w:rsidR="00FB1E29" w:rsidRPr="00D27DE4" w:rsidRDefault="00FB1E29" w:rsidP="004175E2">
      <w:pPr>
        <w:pStyle w:val="Heading1"/>
        <w:jc w:val="center"/>
      </w:pPr>
      <w:bookmarkStart w:id="57" w:name="_Toc527101798"/>
      <w:bookmarkStart w:id="58" w:name="_Toc85180786"/>
      <w:bookmarkStart w:id="59" w:name="_Toc115378794"/>
      <w:bookmarkStart w:id="60" w:name="_Toc178924055"/>
      <w:bookmarkStart w:id="61" w:name="_Toc178926083"/>
      <w:r w:rsidRPr="00D27DE4">
        <w:t>ORGANIZACIJA VASPITNO – OBRAZOVNOG RADA</w:t>
      </w:r>
      <w:bookmarkEnd w:id="57"/>
      <w:bookmarkEnd w:id="58"/>
      <w:bookmarkEnd w:id="59"/>
      <w:bookmarkEnd w:id="60"/>
      <w:bookmarkEnd w:id="61"/>
    </w:p>
    <w:p w:rsidR="00FB1E29" w:rsidRPr="00835721" w:rsidRDefault="00FB1E29" w:rsidP="00FB1E29">
      <w:pPr>
        <w:keepNext/>
        <w:spacing w:after="0" w:line="240" w:lineRule="auto"/>
        <w:jc w:val="center"/>
        <w:outlineLvl w:val="0"/>
        <w:rPr>
          <w:rFonts w:ascii="Times New Roman" w:eastAsia="Times New Roman" w:hAnsi="Times New Roman" w:cs="Times New Roman"/>
          <w:b/>
          <w:bCs/>
          <w:sz w:val="24"/>
          <w:szCs w:val="24"/>
          <w:lang w:val="sr-Latn-CS" w:eastAsia="x-none"/>
        </w:rPr>
      </w:pPr>
    </w:p>
    <w:p w:rsidR="00FB1E29" w:rsidRPr="00D27DE4" w:rsidRDefault="00FB1E29" w:rsidP="00D27DE4">
      <w:pPr>
        <w:pStyle w:val="Heading2"/>
      </w:pPr>
      <w:bookmarkStart w:id="62" w:name="_Toc178924056"/>
      <w:bookmarkStart w:id="63" w:name="_Toc178926084"/>
      <w:r w:rsidRPr="00D27DE4">
        <w:t>Tabela 1: Broj upisane djece i broj formiranih grupa u cjelodnevnim  vaspitnim jedinicama</w:t>
      </w:r>
      <w:bookmarkEnd w:id="62"/>
      <w:bookmarkEnd w:id="63"/>
    </w:p>
    <w:p w:rsidR="00FB1E29" w:rsidRPr="00835721" w:rsidRDefault="00FB1E29" w:rsidP="00FB1E29">
      <w:pPr>
        <w:spacing w:after="0" w:line="240" w:lineRule="auto"/>
        <w:rPr>
          <w:rFonts w:ascii="Times New Roman" w:eastAsia="Times New Roman" w:hAnsi="Times New Roman" w:cs="Times New Roman"/>
          <w:sz w:val="24"/>
          <w:szCs w:val="24"/>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1984"/>
        <w:gridCol w:w="1565"/>
        <w:gridCol w:w="1837"/>
        <w:gridCol w:w="1526"/>
        <w:gridCol w:w="1701"/>
      </w:tblGrid>
      <w:tr w:rsidR="00FB1E29" w:rsidRPr="00835721" w:rsidTr="000A1424">
        <w:trPr>
          <w:cantSplit/>
          <w:trHeight w:val="375"/>
        </w:trPr>
        <w:tc>
          <w:tcPr>
            <w:tcW w:w="1877" w:type="dxa"/>
            <w:vMerge w:val="restart"/>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Redni broj</w:t>
            </w:r>
          </w:p>
        </w:tc>
        <w:tc>
          <w:tcPr>
            <w:tcW w:w="1984" w:type="dxa"/>
            <w:vMerge w:val="restart"/>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Vaspitna jedinica</w:t>
            </w:r>
          </w:p>
        </w:tc>
        <w:tc>
          <w:tcPr>
            <w:tcW w:w="1565" w:type="dxa"/>
            <w:vMerge w:val="restart"/>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Broj upisane djece</w:t>
            </w:r>
          </w:p>
        </w:tc>
        <w:tc>
          <w:tcPr>
            <w:tcW w:w="1837" w:type="dxa"/>
            <w:vMerge w:val="restart"/>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Broj formiranih grupa</w:t>
            </w:r>
          </w:p>
        </w:tc>
        <w:tc>
          <w:tcPr>
            <w:tcW w:w="3227" w:type="dxa"/>
            <w:gridSpan w:val="2"/>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Polna struktura djece</w:t>
            </w:r>
          </w:p>
        </w:tc>
      </w:tr>
      <w:tr w:rsidR="00FB1E29" w:rsidRPr="00835721" w:rsidTr="000A1424">
        <w:trPr>
          <w:cantSplit/>
          <w:trHeight w:val="435"/>
        </w:trPr>
        <w:tc>
          <w:tcPr>
            <w:tcW w:w="1877" w:type="dxa"/>
            <w:vMerge/>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4" w:type="dxa"/>
            <w:vMerge/>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565" w:type="dxa"/>
            <w:vMerge/>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37" w:type="dxa"/>
            <w:vMerge/>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Muško</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Žensko</w:t>
            </w:r>
          </w:p>
        </w:tc>
      </w:tr>
      <w:tr w:rsidR="00FB1E29" w:rsidRPr="00835721" w:rsidTr="000A1424">
        <w:trPr>
          <w:trHeight w:val="367"/>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"Pčelica"</w:t>
            </w:r>
          </w:p>
        </w:tc>
        <w:tc>
          <w:tcPr>
            <w:tcW w:w="156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433</w:t>
            </w:r>
          </w:p>
        </w:tc>
        <w:tc>
          <w:tcPr>
            <w:tcW w:w="1837"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229</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204</w:t>
            </w:r>
          </w:p>
        </w:tc>
      </w:tr>
      <w:tr w:rsidR="00FB1E29" w:rsidRPr="00835721" w:rsidTr="000A1424">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"Crvenkapa"</w:t>
            </w:r>
          </w:p>
        </w:tc>
        <w:tc>
          <w:tcPr>
            <w:tcW w:w="156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323</w:t>
            </w:r>
          </w:p>
        </w:tc>
        <w:tc>
          <w:tcPr>
            <w:tcW w:w="1837"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11</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170</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153</w:t>
            </w:r>
          </w:p>
        </w:tc>
      </w:tr>
      <w:tr w:rsidR="00FB1E29" w:rsidRPr="00835721" w:rsidTr="000A1424">
        <w:trPr>
          <w:trHeight w:val="263"/>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„Leptirić“</w:t>
            </w:r>
          </w:p>
        </w:tc>
        <w:tc>
          <w:tcPr>
            <w:tcW w:w="156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105</w:t>
            </w:r>
          </w:p>
        </w:tc>
        <w:tc>
          <w:tcPr>
            <w:tcW w:w="1837"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4</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56</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49</w:t>
            </w:r>
          </w:p>
        </w:tc>
      </w:tr>
      <w:tr w:rsidR="00FB1E29" w:rsidRPr="00835721" w:rsidTr="000A1424">
        <w:trPr>
          <w:trHeight w:val="309"/>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„Pčelica Maja“</w:t>
            </w:r>
          </w:p>
        </w:tc>
        <w:tc>
          <w:tcPr>
            <w:tcW w:w="156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61</w:t>
            </w:r>
          </w:p>
        </w:tc>
        <w:tc>
          <w:tcPr>
            <w:tcW w:w="1837"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2</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32</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29</w:t>
            </w:r>
          </w:p>
        </w:tc>
      </w:tr>
      <w:tr w:rsidR="00FB1E29" w:rsidRPr="00835721" w:rsidTr="000A1424">
        <w:trPr>
          <w:trHeight w:val="272"/>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5. </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„Sunce“</w:t>
            </w:r>
          </w:p>
        </w:tc>
        <w:tc>
          <w:tcPr>
            <w:tcW w:w="156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81</w:t>
            </w:r>
          </w:p>
        </w:tc>
        <w:tc>
          <w:tcPr>
            <w:tcW w:w="1837"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44</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37</w:t>
            </w:r>
          </w:p>
        </w:tc>
      </w:tr>
      <w:tr w:rsidR="00FB1E29" w:rsidRPr="00835721" w:rsidTr="000A1424">
        <w:trPr>
          <w:trHeight w:val="555"/>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Ukupno:</w:t>
            </w:r>
          </w:p>
        </w:tc>
        <w:tc>
          <w:tcPr>
            <w:tcW w:w="1565"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1003</w:t>
            </w:r>
          </w:p>
        </w:tc>
        <w:tc>
          <w:tcPr>
            <w:tcW w:w="1837"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40</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531</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472</w:t>
            </w:r>
          </w:p>
        </w:tc>
      </w:tr>
    </w:tbl>
    <w:p w:rsidR="00FB1E29" w:rsidRPr="00835721" w:rsidRDefault="00FB1E29" w:rsidP="00FB1E29">
      <w:pPr>
        <w:keepNext/>
        <w:spacing w:after="0" w:line="240" w:lineRule="auto"/>
        <w:outlineLvl w:val="1"/>
        <w:rPr>
          <w:rFonts w:ascii="Times New Roman" w:eastAsia="Times New Roman" w:hAnsi="Times New Roman" w:cs="Times New Roman"/>
          <w:b/>
          <w:bCs/>
          <w:i/>
          <w:iCs/>
          <w:sz w:val="24"/>
          <w:szCs w:val="24"/>
          <w:lang w:val="sr-Latn-CS" w:eastAsia="x-none"/>
        </w:rPr>
      </w:pPr>
    </w:p>
    <w:p w:rsidR="00FB1E29" w:rsidRPr="00835721" w:rsidRDefault="00FB1E29" w:rsidP="00FB1E29">
      <w:pPr>
        <w:rPr>
          <w:lang w:val="sr-Latn-CS" w:eastAsia="x-none"/>
        </w:rPr>
      </w:pPr>
    </w:p>
    <w:p w:rsidR="00FB1E29" w:rsidRPr="00D27DE4" w:rsidRDefault="00FB1E29" w:rsidP="00D27DE4">
      <w:pPr>
        <w:pStyle w:val="Heading2"/>
      </w:pPr>
      <w:bookmarkStart w:id="64" w:name="_Toc178924057"/>
      <w:bookmarkStart w:id="65" w:name="_Toc178926085"/>
      <w:r w:rsidRPr="00D27DE4">
        <w:t>Tabela 2: Broj upisane djece i broj formiranih grupa u poludnevnim vaspitnim jedinicama</w:t>
      </w:r>
      <w:bookmarkEnd w:id="64"/>
      <w:bookmarkEnd w:id="65"/>
    </w:p>
    <w:p w:rsidR="00FB1E29" w:rsidRPr="00835721" w:rsidRDefault="00FB1E29" w:rsidP="00FB1E29">
      <w:pPr>
        <w:spacing w:after="0" w:line="240" w:lineRule="auto"/>
        <w:rPr>
          <w:rFonts w:ascii="Times New Roman" w:eastAsia="Times New Roman" w:hAnsi="Times New Roman" w:cs="Times New Roman"/>
          <w:sz w:val="24"/>
          <w:szCs w:val="24"/>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1984"/>
        <w:gridCol w:w="1572"/>
        <w:gridCol w:w="1830"/>
        <w:gridCol w:w="1526"/>
        <w:gridCol w:w="1701"/>
      </w:tblGrid>
      <w:tr w:rsidR="00FB1E29" w:rsidRPr="00835721" w:rsidTr="000A1424">
        <w:trPr>
          <w:trHeight w:val="470"/>
        </w:trPr>
        <w:tc>
          <w:tcPr>
            <w:tcW w:w="1877" w:type="dxa"/>
            <w:vMerge w:val="restart"/>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Redni broj</w:t>
            </w:r>
          </w:p>
        </w:tc>
        <w:tc>
          <w:tcPr>
            <w:tcW w:w="1984" w:type="dxa"/>
            <w:vMerge w:val="restart"/>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Vaspitna jedinica</w:t>
            </w:r>
          </w:p>
        </w:tc>
        <w:tc>
          <w:tcPr>
            <w:tcW w:w="1572" w:type="dxa"/>
            <w:vMerge w:val="restart"/>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Broj upisane djece</w:t>
            </w:r>
          </w:p>
        </w:tc>
        <w:tc>
          <w:tcPr>
            <w:tcW w:w="1830" w:type="dxa"/>
            <w:vMerge w:val="restart"/>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Broj formiranih grupa</w:t>
            </w:r>
          </w:p>
        </w:tc>
        <w:tc>
          <w:tcPr>
            <w:tcW w:w="3227" w:type="dxa"/>
            <w:gridSpan w:val="2"/>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Polna struktura djece</w:t>
            </w:r>
          </w:p>
        </w:tc>
      </w:tr>
      <w:tr w:rsidR="00FB1E29" w:rsidRPr="00835721" w:rsidTr="000A1424">
        <w:trPr>
          <w:trHeight w:val="352"/>
        </w:trPr>
        <w:tc>
          <w:tcPr>
            <w:tcW w:w="1877" w:type="dxa"/>
            <w:vMerge/>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4" w:type="dxa"/>
            <w:vMerge/>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572" w:type="dxa"/>
            <w:vMerge/>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30" w:type="dxa"/>
            <w:vMerge/>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5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Muško</w:t>
            </w:r>
          </w:p>
        </w:tc>
        <w:tc>
          <w:tcPr>
            <w:tcW w:w="170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Žensko</w:t>
            </w:r>
          </w:p>
        </w:tc>
      </w:tr>
      <w:tr w:rsidR="00FB1E29" w:rsidRPr="00835721" w:rsidTr="000A1424">
        <w:trPr>
          <w:trHeight w:val="561"/>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„Naša radost“</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Rasovo</w:t>
            </w: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35</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19</w:t>
            </w:r>
          </w:p>
        </w:tc>
      </w:tr>
      <w:tr w:rsidR="00FB1E29" w:rsidRPr="00835721" w:rsidTr="000A1424">
        <w:trPr>
          <w:trHeight w:val="561"/>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„Bubamara“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Nedakusi</w:t>
            </w: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tc>
      </w:tr>
      <w:tr w:rsidR="00FB1E29" w:rsidRPr="00835721" w:rsidTr="000A1424">
        <w:trPr>
          <w:trHeight w:val="561"/>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„Palčica“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Sutivan</w:t>
            </w: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tc>
      </w:tr>
      <w:tr w:rsidR="00FB1E29" w:rsidRPr="00835721" w:rsidTr="000A1424">
        <w:trPr>
          <w:trHeight w:val="561"/>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„Kolibri“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Njegnjevo</w:t>
            </w: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tc>
      </w:tr>
      <w:tr w:rsidR="00FB1E29" w:rsidRPr="00835721" w:rsidTr="000A1424">
        <w:trPr>
          <w:trHeight w:val="561"/>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„Sunčica“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Zaton</w:t>
            </w: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526" w:type="dxa"/>
          </w:tcPr>
          <w:p w:rsidR="00FB1E29" w:rsidRPr="00835721" w:rsidRDefault="00FB1E29" w:rsidP="000A1424">
            <w:pPr>
              <w:tabs>
                <w:tab w:val="left" w:pos="420"/>
                <w:tab w:val="center" w:pos="493"/>
              </w:tabs>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tc>
      </w:tr>
      <w:tr w:rsidR="00FB1E29" w:rsidRPr="00835721" w:rsidTr="000A1424">
        <w:trPr>
          <w:trHeight w:val="561"/>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Ciciban“</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Tomaševo</w:t>
            </w: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w:t>
            </w:r>
          </w:p>
        </w:tc>
      </w:tr>
      <w:tr w:rsidR="00FB1E29" w:rsidRPr="00835721" w:rsidTr="000A1424">
        <w:trPr>
          <w:trHeight w:val="654"/>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7.</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„Pavino Polje“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Pavino Polje</w:t>
            </w: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w:t>
            </w:r>
          </w:p>
        </w:tc>
      </w:tr>
      <w:tr w:rsidR="00FB1E29" w:rsidRPr="00835721" w:rsidTr="000A1424">
        <w:trPr>
          <w:trHeight w:val="654"/>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„Maša“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Kanje</w:t>
            </w: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tc>
      </w:tr>
      <w:tr w:rsidR="00FB1E29" w:rsidRPr="00835721" w:rsidTr="000A1424">
        <w:trPr>
          <w:trHeight w:val="654"/>
        </w:trPr>
        <w:tc>
          <w:tcPr>
            <w:tcW w:w="18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RS"/>
              </w:rPr>
              <w:t>„</w:t>
            </w:r>
            <w:r w:rsidRPr="00835721">
              <w:rPr>
                <w:rFonts w:ascii="Times New Roman" w:eastAsia="Times New Roman" w:hAnsi="Times New Roman" w:cs="Times New Roman"/>
                <w:sz w:val="24"/>
                <w:szCs w:val="24"/>
                <w:lang w:val="sr-Latn-CS"/>
              </w:rPr>
              <w:t>Bistrica“</w:t>
            </w: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r>
      <w:tr w:rsidR="00FB1E29" w:rsidRPr="00835721" w:rsidTr="000A1424">
        <w:trPr>
          <w:trHeight w:val="425"/>
        </w:trPr>
        <w:tc>
          <w:tcPr>
            <w:tcW w:w="1877" w:type="dxa"/>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Ukupno: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572"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126</w:t>
            </w:r>
          </w:p>
        </w:tc>
        <w:tc>
          <w:tcPr>
            <w:tcW w:w="1830"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10</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61</w:t>
            </w:r>
          </w:p>
        </w:tc>
        <w:tc>
          <w:tcPr>
            <w:tcW w:w="1701"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65</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D27DE4" w:rsidRDefault="00FB1E29" w:rsidP="00D27DE4">
      <w:pPr>
        <w:pStyle w:val="Heading2"/>
      </w:pPr>
      <w:bookmarkStart w:id="66" w:name="_Toc178924058"/>
      <w:bookmarkStart w:id="67" w:name="_Toc178926086"/>
      <w:r w:rsidRPr="00D27DE4">
        <w:t>Tabela 3: Broj upisane djece u trosatnom programu Lozna</w:t>
      </w:r>
      <w:bookmarkEnd w:id="66"/>
      <w:bookmarkEnd w:id="67"/>
    </w:p>
    <w:p w:rsidR="00FB1E29" w:rsidRPr="00835721" w:rsidRDefault="00FB1E29" w:rsidP="00FB1E29">
      <w:pPr>
        <w:spacing w:after="0" w:line="240" w:lineRule="auto"/>
        <w:rPr>
          <w:rFonts w:ascii="Times New Roman" w:eastAsia="Times New Roman" w:hAnsi="Times New Roman" w:cs="Times New Roman"/>
          <w:sz w:val="24"/>
          <w:szCs w:val="24"/>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42"/>
        <w:gridCol w:w="2268"/>
        <w:gridCol w:w="1985"/>
        <w:gridCol w:w="1752"/>
      </w:tblGrid>
      <w:tr w:rsidR="00FB1E29" w:rsidRPr="00835721" w:rsidTr="000A1424">
        <w:trPr>
          <w:trHeight w:val="396"/>
        </w:trPr>
        <w:tc>
          <w:tcPr>
            <w:tcW w:w="1843"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Redni broj</w:t>
            </w:r>
          </w:p>
        </w:tc>
        <w:tc>
          <w:tcPr>
            <w:tcW w:w="2642"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formiranih grupa</w:t>
            </w:r>
          </w:p>
        </w:tc>
        <w:tc>
          <w:tcPr>
            <w:tcW w:w="2268" w:type="dxa"/>
            <w:tcBorders>
              <w:bottom w:val="nil"/>
            </w:tcBorders>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3737" w:type="dxa"/>
            <w:gridSpan w:val="2"/>
          </w:tcPr>
          <w:p w:rsidR="00FB1E29" w:rsidRPr="00835721" w:rsidRDefault="00FB1E29" w:rsidP="000A1424">
            <w:pPr>
              <w:spacing w:after="0" w:line="240" w:lineRule="auto"/>
              <w:ind w:left="504"/>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Polna struktura</w:t>
            </w:r>
          </w:p>
        </w:tc>
      </w:tr>
      <w:tr w:rsidR="00FB1E29" w:rsidRPr="00835721" w:rsidTr="000A1424">
        <w:trPr>
          <w:trHeight w:val="432"/>
        </w:trPr>
        <w:tc>
          <w:tcPr>
            <w:tcW w:w="1843" w:type="dxa"/>
            <w:vMerge/>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2642" w:type="dxa"/>
            <w:vMerge/>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2268" w:type="dxa"/>
            <w:tcBorders>
              <w:top w:val="nil"/>
            </w:tcBorders>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Muško</w:t>
            </w:r>
          </w:p>
        </w:tc>
        <w:tc>
          <w:tcPr>
            <w:tcW w:w="1752"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Žensko</w:t>
            </w:r>
          </w:p>
        </w:tc>
      </w:tr>
      <w:tr w:rsidR="00FB1E29" w:rsidRPr="00835721" w:rsidTr="000A1424">
        <w:tc>
          <w:tcPr>
            <w:tcW w:w="1843"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1.</w:t>
            </w:r>
          </w:p>
        </w:tc>
        <w:tc>
          <w:tcPr>
            <w:tcW w:w="2642"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1</w:t>
            </w:r>
          </w:p>
        </w:tc>
        <w:tc>
          <w:tcPr>
            <w:tcW w:w="2268"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6</w:t>
            </w:r>
          </w:p>
        </w:tc>
        <w:tc>
          <w:tcPr>
            <w:tcW w:w="1985"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2</w:t>
            </w:r>
          </w:p>
        </w:tc>
        <w:tc>
          <w:tcPr>
            <w:tcW w:w="1752"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4</w:t>
            </w:r>
          </w:p>
        </w:tc>
      </w:tr>
    </w:tbl>
    <w:p w:rsidR="00FB1E29" w:rsidRPr="00835721" w:rsidRDefault="00FB1E29" w:rsidP="00FB1E29">
      <w:pPr>
        <w:spacing w:after="0" w:line="240" w:lineRule="auto"/>
        <w:rPr>
          <w:rFonts w:ascii="Times New Roman" w:eastAsia="Times New Roman" w:hAnsi="Times New Roman" w:cs="Times New Roman"/>
          <w:b/>
          <w:sz w:val="24"/>
          <w:szCs w:val="24"/>
          <w:lang w:val="sr-Latn-CS"/>
        </w:rPr>
      </w:pPr>
    </w:p>
    <w:p w:rsidR="00FB1E29" w:rsidRPr="00835721" w:rsidRDefault="00FB1E29" w:rsidP="00D27DE4">
      <w:pPr>
        <w:pStyle w:val="Heading2"/>
      </w:pPr>
      <w:bookmarkStart w:id="68" w:name="_Toc178924059"/>
      <w:bookmarkStart w:id="69" w:name="_Toc178926087"/>
      <w:r w:rsidRPr="00835721">
        <w:t xml:space="preserve">Tabela 4: Broj upisane djece u </w:t>
      </w:r>
      <w:r w:rsidR="0082288D">
        <w:t>Interaktivnoj službi</w:t>
      </w:r>
      <w:r w:rsidRPr="00835721">
        <w:t xml:space="preserve"> u Ravnoj Rijeci</w:t>
      </w:r>
      <w:bookmarkEnd w:id="68"/>
      <w:bookmarkEnd w:id="69"/>
    </w:p>
    <w:p w:rsidR="00FB1E29" w:rsidRPr="00835721" w:rsidRDefault="00FB1E29" w:rsidP="00FB1E29">
      <w:pPr>
        <w:spacing w:after="0" w:line="240" w:lineRule="auto"/>
        <w:rPr>
          <w:rFonts w:ascii="Times New Roman" w:eastAsia="Times New Roman" w:hAnsi="Times New Roman" w:cs="Times New Roman"/>
          <w:sz w:val="24"/>
          <w:szCs w:val="24"/>
          <w:lang w:val="en-US"/>
        </w:rPr>
      </w:pPr>
    </w:p>
    <w:tbl>
      <w:tblPr>
        <w:tblW w:w="1054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772"/>
        <w:gridCol w:w="1526"/>
        <w:gridCol w:w="10"/>
        <w:gridCol w:w="1832"/>
        <w:gridCol w:w="2603"/>
      </w:tblGrid>
      <w:tr w:rsidR="00FB1E29" w:rsidRPr="00835721" w:rsidTr="000A1424">
        <w:trPr>
          <w:trHeight w:val="396"/>
        </w:trPr>
        <w:tc>
          <w:tcPr>
            <w:tcW w:w="2798"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Redni broj</w:t>
            </w:r>
          </w:p>
        </w:tc>
        <w:tc>
          <w:tcPr>
            <w:tcW w:w="1772"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formiranih grupa</w:t>
            </w:r>
          </w:p>
        </w:tc>
        <w:tc>
          <w:tcPr>
            <w:tcW w:w="1536" w:type="dxa"/>
            <w:gridSpan w:val="2"/>
            <w:tcBorders>
              <w:bottom w:val="nil"/>
            </w:tcBorders>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4435" w:type="dxa"/>
            <w:gridSpan w:val="2"/>
          </w:tcPr>
          <w:p w:rsidR="00FB1E29" w:rsidRPr="00835721" w:rsidRDefault="00FB1E29" w:rsidP="000A1424">
            <w:pPr>
              <w:spacing w:after="0" w:line="240" w:lineRule="auto"/>
              <w:ind w:left="504"/>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Polna struktura</w:t>
            </w:r>
          </w:p>
        </w:tc>
      </w:tr>
      <w:tr w:rsidR="00FB1E29" w:rsidRPr="00835721" w:rsidTr="000A1424">
        <w:trPr>
          <w:trHeight w:val="432"/>
        </w:trPr>
        <w:tc>
          <w:tcPr>
            <w:tcW w:w="2798" w:type="dxa"/>
            <w:vMerge/>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1772" w:type="dxa"/>
            <w:vMerge/>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1526" w:type="dxa"/>
            <w:tcBorders>
              <w:top w:val="nil"/>
            </w:tcBorders>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1842" w:type="dxa"/>
            <w:gridSpan w:val="2"/>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Muško</w:t>
            </w:r>
          </w:p>
        </w:tc>
        <w:tc>
          <w:tcPr>
            <w:tcW w:w="2603"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Žensko</w:t>
            </w:r>
          </w:p>
        </w:tc>
      </w:tr>
      <w:tr w:rsidR="00FB1E29" w:rsidRPr="00835721" w:rsidTr="000A1424">
        <w:tc>
          <w:tcPr>
            <w:tcW w:w="279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1.Ravna Rijeka</w:t>
            </w:r>
          </w:p>
        </w:tc>
        <w:tc>
          <w:tcPr>
            <w:tcW w:w="1772"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w:t>
            </w:r>
          </w:p>
        </w:tc>
        <w:tc>
          <w:tcPr>
            <w:tcW w:w="1526"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w:t>
            </w:r>
          </w:p>
        </w:tc>
        <w:tc>
          <w:tcPr>
            <w:tcW w:w="1842" w:type="dxa"/>
            <w:gridSpan w:val="2"/>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w:t>
            </w:r>
          </w:p>
        </w:tc>
        <w:tc>
          <w:tcPr>
            <w:tcW w:w="2603"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w:t>
            </w:r>
          </w:p>
        </w:tc>
      </w:tr>
    </w:tbl>
    <w:p w:rsidR="00FB1E29" w:rsidRPr="00835721" w:rsidRDefault="00FB1E29" w:rsidP="00FB1E29">
      <w:pPr>
        <w:spacing w:after="0" w:line="240" w:lineRule="auto"/>
        <w:rPr>
          <w:rFonts w:ascii="Times New Roman" w:eastAsia="Times New Roman" w:hAnsi="Times New Roman" w:cs="Times New Roman"/>
          <w:b/>
          <w:color w:val="FF0000"/>
          <w:sz w:val="24"/>
          <w:szCs w:val="24"/>
          <w:lang w:val="sr-Latn-C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9"/>
        <w:gridCol w:w="1850"/>
        <w:gridCol w:w="1850"/>
        <w:gridCol w:w="3240"/>
      </w:tblGrid>
      <w:tr w:rsidR="00FB1E29" w:rsidRPr="00835721" w:rsidTr="000A1424">
        <w:tc>
          <w:tcPr>
            <w:tcW w:w="1843"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r w:rsidRPr="00835721">
              <w:rPr>
                <w:rFonts w:ascii="Times New Roman" w:eastAsia="Times New Roman" w:hAnsi="Times New Roman" w:cs="Times New Roman"/>
                <w:b/>
                <w:sz w:val="24"/>
                <w:szCs w:val="24"/>
                <w:lang w:val="sr-Latn-CS"/>
              </w:rPr>
              <w:t>Ukupno tabele</w:t>
            </w:r>
          </w:p>
        </w:tc>
        <w:tc>
          <w:tcPr>
            <w:tcW w:w="1849"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r w:rsidRPr="00835721">
              <w:rPr>
                <w:rFonts w:ascii="Times New Roman" w:eastAsia="Times New Roman" w:hAnsi="Times New Roman" w:cs="Times New Roman"/>
                <w:sz w:val="24"/>
                <w:szCs w:val="24"/>
                <w:lang w:val="sr-Latn-CS"/>
              </w:rPr>
              <w:t>Broj upisane djece</w:t>
            </w:r>
          </w:p>
        </w:tc>
        <w:tc>
          <w:tcPr>
            <w:tcW w:w="1850"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p>
        </w:tc>
        <w:tc>
          <w:tcPr>
            <w:tcW w:w="5090" w:type="dxa"/>
            <w:gridSpan w:val="2"/>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r w:rsidRPr="00835721">
              <w:rPr>
                <w:rFonts w:ascii="Times New Roman" w:eastAsia="Times New Roman" w:hAnsi="Times New Roman" w:cs="Times New Roman"/>
                <w:sz w:val="24"/>
                <w:szCs w:val="24"/>
                <w:lang w:val="sr-Latn-CS"/>
              </w:rPr>
              <w:t>Polna struktura djece</w:t>
            </w:r>
          </w:p>
        </w:tc>
      </w:tr>
      <w:tr w:rsidR="00FB1E29" w:rsidRPr="00835721" w:rsidTr="000A1424">
        <w:tc>
          <w:tcPr>
            <w:tcW w:w="1843" w:type="dxa"/>
            <w:vMerge/>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p>
        </w:tc>
        <w:tc>
          <w:tcPr>
            <w:tcW w:w="1849" w:type="dxa"/>
            <w:vMerge/>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p>
        </w:tc>
        <w:tc>
          <w:tcPr>
            <w:tcW w:w="1850" w:type="dxa"/>
            <w:vMerge/>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p>
        </w:tc>
        <w:tc>
          <w:tcPr>
            <w:tcW w:w="1850" w:type="dxa"/>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r w:rsidRPr="00835721">
              <w:rPr>
                <w:rFonts w:ascii="Times New Roman" w:eastAsia="Times New Roman" w:hAnsi="Times New Roman" w:cs="Times New Roman"/>
                <w:sz w:val="24"/>
                <w:szCs w:val="24"/>
                <w:lang w:val="sr-Latn-CS"/>
              </w:rPr>
              <w:t>Muško</w:t>
            </w:r>
          </w:p>
        </w:tc>
        <w:tc>
          <w:tcPr>
            <w:tcW w:w="3240" w:type="dxa"/>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r w:rsidRPr="00835721">
              <w:rPr>
                <w:rFonts w:ascii="Times New Roman" w:eastAsia="Times New Roman" w:hAnsi="Times New Roman" w:cs="Times New Roman"/>
                <w:sz w:val="24"/>
                <w:szCs w:val="24"/>
                <w:lang w:val="sr-Latn-CS"/>
              </w:rPr>
              <w:t>Žensko</w:t>
            </w:r>
          </w:p>
        </w:tc>
      </w:tr>
      <w:tr w:rsidR="00FB1E29" w:rsidRPr="00835721" w:rsidTr="000A1424">
        <w:tc>
          <w:tcPr>
            <w:tcW w:w="1843" w:type="dxa"/>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r w:rsidRPr="00835721">
              <w:rPr>
                <w:rFonts w:ascii="Times New Roman" w:eastAsia="Times New Roman" w:hAnsi="Times New Roman" w:cs="Times New Roman"/>
                <w:b/>
                <w:sz w:val="24"/>
                <w:szCs w:val="24"/>
                <w:lang w:val="sr-Latn-CS"/>
              </w:rPr>
              <w:t>1,2,3,4</w:t>
            </w:r>
          </w:p>
        </w:tc>
        <w:tc>
          <w:tcPr>
            <w:tcW w:w="1849" w:type="dxa"/>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r w:rsidRPr="00835721">
              <w:rPr>
                <w:rFonts w:ascii="Times New Roman" w:eastAsia="Times New Roman" w:hAnsi="Times New Roman" w:cs="Times New Roman"/>
                <w:b/>
                <w:sz w:val="24"/>
                <w:szCs w:val="24"/>
                <w:lang w:val="sr-Latn-CS"/>
              </w:rPr>
              <w:t>1142</w:t>
            </w:r>
          </w:p>
        </w:tc>
        <w:tc>
          <w:tcPr>
            <w:tcW w:w="1850" w:type="dxa"/>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r w:rsidRPr="00835721">
              <w:rPr>
                <w:rFonts w:ascii="Times New Roman" w:eastAsia="Times New Roman" w:hAnsi="Times New Roman" w:cs="Times New Roman"/>
                <w:b/>
                <w:sz w:val="24"/>
                <w:szCs w:val="24"/>
                <w:lang w:val="sr-Latn-CS"/>
              </w:rPr>
              <w:t>52</w:t>
            </w:r>
          </w:p>
        </w:tc>
        <w:tc>
          <w:tcPr>
            <w:tcW w:w="1850" w:type="dxa"/>
            <w:shd w:val="clear" w:color="auto" w:fill="auto"/>
          </w:tcPr>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r w:rsidRPr="00835721">
              <w:rPr>
                <w:rFonts w:ascii="Times New Roman" w:eastAsia="Times New Roman" w:hAnsi="Times New Roman" w:cs="Times New Roman"/>
                <w:b/>
                <w:sz w:val="24"/>
                <w:szCs w:val="24"/>
                <w:lang w:val="sr-Latn-CS"/>
              </w:rPr>
              <w:t>598</w:t>
            </w:r>
          </w:p>
        </w:tc>
        <w:tc>
          <w:tcPr>
            <w:tcW w:w="3240"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544</w:t>
            </w:r>
          </w:p>
          <w:p w:rsidR="00FB1E29" w:rsidRPr="00835721" w:rsidRDefault="00FB1E29" w:rsidP="000A1424">
            <w:pPr>
              <w:spacing w:after="0" w:line="240" w:lineRule="auto"/>
              <w:rPr>
                <w:rFonts w:ascii="Times New Roman" w:eastAsia="Times New Roman" w:hAnsi="Times New Roman" w:cs="Times New Roman"/>
                <w:b/>
                <w:color w:val="FF0000"/>
                <w:sz w:val="24"/>
                <w:szCs w:val="24"/>
                <w:lang w:val="sr-Latn-CS"/>
              </w:rPr>
            </w:pPr>
          </w:p>
        </w:tc>
      </w:tr>
    </w:tbl>
    <w:p w:rsidR="00FB1E29" w:rsidRPr="00835721" w:rsidRDefault="00FB1E29" w:rsidP="00FB1E29">
      <w:pPr>
        <w:keepNext/>
        <w:spacing w:after="0" w:line="240" w:lineRule="auto"/>
        <w:outlineLvl w:val="1"/>
        <w:rPr>
          <w:rFonts w:ascii="Times New Roman" w:eastAsia="Times New Roman" w:hAnsi="Times New Roman" w:cs="Times New Roman"/>
          <w:b/>
          <w:bCs/>
          <w:i/>
          <w:iCs/>
          <w:sz w:val="24"/>
          <w:szCs w:val="24"/>
          <w:lang w:val="sr-Latn-CS" w:eastAsia="x-none"/>
        </w:rPr>
      </w:pPr>
    </w:p>
    <w:p w:rsidR="00FB1E29" w:rsidRPr="00D27DE4" w:rsidRDefault="00FB1E29" w:rsidP="00D27DE4">
      <w:pPr>
        <w:pStyle w:val="Heading2"/>
      </w:pPr>
      <w:bookmarkStart w:id="70" w:name="_Toc178924060"/>
      <w:bookmarkStart w:id="71" w:name="_Toc178926088"/>
      <w:r w:rsidRPr="00D27DE4">
        <w:t>Tabela 5: Broj upisane djece u cjelodnevnom boravku po vaspitnim grupama i raspored vaspitača i medicinskih sestara u vaspitnim jedinicama</w:t>
      </w:r>
      <w:bookmarkEnd w:id="70"/>
      <w:bookmarkEnd w:id="71"/>
    </w:p>
    <w:p w:rsidR="00FB1E29" w:rsidRPr="00835721" w:rsidRDefault="00FB1E29" w:rsidP="00FB1E29">
      <w:pPr>
        <w:spacing w:after="0" w:line="240" w:lineRule="auto"/>
        <w:rPr>
          <w:rFonts w:ascii="Times New Roman" w:eastAsia="Times New Roman" w:hAnsi="Times New Roman" w:cs="Times New Roman"/>
          <w:sz w:val="24"/>
          <w:szCs w:val="24"/>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340"/>
        <w:gridCol w:w="5063"/>
      </w:tblGrid>
      <w:tr w:rsidR="00FB1E29" w:rsidRPr="00835721" w:rsidTr="000A1424">
        <w:trPr>
          <w:trHeight w:val="557"/>
        </w:trPr>
        <w:tc>
          <w:tcPr>
            <w:tcW w:w="10490" w:type="dxa"/>
            <w:gridSpan w:val="3"/>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"PČELICA"</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4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06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 i medicinske sestre po grupama</w:t>
            </w:r>
          </w:p>
        </w:tc>
      </w:tr>
      <w:tr w:rsidR="00FB1E29" w:rsidRPr="00835721" w:rsidTr="000A1424">
        <w:trPr>
          <w:trHeight w:val="36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jaslična 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16</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Ana Raosavljević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Med.sestra Jelena Rabrenović </w:t>
            </w:r>
          </w:p>
        </w:tc>
      </w:tr>
      <w:tr w:rsidR="00FB1E29" w:rsidRPr="00835721" w:rsidTr="000A1424">
        <w:trPr>
          <w:trHeight w:val="525"/>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jaslična 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Valentina Knežević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Med.sestra Danijela Rečević</w:t>
            </w:r>
          </w:p>
        </w:tc>
      </w:tr>
      <w:tr w:rsidR="00FB1E29" w:rsidRPr="00835721" w:rsidTr="000A1424">
        <w:trPr>
          <w:trHeight w:val="315"/>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jaslična III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Dušica Jćimović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Med.sestra Marija Šunjevarić</w:t>
            </w:r>
          </w:p>
        </w:tc>
      </w:tr>
      <w:tr w:rsidR="00FB1E29" w:rsidRPr="00835721" w:rsidTr="000A1424">
        <w:trPr>
          <w:trHeight w:val="495"/>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jaslična IV</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23</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Svetlana Joksimović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Med.sestra Ljiljana Perović</w:t>
            </w:r>
          </w:p>
        </w:tc>
      </w:tr>
      <w:tr w:rsidR="00FB1E29" w:rsidRPr="00835721" w:rsidTr="000A1424">
        <w:trPr>
          <w:trHeight w:val="375"/>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Starija jaslična V</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18</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Vas. Aleksandra Popović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Med.sestra Mirjana Ilić</w:t>
            </w:r>
          </w:p>
        </w:tc>
      </w:tr>
      <w:tr w:rsidR="00FB1E29" w:rsidRPr="00835721" w:rsidTr="000A1424">
        <w:trPr>
          <w:trHeight w:val="435"/>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Starija jaslična VI </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lang w:val="sr-Latn-CS"/>
              </w:rPr>
              <w:t>17</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Anđela Španjević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 sestra Neda Šunjevarić</w:t>
            </w:r>
          </w:p>
        </w:tc>
      </w:tr>
      <w:tr w:rsidR="00FB1E29" w:rsidRPr="00835721" w:rsidTr="000A1424">
        <w:trPr>
          <w:trHeight w:val="405"/>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jaslična VII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Julijana Veličković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Med.sestra Danica Rudić</w:t>
            </w:r>
          </w:p>
        </w:tc>
      </w:tr>
      <w:tr w:rsidR="00FB1E29" w:rsidRPr="00835721" w:rsidTr="000A1424">
        <w:trPr>
          <w:trHeight w:val="21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jaslična VIII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19</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Anida Šhman</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Med.sestra Snežana Begović</w:t>
            </w:r>
          </w:p>
        </w:tc>
      </w:tr>
      <w:tr w:rsidR="00FB1E29" w:rsidRPr="00835721" w:rsidTr="000A1424">
        <w:trPr>
          <w:trHeight w:val="21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jaslična grupa IX</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Bojana Brajković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 Ivana Popović, Ivana Stanišić</w:t>
            </w:r>
          </w:p>
        </w:tc>
      </w:tr>
      <w:tr w:rsidR="00FB1E29" w:rsidRPr="00835721" w:rsidTr="000A1424">
        <w:trPr>
          <w:trHeight w:val="424"/>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Mlađa 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36</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Stanka Španjević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Katarina Ćetković</w:t>
            </w:r>
          </w:p>
        </w:tc>
      </w:tr>
      <w:tr w:rsidR="00FB1E29" w:rsidRPr="00835721" w:rsidTr="000A1424">
        <w:trPr>
          <w:trHeight w:val="494"/>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Mlađa  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41</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Elma Hajdarpašić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Aleksandra Bugarin </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I</w:t>
            </w:r>
          </w:p>
        </w:tc>
        <w:tc>
          <w:tcPr>
            <w:tcW w:w="2340" w:type="dxa"/>
          </w:tcPr>
          <w:p w:rsidR="00FB1E29" w:rsidRPr="00835721" w:rsidRDefault="00FB1E29" w:rsidP="000A1424">
            <w:pPr>
              <w:tabs>
                <w:tab w:val="left" w:pos="300"/>
              </w:tabs>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tabs>
                <w:tab w:val="left" w:pos="300"/>
              </w:tabs>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43</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Branka Dabetić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Ilda Martinović</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Srednja  II </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41</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Lejla Mehović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Mirjana Golubović </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Starija I    </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39</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Rada Gutić,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Jelena Rakočević </w:t>
            </w:r>
          </w:p>
        </w:tc>
      </w:tr>
      <w:tr w:rsidR="00FB1E29" w:rsidRPr="00835721" w:rsidTr="000A1424">
        <w:trPr>
          <w:trHeight w:val="6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41</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Milica Radanović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Dragana Leković</w:t>
            </w:r>
          </w:p>
        </w:tc>
      </w:tr>
      <w:tr w:rsidR="00FB1E29" w:rsidRPr="00835721" w:rsidTr="000A1424">
        <w:trPr>
          <w:trHeight w:val="6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III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25</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Ana Nedović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Adisa Međedović</w:t>
            </w:r>
          </w:p>
        </w:tc>
      </w:tr>
    </w:tbl>
    <w:p w:rsidR="00FB1E29" w:rsidRPr="00835721" w:rsidRDefault="00FB1E29" w:rsidP="00FB1E29">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 </w:t>
      </w:r>
    </w:p>
    <w:p w:rsidR="00FB1E29" w:rsidRPr="00835721" w:rsidRDefault="00FB1E29" w:rsidP="00FB1E29">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Koordinatori vaspitne jedinice</w:t>
      </w:r>
      <w:r w:rsidRPr="00835721">
        <w:rPr>
          <w:rFonts w:ascii="Times New Roman" w:eastAsia="Times New Roman" w:hAnsi="Times New Roman" w:cs="Times New Roman"/>
          <w:sz w:val="24"/>
          <w:szCs w:val="24"/>
          <w:lang w:val="sr-Latn-CS"/>
        </w:rPr>
        <w:t>: Milica Radanović – vaspitne grupe i Aleksandra Popović – jaslične grupe</w:t>
      </w:r>
    </w:p>
    <w:p w:rsidR="00FB1E29" w:rsidRPr="00835721" w:rsidRDefault="00FB1E29" w:rsidP="00FB1E29">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Trijažne  medicinske sestre: Emina Avdić i Lidija Drobnjak-I sprat</w:t>
      </w:r>
    </w:p>
    <w:p w:rsidR="00FB1E29" w:rsidRPr="00835721" w:rsidRDefault="00FB1E29" w:rsidP="00FB1E29">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Amela Pućurica - II sprat</w:t>
      </w:r>
    </w:p>
    <w:p w:rsidR="00FB1E29" w:rsidRPr="00835721" w:rsidRDefault="00FB1E29" w:rsidP="00FB1E29">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FB1E29">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Medicinske sestre po blokovima:</w:t>
      </w:r>
      <w:r w:rsidRPr="00835721">
        <w:rPr>
          <w:rFonts w:ascii="Times New Roman" w:eastAsia="Times New Roman" w:hAnsi="Times New Roman" w:cs="Times New Roman"/>
          <w:color w:val="FF0000"/>
          <w:sz w:val="24"/>
          <w:szCs w:val="24"/>
          <w:lang w:val="sr-Latn-CS"/>
        </w:rPr>
        <w:t xml:space="preserve"> </w:t>
      </w:r>
      <w:r w:rsidRPr="00835721">
        <w:rPr>
          <w:rFonts w:ascii="Times New Roman" w:eastAsia="Times New Roman" w:hAnsi="Times New Roman" w:cs="Times New Roman"/>
          <w:sz w:val="24"/>
          <w:szCs w:val="24"/>
          <w:lang w:val="sr-Latn-CS"/>
        </w:rPr>
        <w:t>Svetlana Miladinović, Aida Spahić i Anđela Konatar</w:t>
      </w:r>
    </w:p>
    <w:p w:rsidR="00FB1E29" w:rsidRPr="00835721" w:rsidRDefault="00FB1E29" w:rsidP="00FB1E29">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FB1E29">
      <w:pPr>
        <w:spacing w:after="0" w:line="240" w:lineRule="auto"/>
        <w:jc w:val="center"/>
        <w:rPr>
          <w:rFonts w:ascii="Times New Roman" w:eastAsia="Times New Roman" w:hAnsi="Times New Roman" w:cs="Times New Roman"/>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340"/>
        <w:gridCol w:w="5063"/>
      </w:tblGrid>
      <w:tr w:rsidR="00FB1E29" w:rsidRPr="00835721" w:rsidTr="000A1424">
        <w:tc>
          <w:tcPr>
            <w:tcW w:w="10490" w:type="dxa"/>
            <w:gridSpan w:val="3"/>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"CRVENKAPA"</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4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06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 i medicinske sestre po grupama</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jaslična grupa 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22</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Sonja Kovačević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Med.sestra Vesna Nedeljković</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jaslična grupa 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w:t>
            </w:r>
          </w:p>
        </w:tc>
        <w:tc>
          <w:tcPr>
            <w:tcW w:w="5063" w:type="dxa"/>
          </w:tcPr>
          <w:p w:rsidR="00FB1E29" w:rsidRPr="00835721" w:rsidRDefault="00FB1E29" w:rsidP="000A1424">
            <w:pPr>
              <w:spacing w:after="0" w:line="240" w:lineRule="auto"/>
              <w:rPr>
                <w:rFonts w:ascii="Times New Roman" w:eastAsia="Times New Roman" w:hAnsi="Times New Roman" w:cs="Times New Roman"/>
                <w:color w:val="FF0000"/>
                <w:sz w:val="24"/>
                <w:szCs w:val="24"/>
                <w:lang w:val="sr-Latn-CS"/>
              </w:rPr>
            </w:pPr>
            <w:r w:rsidRPr="00835721">
              <w:rPr>
                <w:rFonts w:ascii="Times New Roman" w:eastAsia="Times New Roman" w:hAnsi="Times New Roman" w:cs="Times New Roman"/>
                <w:sz w:val="24"/>
                <w:szCs w:val="24"/>
                <w:lang w:val="sr-Latn-CS"/>
              </w:rPr>
              <w:t>Vas. Milica Mihailović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 Biljana Bubanja i Sonja Radojević</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Mlađa grupa 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28</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Sonja Vojinović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Rajka Babić </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Mlađa grupa 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29</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Gorica Krgović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Adela Spahić</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Mlađa grupa  III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30</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Julija Rakočević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Jovana Šćekić</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29</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Gordana Knežević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Marija Obradović </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30</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Olivera Milić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Marija Bulatović </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III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26</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Remka Dizdarević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Biljana Božović</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36</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Marina Knežević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Tatjana Protić </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FF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36</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Amela Gredić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Emina Međedović</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 III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35</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Milanka Rakočević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Elida Džogović </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 xml:space="preserve">             Koordinator vaspitne jedinice</w:t>
      </w:r>
      <w:r w:rsidRPr="00835721">
        <w:rPr>
          <w:rFonts w:ascii="Times New Roman" w:eastAsia="Times New Roman" w:hAnsi="Times New Roman" w:cs="Times New Roman"/>
          <w:sz w:val="24"/>
          <w:szCs w:val="24"/>
          <w:lang w:val="sr-Latn-CS"/>
        </w:rPr>
        <w:t>: Olivera Milić</w:t>
      </w:r>
    </w:p>
    <w:p w:rsidR="00FB1E29" w:rsidRPr="00835721" w:rsidRDefault="00FB1E29" w:rsidP="00FB1E29">
      <w:pPr>
        <w:spacing w:after="0" w:line="240" w:lineRule="auto"/>
        <w:ind w:left="720"/>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Trijažne  medicinske sestre: Lidija Rudić, Jelena Božović i Marijana Nedović</w:t>
      </w:r>
    </w:p>
    <w:p w:rsidR="00FB1E29" w:rsidRPr="00835721" w:rsidRDefault="00FB1E29" w:rsidP="00FB1E29">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300"/>
        <w:gridCol w:w="5103"/>
      </w:tblGrid>
      <w:tr w:rsidR="00FB1E29" w:rsidRPr="00835721" w:rsidTr="000A1424">
        <w:tc>
          <w:tcPr>
            <w:tcW w:w="10490" w:type="dxa"/>
            <w:gridSpan w:val="3"/>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"LEPTIRIĆ"</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0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0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Mlađa I</w:t>
            </w:r>
          </w:p>
        </w:tc>
        <w:tc>
          <w:tcPr>
            <w:tcW w:w="230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27</w:t>
            </w:r>
          </w:p>
        </w:tc>
        <w:tc>
          <w:tcPr>
            <w:tcW w:w="510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Ankica Dragović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Branka Grba</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I</w:t>
            </w:r>
          </w:p>
        </w:tc>
        <w:tc>
          <w:tcPr>
            <w:tcW w:w="230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22</w:t>
            </w:r>
          </w:p>
        </w:tc>
        <w:tc>
          <w:tcPr>
            <w:tcW w:w="510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Andrijana Smolović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Zorka Bulatović</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II</w:t>
            </w:r>
          </w:p>
        </w:tc>
        <w:tc>
          <w:tcPr>
            <w:tcW w:w="230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22</w:t>
            </w:r>
          </w:p>
        </w:tc>
        <w:tc>
          <w:tcPr>
            <w:tcW w:w="510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Alma Zajmović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Angelina Drašković </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Starija</w:t>
            </w:r>
          </w:p>
        </w:tc>
        <w:tc>
          <w:tcPr>
            <w:tcW w:w="230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34</w:t>
            </w:r>
          </w:p>
        </w:tc>
        <w:tc>
          <w:tcPr>
            <w:tcW w:w="510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Snežena Jelić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Marija Nedović</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r>
      <w:r w:rsidRPr="00835721">
        <w:rPr>
          <w:rFonts w:ascii="Times New Roman" w:eastAsia="Times New Roman" w:hAnsi="Times New Roman" w:cs="Times New Roman"/>
          <w:b/>
          <w:sz w:val="24"/>
          <w:szCs w:val="24"/>
          <w:lang w:val="sr-Latn-CS"/>
        </w:rPr>
        <w:t>Koordinator vaspitne jedinice</w:t>
      </w:r>
      <w:r w:rsidRPr="00835721">
        <w:rPr>
          <w:rFonts w:ascii="Times New Roman" w:eastAsia="Times New Roman" w:hAnsi="Times New Roman" w:cs="Times New Roman"/>
          <w:sz w:val="24"/>
          <w:szCs w:val="24"/>
          <w:lang w:val="sr-Latn-CS"/>
        </w:rPr>
        <w:t>: Marija Nedović</w:t>
      </w:r>
    </w:p>
    <w:p w:rsidR="00FB1E29" w:rsidRPr="00835721" w:rsidRDefault="00FB1E29" w:rsidP="00FB1E29">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Trijažna medicinska sestra: Ivana Femić</w:t>
      </w:r>
    </w:p>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r>
    </w:p>
    <w:p w:rsidR="00FB1E29" w:rsidRPr="00835721" w:rsidRDefault="00FB1E29" w:rsidP="00FB1E29">
      <w:pPr>
        <w:spacing w:after="0" w:line="240" w:lineRule="auto"/>
        <w:rPr>
          <w:rFonts w:ascii="Times New Roman" w:eastAsia="Times New Roman" w:hAnsi="Times New Roman" w:cs="Times New Roman"/>
          <w:b/>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340"/>
        <w:gridCol w:w="5063"/>
      </w:tblGrid>
      <w:tr w:rsidR="00FB1E29" w:rsidRPr="00835721" w:rsidTr="000A1424">
        <w:trPr>
          <w:trHeight w:val="658"/>
        </w:trPr>
        <w:tc>
          <w:tcPr>
            <w:tcW w:w="10490" w:type="dxa"/>
            <w:gridSpan w:val="3"/>
            <w:tcBorders>
              <w:right w:val="single" w:sz="4" w:space="0" w:color="auto"/>
            </w:tcBorders>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"PČELICA MAJA "</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4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063" w:type="dxa"/>
            <w:tcBorders>
              <w:right w:val="single" w:sz="4" w:space="0" w:color="auto"/>
            </w:tcBorders>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Mlađa grupa 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color w:val="C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Aleksandra Pešić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Ivana Obradović</w:t>
            </w:r>
          </w:p>
        </w:tc>
      </w:tr>
      <w:tr w:rsidR="00FB1E29" w:rsidRPr="00835721" w:rsidTr="000A1424">
        <w:trPr>
          <w:trHeight w:val="8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Mješovita grupa </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41</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Adela Kajabegović</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Jelena Femić</w:t>
            </w:r>
          </w:p>
        </w:tc>
      </w:tr>
    </w:tbl>
    <w:p w:rsidR="00FB1E29" w:rsidRPr="00835721" w:rsidRDefault="00FB1E29" w:rsidP="00FB1E29">
      <w:pPr>
        <w:spacing w:after="0" w:line="240" w:lineRule="auto"/>
        <w:rPr>
          <w:rFonts w:ascii="Times New Roman" w:eastAsia="Times New Roman" w:hAnsi="Times New Roman" w:cs="Times New Roman"/>
          <w:b/>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b/>
          <w:sz w:val="24"/>
          <w:szCs w:val="24"/>
          <w:lang w:val="sr-Latn-CS"/>
        </w:rPr>
        <w:t xml:space="preserve">                  Koordinator vaspitne jedinice</w:t>
      </w:r>
      <w:r w:rsidRPr="00835721">
        <w:rPr>
          <w:rFonts w:ascii="Times New Roman" w:eastAsia="Times New Roman" w:hAnsi="Times New Roman" w:cs="Times New Roman"/>
          <w:sz w:val="24"/>
          <w:szCs w:val="24"/>
          <w:lang w:val="sr-Latn-CS"/>
        </w:rPr>
        <w:t xml:space="preserve">: </w:t>
      </w:r>
      <w:r w:rsidRPr="00835721">
        <w:rPr>
          <w:rFonts w:ascii="Times New Roman" w:eastAsia="Times New Roman" w:hAnsi="Times New Roman" w:cs="Times New Roman"/>
          <w:sz w:val="24"/>
          <w:szCs w:val="24"/>
          <w:lang w:val="en-US"/>
        </w:rPr>
        <w:t>Adela Kajabegović</w:t>
      </w:r>
    </w:p>
    <w:p w:rsidR="00FB1E29" w:rsidRPr="00835721" w:rsidRDefault="00FB1E29" w:rsidP="00FB1E29">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 xml:space="preserve">              </w:t>
      </w:r>
      <w:r w:rsidRPr="00835721">
        <w:rPr>
          <w:rFonts w:ascii="Times New Roman" w:eastAsia="Times New Roman" w:hAnsi="Times New Roman" w:cs="Times New Roman"/>
          <w:b/>
          <w:sz w:val="24"/>
          <w:szCs w:val="24"/>
          <w:lang w:val="sr-Latn-CS"/>
        </w:rPr>
        <w:t xml:space="preserve">    </w:t>
      </w:r>
      <w:r w:rsidRPr="00835721">
        <w:rPr>
          <w:rFonts w:ascii="Times New Roman" w:eastAsia="Times New Roman" w:hAnsi="Times New Roman" w:cs="Times New Roman"/>
          <w:sz w:val="24"/>
          <w:szCs w:val="24"/>
          <w:lang w:val="sr-Latn-CS"/>
        </w:rPr>
        <w:t>Trijažna medicinska sestra: Tatjana Drobnjak</w:t>
      </w:r>
    </w:p>
    <w:p w:rsidR="00FB1E29" w:rsidRPr="00835721" w:rsidRDefault="00FB1E29" w:rsidP="00FB1E29">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lastRenderedPageBreak/>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340"/>
        <w:gridCol w:w="5063"/>
      </w:tblGrid>
      <w:tr w:rsidR="00FB1E29" w:rsidRPr="00835721" w:rsidTr="000A1424">
        <w:tc>
          <w:tcPr>
            <w:tcW w:w="10490" w:type="dxa"/>
            <w:gridSpan w:val="3"/>
            <w:tcBorders>
              <w:right w:val="single" w:sz="4" w:space="0" w:color="auto"/>
            </w:tcBorders>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"SUNCE"</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4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063" w:type="dxa"/>
            <w:tcBorders>
              <w:right w:val="single" w:sz="4" w:space="0" w:color="auto"/>
            </w:tcBorders>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Vaspitačice </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jaslična 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15</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Ana Banković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med.sestra Dijana Femić i Danijela RadovićValentina Čabarkapa</w:t>
            </w:r>
          </w:p>
        </w:tc>
      </w:tr>
      <w:tr w:rsidR="00FB1E29" w:rsidRPr="00835721" w:rsidTr="000A1424">
        <w:trPr>
          <w:trHeight w:val="8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jaslična 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Lucija Vučetić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  Edisa Zejnilović i Nada Drljević</w:t>
            </w:r>
          </w:p>
        </w:tc>
      </w:tr>
      <w:tr w:rsidR="00FB1E29" w:rsidRPr="00835721" w:rsidTr="000A1424">
        <w:trPr>
          <w:trHeight w:val="8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jaslična III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Aleksandra Vlahović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 Marijana Bošković i Gordana Zeković</w:t>
            </w:r>
          </w:p>
        </w:tc>
      </w:tr>
      <w:tr w:rsidR="00FB1E29" w:rsidRPr="00835721" w:rsidTr="000A1424">
        <w:trPr>
          <w:trHeight w:val="8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Srednja  jaslična  IV                                                       </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Nada Zečević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  Milena Milićević i Merisa Poljak</w:t>
            </w:r>
          </w:p>
        </w:tc>
      </w:tr>
      <w:tr w:rsidR="00FB1E29" w:rsidRPr="00835721" w:rsidTr="000A1424">
        <w:trPr>
          <w:trHeight w:val="8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jaslična V</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9</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Indira idrizović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Med.sestra Aleksandra Žujović, Alisa Muzurović</w:t>
            </w:r>
          </w:p>
        </w:tc>
      </w:tr>
      <w:tr w:rsidR="00FB1E29" w:rsidRPr="00835721" w:rsidTr="000A1424">
        <w:trPr>
          <w:trHeight w:val="8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jaslična VI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tc>
        <w:tc>
          <w:tcPr>
            <w:tcW w:w="5063" w:type="dxa"/>
          </w:tcPr>
          <w:p w:rsidR="00FB1E29" w:rsidRPr="00835721" w:rsidRDefault="00FB1E29" w:rsidP="000A1424">
            <w:pPr>
              <w:spacing w:after="0" w:line="240" w:lineRule="auto"/>
              <w:rPr>
                <w:rFonts w:ascii="Times New Roman" w:eastAsia="Times New Roman" w:hAnsi="Times New Roman" w:cs="Times New Roman"/>
                <w:color w:val="FF0000"/>
                <w:sz w:val="24"/>
                <w:szCs w:val="24"/>
                <w:lang w:val="sr-Latn-CS"/>
              </w:rPr>
            </w:pPr>
            <w:r w:rsidRPr="00835721">
              <w:rPr>
                <w:rFonts w:ascii="Times New Roman" w:eastAsia="Times New Roman" w:hAnsi="Times New Roman" w:cs="Times New Roman"/>
                <w:sz w:val="24"/>
                <w:szCs w:val="24"/>
                <w:lang w:val="sr-Latn-CS"/>
              </w:rPr>
              <w:t>Vas. Slađana Pavićević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 Valentina Čabarkapa i Valentina Drobnjak</w:t>
            </w:r>
          </w:p>
        </w:tc>
      </w:tr>
      <w:tr w:rsidR="00FB1E29" w:rsidRPr="00835721" w:rsidTr="000A1424">
        <w:trPr>
          <w:trHeight w:val="80"/>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Srednja jaslična VII</w:t>
            </w:r>
          </w:p>
        </w:tc>
        <w:tc>
          <w:tcPr>
            <w:tcW w:w="234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12</w:t>
            </w:r>
          </w:p>
        </w:tc>
        <w:tc>
          <w:tcPr>
            <w:tcW w:w="506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 Gordana Obradović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 Olivera Španjević i Lidija Veličković</w:t>
            </w:r>
          </w:p>
        </w:tc>
      </w:tr>
    </w:tbl>
    <w:p w:rsidR="00FB1E29" w:rsidRPr="00835721" w:rsidRDefault="00FB1E29" w:rsidP="00FB1E29">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FB1E29">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Koordinator vaspitne jedinice</w:t>
      </w:r>
      <w:r w:rsidRPr="00835721">
        <w:rPr>
          <w:rFonts w:ascii="Times New Roman" w:eastAsia="Times New Roman" w:hAnsi="Times New Roman" w:cs="Times New Roman"/>
          <w:sz w:val="24"/>
          <w:szCs w:val="24"/>
          <w:lang w:val="sr-Latn-CS"/>
        </w:rPr>
        <w:t xml:space="preserve"> : Indira Idrizović</w:t>
      </w:r>
    </w:p>
    <w:p w:rsidR="00FB1E29" w:rsidRPr="00835721" w:rsidRDefault="00FB1E29" w:rsidP="00FB1E29">
      <w:pPr>
        <w:spacing w:after="0" w:line="240" w:lineRule="auto"/>
        <w:rPr>
          <w:rFonts w:ascii="Times New Roman" w:eastAsia="Times New Roman" w:hAnsi="Times New Roman" w:cs="Times New Roman"/>
          <w:sz w:val="24"/>
          <w:szCs w:val="24"/>
          <w:lang w:val="en-US"/>
        </w:rPr>
      </w:pPr>
    </w:p>
    <w:p w:rsidR="00FB1E29" w:rsidRPr="00D27DE4" w:rsidRDefault="00FB1E29" w:rsidP="00D27DE4">
      <w:pPr>
        <w:pStyle w:val="Heading2"/>
      </w:pPr>
      <w:bookmarkStart w:id="72" w:name="_Toc178924061"/>
      <w:bookmarkStart w:id="73" w:name="_Toc178926089"/>
      <w:r w:rsidRPr="00D27DE4">
        <w:t>Tabela 6: Broj upisane djece u poludnevnom boravku  po vaspitnim grupama i raspored vaspitača u vaspitnim jedinicama u školama</w:t>
      </w:r>
      <w:bookmarkEnd w:id="72"/>
      <w:bookmarkEnd w:id="73"/>
    </w:p>
    <w:p w:rsidR="00FB1E29" w:rsidRPr="00835721" w:rsidRDefault="00FB1E29" w:rsidP="00FB1E29">
      <w:pPr>
        <w:pStyle w:val="Heading2"/>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2250"/>
        <w:gridCol w:w="5153"/>
      </w:tblGrid>
      <w:tr w:rsidR="00FB1E29" w:rsidRPr="00835721" w:rsidTr="000A1424">
        <w:tc>
          <w:tcPr>
            <w:tcW w:w="10490" w:type="dxa"/>
            <w:gridSpan w:val="3"/>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                                                      PVJ  „NAŠA RADOST“   RASOVO</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25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 I</w:t>
            </w:r>
          </w:p>
        </w:tc>
        <w:tc>
          <w:tcPr>
            <w:tcW w:w="225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Esma Tutić</w:t>
            </w:r>
          </w:p>
        </w:tc>
      </w:tr>
      <w:tr w:rsidR="00FB1E29" w:rsidRPr="00835721" w:rsidTr="000A1424">
        <w:trPr>
          <w:trHeight w:val="458"/>
        </w:trPr>
        <w:tc>
          <w:tcPr>
            <w:tcW w:w="308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 II</w:t>
            </w:r>
          </w:p>
        </w:tc>
        <w:tc>
          <w:tcPr>
            <w:tcW w:w="225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Mirza Čindrak</w:t>
            </w:r>
          </w:p>
        </w:tc>
      </w:tr>
    </w:tbl>
    <w:p w:rsidR="00FB1E29" w:rsidRPr="00835721" w:rsidRDefault="00FB1E29" w:rsidP="00FB1E29">
      <w:pPr>
        <w:spacing w:after="0" w:line="240" w:lineRule="auto"/>
        <w:rPr>
          <w:rFonts w:ascii="Times New Roman" w:eastAsia="Times New Roman" w:hAnsi="Times New Roman" w:cs="Times New Roman"/>
          <w:b/>
          <w:sz w:val="24"/>
          <w:szCs w:val="24"/>
          <w:lang w:val="sr-Latn-CS"/>
        </w:rPr>
      </w:pPr>
    </w:p>
    <w:p w:rsidR="00FB1E29" w:rsidRPr="00835721" w:rsidRDefault="00FB1E29" w:rsidP="00FB1E29">
      <w:pPr>
        <w:spacing w:after="0" w:line="240" w:lineRule="auto"/>
        <w:rPr>
          <w:rFonts w:ascii="Times New Roman" w:eastAsia="Times New Roman" w:hAnsi="Times New Roman" w:cs="Times New Roman"/>
          <w:b/>
          <w:sz w:val="24"/>
          <w:szCs w:val="24"/>
          <w:lang w:val="sr-Latn-CS"/>
        </w:rPr>
      </w:pPr>
    </w:p>
    <w:p w:rsidR="00FB1E29" w:rsidRPr="00835721" w:rsidRDefault="00FB1E29" w:rsidP="00FB1E29">
      <w:pPr>
        <w:spacing w:after="0" w:line="240" w:lineRule="auto"/>
        <w:rPr>
          <w:rFonts w:ascii="Times New Roman" w:eastAsia="Times New Roman" w:hAnsi="Times New Roman" w:cs="Times New Roman"/>
          <w:b/>
          <w:sz w:val="24"/>
          <w:szCs w:val="24"/>
          <w:lang w:val="sr-Latn-CS"/>
        </w:rPr>
      </w:pPr>
    </w:p>
    <w:p w:rsidR="00FB1E29" w:rsidRPr="00835721" w:rsidRDefault="00FB1E29" w:rsidP="00FB1E29">
      <w:pPr>
        <w:spacing w:after="0" w:line="240" w:lineRule="auto"/>
        <w:rPr>
          <w:rFonts w:ascii="Times New Roman" w:eastAsia="Times New Roman" w:hAnsi="Times New Roman" w:cs="Times New Roman"/>
          <w:b/>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60"/>
        <w:gridCol w:w="5153"/>
      </w:tblGrid>
      <w:tr w:rsidR="00FB1E29" w:rsidRPr="00835721" w:rsidTr="000A1424">
        <w:tc>
          <w:tcPr>
            <w:tcW w:w="10490" w:type="dxa"/>
            <w:gridSpan w:val="3"/>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PVJ  „BUBAMARA“    NEDAKUSI</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6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rPr>
          <w:trHeight w:val="290"/>
        </w:trPr>
        <w:tc>
          <w:tcPr>
            <w:tcW w:w="29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Mješovita  </w:t>
            </w:r>
          </w:p>
        </w:tc>
        <w:tc>
          <w:tcPr>
            <w:tcW w:w="2360" w:type="dxa"/>
          </w:tcPr>
          <w:p w:rsidR="00FB1E29" w:rsidRPr="00835721" w:rsidRDefault="00FB1E29" w:rsidP="000A1424">
            <w:pPr>
              <w:tabs>
                <w:tab w:val="left" w:pos="1290"/>
              </w:tabs>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Mirjana Furundžić</w:t>
            </w:r>
          </w:p>
        </w:tc>
      </w:tr>
    </w:tbl>
    <w:p w:rsidR="00FB1E29" w:rsidRDefault="00FB1E29" w:rsidP="00FB1E29">
      <w:pPr>
        <w:spacing w:after="0" w:line="240" w:lineRule="auto"/>
        <w:rPr>
          <w:rFonts w:ascii="Times New Roman" w:eastAsia="Times New Roman" w:hAnsi="Times New Roman" w:cs="Times New Roman"/>
          <w:b/>
          <w:sz w:val="24"/>
          <w:szCs w:val="24"/>
          <w:lang w:val="sr-Latn-CS"/>
        </w:rPr>
      </w:pPr>
    </w:p>
    <w:p w:rsidR="007D3032" w:rsidRPr="00835721" w:rsidRDefault="007D3032" w:rsidP="00FB1E29">
      <w:pPr>
        <w:spacing w:after="0" w:line="240" w:lineRule="auto"/>
        <w:rPr>
          <w:rFonts w:ascii="Times New Roman" w:eastAsia="Times New Roman" w:hAnsi="Times New Roman" w:cs="Times New Roman"/>
          <w:b/>
          <w:sz w:val="24"/>
          <w:szCs w:val="24"/>
          <w:lang w:val="sr-Latn-CS"/>
        </w:rPr>
      </w:pPr>
    </w:p>
    <w:p w:rsidR="00FB1E29" w:rsidRPr="00835721" w:rsidRDefault="00FB1E29" w:rsidP="00FB1E29">
      <w:pPr>
        <w:spacing w:after="0" w:line="240" w:lineRule="auto"/>
        <w:rPr>
          <w:rFonts w:ascii="Times New Roman" w:eastAsia="Times New Roman" w:hAnsi="Times New Roman" w:cs="Times New Roman"/>
          <w:b/>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60"/>
        <w:gridCol w:w="5153"/>
      </w:tblGrid>
      <w:tr w:rsidR="00FB1E29" w:rsidRPr="00835721" w:rsidTr="000A1424">
        <w:tc>
          <w:tcPr>
            <w:tcW w:w="10490" w:type="dxa"/>
            <w:gridSpan w:val="3"/>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PVJ  „CICIBAN“    TOMAŠEVO</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6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Vaspitačica</w:t>
            </w: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w:t>
            </w:r>
          </w:p>
        </w:tc>
        <w:tc>
          <w:tcPr>
            <w:tcW w:w="236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Sabina Čindrak</w:t>
            </w:r>
          </w:p>
        </w:tc>
      </w:tr>
    </w:tbl>
    <w:p w:rsidR="00FB1E29" w:rsidRPr="00835721" w:rsidRDefault="00FB1E29" w:rsidP="00FB1E29">
      <w:pPr>
        <w:tabs>
          <w:tab w:val="left" w:pos="5010"/>
        </w:tabs>
        <w:spacing w:after="0" w:line="240" w:lineRule="auto"/>
        <w:rPr>
          <w:rFonts w:ascii="Times New Roman" w:eastAsia="Times New Roman" w:hAnsi="Times New Roman" w:cs="Times New Roman"/>
          <w:b/>
          <w:sz w:val="24"/>
          <w:szCs w:val="24"/>
          <w:lang w:val="sr-Latn-CS"/>
        </w:rPr>
      </w:pPr>
    </w:p>
    <w:p w:rsidR="00FB1E29" w:rsidRPr="00835721" w:rsidRDefault="00FB1E29" w:rsidP="00FB1E29">
      <w:pPr>
        <w:tabs>
          <w:tab w:val="left" w:pos="5010"/>
        </w:tabs>
        <w:spacing w:after="0" w:line="240" w:lineRule="auto"/>
        <w:rPr>
          <w:rFonts w:ascii="Times New Roman" w:eastAsia="Times New Roman" w:hAnsi="Times New Roman" w:cs="Times New Roman"/>
          <w:b/>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60"/>
        <w:gridCol w:w="5153"/>
      </w:tblGrid>
      <w:tr w:rsidR="00FB1E29" w:rsidRPr="00835721" w:rsidTr="000A1424">
        <w:tc>
          <w:tcPr>
            <w:tcW w:w="10490" w:type="dxa"/>
            <w:gridSpan w:val="3"/>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PVJ  „SUNČICA“    ZATON</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6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w:t>
            </w:r>
          </w:p>
        </w:tc>
        <w:tc>
          <w:tcPr>
            <w:tcW w:w="236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17</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Ksenija Gačević </w:t>
            </w:r>
          </w:p>
        </w:tc>
      </w:tr>
    </w:tbl>
    <w:p w:rsidR="00FB1E29" w:rsidRPr="00835721" w:rsidRDefault="00FB1E29" w:rsidP="00FB1E29">
      <w:pPr>
        <w:spacing w:after="0" w:line="240" w:lineRule="auto"/>
        <w:rPr>
          <w:rFonts w:ascii="Times New Roman" w:eastAsia="Times New Roman" w:hAnsi="Times New Roman" w:cs="Times New Roman"/>
          <w:b/>
          <w:sz w:val="24"/>
          <w:szCs w:val="24"/>
          <w:lang w:val="sr-Latn-CS"/>
        </w:rPr>
      </w:pPr>
    </w:p>
    <w:p w:rsidR="00FB1E29" w:rsidRPr="00835721" w:rsidRDefault="00FB1E29" w:rsidP="00FB1E29">
      <w:pPr>
        <w:spacing w:after="0" w:line="240" w:lineRule="auto"/>
        <w:rPr>
          <w:rFonts w:ascii="Times New Roman" w:eastAsia="Times New Roman" w:hAnsi="Times New Roman" w:cs="Times New Roman"/>
          <w:b/>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60"/>
        <w:gridCol w:w="5153"/>
      </w:tblGrid>
      <w:tr w:rsidR="00FB1E29" w:rsidRPr="00835721" w:rsidTr="000A1424">
        <w:tc>
          <w:tcPr>
            <w:tcW w:w="10490" w:type="dxa"/>
            <w:gridSpan w:val="3"/>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PVJ „KOLIBRI“     NJEGNJEVO</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rPr>
          <w:trHeight w:val="395"/>
        </w:trPr>
        <w:tc>
          <w:tcPr>
            <w:tcW w:w="297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6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Vaspitačica</w:t>
            </w: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w:t>
            </w:r>
          </w:p>
        </w:tc>
        <w:tc>
          <w:tcPr>
            <w:tcW w:w="236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18</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Muradija Martinović</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60"/>
        <w:gridCol w:w="5153"/>
      </w:tblGrid>
      <w:tr w:rsidR="00FB1E29" w:rsidRPr="00835721" w:rsidTr="000A1424">
        <w:tc>
          <w:tcPr>
            <w:tcW w:w="10490" w:type="dxa"/>
            <w:gridSpan w:val="3"/>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PVJ  „PALČICA“     SUTIVAN</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6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w:t>
            </w:r>
          </w:p>
        </w:tc>
        <w:tc>
          <w:tcPr>
            <w:tcW w:w="236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13</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Tamara Ljujić</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60"/>
        <w:gridCol w:w="5153"/>
      </w:tblGrid>
      <w:tr w:rsidR="00FB1E29" w:rsidRPr="00835721" w:rsidTr="000A1424">
        <w:tc>
          <w:tcPr>
            <w:tcW w:w="10490" w:type="dxa"/>
            <w:gridSpan w:val="3"/>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PVJ „PAVINO POLJE“     PAVINO POLJE</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60"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297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w:t>
            </w:r>
          </w:p>
        </w:tc>
        <w:tc>
          <w:tcPr>
            <w:tcW w:w="2360"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Sanja Bugarin</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358"/>
        <w:gridCol w:w="5153"/>
      </w:tblGrid>
      <w:tr w:rsidR="00FB1E29" w:rsidRPr="00835721" w:rsidTr="000A1424">
        <w:tc>
          <w:tcPr>
            <w:tcW w:w="10490" w:type="dxa"/>
            <w:gridSpan w:val="3"/>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„MAŠA“ KANJE</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2979"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58"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297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w:t>
            </w:r>
          </w:p>
        </w:tc>
        <w:tc>
          <w:tcPr>
            <w:tcW w:w="235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10</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Minela Bećirović</w:t>
            </w:r>
          </w:p>
        </w:tc>
      </w:tr>
      <w:tr w:rsidR="00FB1E29" w:rsidRPr="00835721" w:rsidTr="000A1424">
        <w:tc>
          <w:tcPr>
            <w:tcW w:w="10490" w:type="dxa"/>
            <w:gridSpan w:val="3"/>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Default="00FB1E29" w:rsidP="000A1424">
            <w:pPr>
              <w:spacing w:after="0" w:line="240" w:lineRule="auto"/>
              <w:jc w:val="center"/>
              <w:rPr>
                <w:rFonts w:ascii="Times New Roman" w:eastAsia="Times New Roman" w:hAnsi="Times New Roman" w:cs="Times New Roman"/>
                <w:b/>
                <w:sz w:val="24"/>
                <w:szCs w:val="24"/>
                <w:lang w:val="sr-Latn-CS"/>
              </w:rPr>
            </w:pPr>
          </w:p>
          <w:p w:rsidR="007D3032" w:rsidRPr="00835721" w:rsidRDefault="007D3032"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lastRenderedPageBreak/>
              <w:t>PVJ "BISTRICA"</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2979"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lastRenderedPageBreak/>
              <w:t>Vaspitna grupa</w:t>
            </w:r>
          </w:p>
        </w:tc>
        <w:tc>
          <w:tcPr>
            <w:tcW w:w="2358"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2979" w:type="dxa"/>
            <w:tcBorders>
              <w:bottom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w:t>
            </w:r>
          </w:p>
        </w:tc>
        <w:tc>
          <w:tcPr>
            <w:tcW w:w="235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Ivana Joksimović</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358"/>
        <w:gridCol w:w="5153"/>
      </w:tblGrid>
      <w:tr w:rsidR="00FB1E29" w:rsidRPr="00835721" w:rsidTr="000A1424">
        <w:tc>
          <w:tcPr>
            <w:tcW w:w="10490" w:type="dxa"/>
            <w:gridSpan w:val="3"/>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TROSATNI PROGRAM – LOZNA</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2979"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58"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297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w:t>
            </w:r>
          </w:p>
        </w:tc>
        <w:tc>
          <w:tcPr>
            <w:tcW w:w="235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Maja Drašković</w:t>
            </w:r>
          </w:p>
        </w:tc>
      </w:tr>
      <w:tr w:rsidR="00FB1E29" w:rsidRPr="00835721" w:rsidTr="000A1424">
        <w:tc>
          <w:tcPr>
            <w:tcW w:w="10490" w:type="dxa"/>
            <w:gridSpan w:val="3"/>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INTERAKTIVNA SLUŽBA – RAVNA RIJEKA</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r>
      <w:tr w:rsidR="00FB1E29" w:rsidRPr="00835721" w:rsidTr="000A1424">
        <w:tc>
          <w:tcPr>
            <w:tcW w:w="2979"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2358"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Broj upisane djece</w:t>
            </w:r>
          </w:p>
        </w:tc>
        <w:tc>
          <w:tcPr>
            <w:tcW w:w="515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Vaspitačice</w:t>
            </w:r>
          </w:p>
        </w:tc>
      </w:tr>
      <w:tr w:rsidR="00FB1E29" w:rsidRPr="00835721" w:rsidTr="000A1424">
        <w:tc>
          <w:tcPr>
            <w:tcW w:w="297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Mješovita</w:t>
            </w:r>
          </w:p>
        </w:tc>
        <w:tc>
          <w:tcPr>
            <w:tcW w:w="235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w:t>
            </w:r>
          </w:p>
        </w:tc>
        <w:tc>
          <w:tcPr>
            <w:tcW w:w="515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Maja Drašković</w:t>
            </w:r>
          </w:p>
        </w:tc>
      </w:tr>
    </w:tbl>
    <w:p w:rsidR="00FB1E29" w:rsidRPr="00835721" w:rsidRDefault="00FB1E29" w:rsidP="00FB1E29">
      <w:pPr>
        <w:spacing w:after="0" w:line="240" w:lineRule="auto"/>
        <w:rPr>
          <w:rFonts w:ascii="Times New Roman" w:eastAsia="Times New Roman" w:hAnsi="Times New Roman" w:cs="Times New Roman"/>
          <w:b/>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Koordinator poludnevnih vaspitnih grupa</w:t>
      </w:r>
      <w:r w:rsidRPr="00835721">
        <w:rPr>
          <w:rFonts w:ascii="Times New Roman" w:eastAsia="Times New Roman" w:hAnsi="Times New Roman" w:cs="Times New Roman"/>
          <w:sz w:val="24"/>
          <w:szCs w:val="24"/>
          <w:lang w:val="sr-Latn-CS"/>
        </w:rPr>
        <w:t>: Muradija Martinović</w:t>
      </w:r>
    </w:p>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D27DE4" w:rsidRDefault="00FB1E29" w:rsidP="00D27DE4">
      <w:pPr>
        <w:pStyle w:val="Heading2"/>
      </w:pPr>
      <w:bookmarkStart w:id="74" w:name="_Toc85180787"/>
      <w:bookmarkStart w:id="75" w:name="_Toc115378795"/>
      <w:bookmarkStart w:id="76" w:name="_Toc178924062"/>
      <w:bookmarkStart w:id="77" w:name="_Toc178926090"/>
      <w:r w:rsidRPr="00D27DE4">
        <w:t>Tabela 7:  Djeca sa posebnim obrazovnim potrebama koja su integrisana u redovne vaspitne grup</w:t>
      </w:r>
      <w:bookmarkEnd w:id="74"/>
      <w:bookmarkEnd w:id="75"/>
      <w:r w:rsidRPr="00D27DE4">
        <w:t>e za 2024/25. godinu</w:t>
      </w:r>
      <w:bookmarkEnd w:id="76"/>
      <w:bookmarkEnd w:id="77"/>
    </w:p>
    <w:p w:rsidR="00FB1E29" w:rsidRPr="00835721" w:rsidRDefault="00FB1E29" w:rsidP="00FB1E29">
      <w:pPr>
        <w:pStyle w:val="Heading2"/>
      </w:pPr>
    </w:p>
    <w:p w:rsidR="00FB1E29" w:rsidRPr="00835721" w:rsidRDefault="00FB1E29" w:rsidP="00FB1E29">
      <w:pPr>
        <w:spacing w:after="0" w:line="240" w:lineRule="auto"/>
        <w:rPr>
          <w:rFonts w:ascii="Times New Roman" w:eastAsia="Times New Roman" w:hAnsi="Times New Roman" w:cs="Times New Roman"/>
          <w:color w:val="FF0000"/>
          <w:sz w:val="24"/>
          <w:szCs w:val="24"/>
          <w:lang w:val="sr-Latn-CS" w:eastAsia="x-none"/>
        </w:rPr>
      </w:pP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73"/>
        <w:gridCol w:w="1999"/>
        <w:gridCol w:w="2708"/>
        <w:gridCol w:w="1705"/>
      </w:tblGrid>
      <w:tr w:rsidR="00FB1E29" w:rsidRPr="00835721" w:rsidTr="000A1424">
        <w:tc>
          <w:tcPr>
            <w:tcW w:w="1737" w:type="dxa"/>
          </w:tcPr>
          <w:p w:rsidR="00FB1E29" w:rsidRPr="00835721" w:rsidRDefault="00FB1E29" w:rsidP="000A1424">
            <w:pPr>
              <w:spacing w:after="0" w:line="240" w:lineRule="auto"/>
              <w:rPr>
                <w:rFonts w:ascii="Times New Roman" w:eastAsia="Times New Roman" w:hAnsi="Times New Roman" w:cs="Times New Roman"/>
                <w:b/>
                <w:sz w:val="20"/>
                <w:szCs w:val="20"/>
                <w:lang w:val="sr-Latn-CS"/>
              </w:rPr>
            </w:pPr>
            <w:r w:rsidRPr="00835721">
              <w:rPr>
                <w:rFonts w:ascii="Times New Roman" w:eastAsia="Times New Roman" w:hAnsi="Times New Roman" w:cs="Times New Roman"/>
                <w:b/>
                <w:sz w:val="20"/>
                <w:szCs w:val="20"/>
                <w:lang w:val="sr-Latn-CS"/>
              </w:rPr>
              <w:t>Vaspitna jedinica</w:t>
            </w:r>
          </w:p>
        </w:tc>
        <w:tc>
          <w:tcPr>
            <w:tcW w:w="1773" w:type="dxa"/>
          </w:tcPr>
          <w:p w:rsidR="00FB1E29" w:rsidRPr="00835721" w:rsidRDefault="00FB1E29" w:rsidP="000A1424">
            <w:pPr>
              <w:spacing w:after="0" w:line="240" w:lineRule="auto"/>
              <w:rPr>
                <w:rFonts w:ascii="Times New Roman" w:eastAsia="Times New Roman" w:hAnsi="Times New Roman" w:cs="Times New Roman"/>
                <w:b/>
                <w:sz w:val="20"/>
                <w:szCs w:val="20"/>
                <w:lang w:val="sr-Latn-CS"/>
              </w:rPr>
            </w:pPr>
            <w:r w:rsidRPr="00835721">
              <w:rPr>
                <w:rFonts w:ascii="Times New Roman" w:eastAsia="Times New Roman" w:hAnsi="Times New Roman" w:cs="Times New Roman"/>
                <w:b/>
                <w:sz w:val="20"/>
                <w:szCs w:val="20"/>
                <w:lang w:val="sr-Latn-CS"/>
              </w:rPr>
              <w:t>Vaspitna grupa</w:t>
            </w:r>
          </w:p>
        </w:tc>
        <w:tc>
          <w:tcPr>
            <w:tcW w:w="1999" w:type="dxa"/>
          </w:tcPr>
          <w:p w:rsidR="00FB1E29" w:rsidRPr="00835721" w:rsidRDefault="00FB1E29" w:rsidP="000A1424">
            <w:pPr>
              <w:spacing w:after="0" w:line="240" w:lineRule="auto"/>
              <w:rPr>
                <w:rFonts w:ascii="Times New Roman" w:eastAsia="Times New Roman" w:hAnsi="Times New Roman" w:cs="Times New Roman"/>
                <w:b/>
                <w:sz w:val="20"/>
                <w:szCs w:val="20"/>
                <w:lang w:val="sr-Latn-CS"/>
              </w:rPr>
            </w:pPr>
            <w:r w:rsidRPr="00835721">
              <w:rPr>
                <w:rFonts w:ascii="Times New Roman" w:eastAsia="Times New Roman" w:hAnsi="Times New Roman" w:cs="Times New Roman"/>
                <w:b/>
                <w:sz w:val="20"/>
                <w:szCs w:val="20"/>
                <w:lang w:val="sr-Latn-CS"/>
              </w:rPr>
              <w:t>Ime djeteta</w:t>
            </w:r>
          </w:p>
        </w:tc>
        <w:tc>
          <w:tcPr>
            <w:tcW w:w="2708" w:type="dxa"/>
          </w:tcPr>
          <w:p w:rsidR="00FB1E29" w:rsidRPr="00835721" w:rsidRDefault="00FB1E29" w:rsidP="000A1424">
            <w:pPr>
              <w:spacing w:after="0" w:line="240" w:lineRule="auto"/>
              <w:rPr>
                <w:rFonts w:ascii="Times New Roman" w:eastAsia="Times New Roman" w:hAnsi="Times New Roman" w:cs="Times New Roman"/>
                <w:b/>
                <w:sz w:val="20"/>
                <w:szCs w:val="20"/>
                <w:lang w:val="sr-Latn-CS"/>
              </w:rPr>
            </w:pPr>
            <w:r w:rsidRPr="00835721">
              <w:rPr>
                <w:rFonts w:ascii="Times New Roman" w:eastAsia="Times New Roman" w:hAnsi="Times New Roman" w:cs="Times New Roman"/>
                <w:b/>
                <w:sz w:val="20"/>
                <w:szCs w:val="20"/>
                <w:lang w:val="sr-Latn-CS"/>
              </w:rPr>
              <w:t>Vrsta smetnje</w:t>
            </w:r>
          </w:p>
        </w:tc>
        <w:tc>
          <w:tcPr>
            <w:tcW w:w="1705" w:type="dxa"/>
          </w:tcPr>
          <w:p w:rsidR="00FB1E29" w:rsidRPr="00835721" w:rsidRDefault="00FB1E29" w:rsidP="000A1424">
            <w:pPr>
              <w:spacing w:after="0" w:line="240" w:lineRule="auto"/>
              <w:rPr>
                <w:rFonts w:ascii="Times New Roman" w:eastAsia="Times New Roman" w:hAnsi="Times New Roman" w:cs="Times New Roman"/>
                <w:b/>
                <w:sz w:val="20"/>
                <w:szCs w:val="20"/>
                <w:lang w:val="sr-Latn-CS"/>
              </w:rPr>
            </w:pPr>
            <w:r w:rsidRPr="00835721">
              <w:rPr>
                <w:rFonts w:ascii="Times New Roman" w:eastAsia="Times New Roman" w:hAnsi="Times New Roman" w:cs="Times New Roman"/>
                <w:b/>
                <w:sz w:val="20"/>
                <w:szCs w:val="20"/>
                <w:lang w:val="sr-Latn-CS"/>
              </w:rPr>
              <w:t>Asistenti</w:t>
            </w:r>
          </w:p>
        </w:tc>
      </w:tr>
      <w:tr w:rsidR="00FB1E29" w:rsidRPr="00835721" w:rsidTr="000A1424">
        <w:trPr>
          <w:trHeight w:val="1739"/>
        </w:trPr>
        <w:tc>
          <w:tcPr>
            <w:tcW w:w="1737" w:type="dxa"/>
          </w:tcPr>
          <w:p w:rsidR="00FB1E29" w:rsidRPr="00835721" w:rsidRDefault="00FB1E29" w:rsidP="000A1424">
            <w:pPr>
              <w:spacing w:after="0" w:line="240" w:lineRule="auto"/>
              <w:rPr>
                <w:rFonts w:ascii="Times New Roman" w:eastAsia="Times New Roman" w:hAnsi="Times New Roman" w:cs="Times New Roman"/>
                <w:b/>
                <w:bCs/>
                <w:sz w:val="20"/>
                <w:szCs w:val="20"/>
                <w:u w:val="single"/>
                <w:lang w:val="sr-Latn-CS"/>
              </w:rPr>
            </w:pPr>
            <w:r w:rsidRPr="00835721">
              <w:rPr>
                <w:rFonts w:ascii="Times New Roman" w:eastAsia="Times New Roman" w:hAnsi="Times New Roman" w:cs="Times New Roman"/>
                <w:b/>
                <w:bCs/>
                <w:sz w:val="20"/>
                <w:szCs w:val="20"/>
                <w:u w:val="single"/>
                <w:lang w:val="sr-Latn-CS"/>
              </w:rPr>
              <w:t>„Pčelica“</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tc>
        <w:tc>
          <w:tcPr>
            <w:tcW w:w="1773" w:type="dxa"/>
          </w:tcPr>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Srednja 1</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(Lejla M. i Mirjana G.)</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Starija 3</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(Ana N. i Adisa M.)</w:t>
            </w:r>
          </w:p>
        </w:tc>
        <w:tc>
          <w:tcPr>
            <w:tcW w:w="1999" w:type="dxa"/>
          </w:tcPr>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1.Una Medunjanin</w:t>
            </w: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2.Nađa Bulatović</w:t>
            </w:r>
          </w:p>
        </w:tc>
        <w:tc>
          <w:tcPr>
            <w:tcW w:w="2708" w:type="dxa"/>
          </w:tcPr>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Dijete sa teškim hroničnim oboljenjem usled urođene anomalije centralnog nervnog sistema</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Dijete sa teškim hroničnim oboljenjima</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tc>
        <w:tc>
          <w:tcPr>
            <w:tcW w:w="1705" w:type="dxa"/>
          </w:tcPr>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Ljubica Nedović</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Nema ass.</w:t>
            </w:r>
          </w:p>
        </w:tc>
      </w:tr>
      <w:tr w:rsidR="00FB1E29" w:rsidRPr="00835721" w:rsidTr="000A1424">
        <w:tc>
          <w:tcPr>
            <w:tcW w:w="1737" w:type="dxa"/>
          </w:tcPr>
          <w:p w:rsidR="00FB1E29" w:rsidRPr="00835721" w:rsidRDefault="00FB1E29" w:rsidP="000A1424">
            <w:pPr>
              <w:spacing w:after="0" w:line="240" w:lineRule="auto"/>
              <w:rPr>
                <w:rFonts w:ascii="Times New Roman" w:eastAsia="Times New Roman" w:hAnsi="Times New Roman" w:cs="Times New Roman"/>
                <w:b/>
                <w:bCs/>
                <w:sz w:val="20"/>
                <w:szCs w:val="20"/>
                <w:u w:val="single"/>
                <w:lang w:val="sr-Latn-CS"/>
              </w:rPr>
            </w:pPr>
            <w:r w:rsidRPr="00835721">
              <w:rPr>
                <w:rFonts w:ascii="Times New Roman" w:eastAsia="Times New Roman" w:hAnsi="Times New Roman" w:cs="Times New Roman"/>
                <w:b/>
                <w:bCs/>
                <w:sz w:val="20"/>
                <w:szCs w:val="20"/>
                <w:u w:val="single"/>
                <w:lang w:val="sr-Latn-CS"/>
              </w:rPr>
              <w:t>„Crvenkapa“</w:t>
            </w:r>
          </w:p>
        </w:tc>
        <w:tc>
          <w:tcPr>
            <w:tcW w:w="1773" w:type="dxa"/>
          </w:tcPr>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Starija   grupa I</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(Marina K. i Tatjana P.)</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Starija grupa II</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(Emina M. i Amela G.)</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Starija grupa III</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(Mila R. i Elida Dž.)</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Srednja 1</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(Gordana K. i Marija O.)</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tc>
        <w:tc>
          <w:tcPr>
            <w:tcW w:w="1999" w:type="dxa"/>
          </w:tcPr>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3.Dario Marković</w:t>
            </w: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4.Dženis Bašić</w:t>
            </w: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5.Dalija Đurđević</w:t>
            </w: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6.Ajlan Bahović</w:t>
            </w:r>
          </w:p>
        </w:tc>
        <w:tc>
          <w:tcPr>
            <w:tcW w:w="2708" w:type="dxa"/>
          </w:tcPr>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Dijete sa težim – teškim govorno jezičkim teškoćama, težim tjelesnim smetnjama</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Dijete sa elementima iz spektra autizma, težim do teškim govorno – jezičkim teškoćama</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Dijete sa elementima iz spektra autizma</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 xml:space="preserve">Dijete sa senzornim smetnjama (Teško obostrano oštećenje sluha),težim do teškim govorno jezičkim smetnjama i kašnjenje u </w:t>
            </w:r>
            <w:r w:rsidRPr="00835721">
              <w:rPr>
                <w:rFonts w:ascii="Times New Roman" w:eastAsia="Times New Roman" w:hAnsi="Times New Roman" w:cs="Times New Roman"/>
                <w:sz w:val="20"/>
                <w:szCs w:val="20"/>
                <w:lang w:val="sr-Latn-CS"/>
              </w:rPr>
              <w:lastRenderedPageBreak/>
              <w:t>psihomotornom razvoju usled primarne smetnje</w:t>
            </w:r>
          </w:p>
        </w:tc>
        <w:tc>
          <w:tcPr>
            <w:tcW w:w="1705" w:type="dxa"/>
          </w:tcPr>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lastRenderedPageBreak/>
              <w:t>Tina Nedović</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Vukica Čelebić</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Zorica Novaković</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Erna Kujović</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tc>
      </w:tr>
      <w:tr w:rsidR="00FB1E29" w:rsidRPr="00835721" w:rsidTr="000A1424">
        <w:tc>
          <w:tcPr>
            <w:tcW w:w="1737" w:type="dxa"/>
          </w:tcPr>
          <w:p w:rsidR="00FB1E29" w:rsidRPr="00835721" w:rsidRDefault="00FB1E29" w:rsidP="000A1424">
            <w:pPr>
              <w:spacing w:after="0" w:line="240" w:lineRule="auto"/>
              <w:rPr>
                <w:rFonts w:ascii="Times New Roman" w:eastAsia="Times New Roman" w:hAnsi="Times New Roman" w:cs="Times New Roman"/>
                <w:b/>
                <w:bCs/>
                <w:sz w:val="20"/>
                <w:szCs w:val="20"/>
                <w:u w:val="single"/>
                <w:lang w:val="sr-Latn-CS"/>
              </w:rPr>
            </w:pPr>
            <w:r w:rsidRPr="00835721">
              <w:rPr>
                <w:rFonts w:ascii="Times New Roman" w:eastAsia="Times New Roman" w:hAnsi="Times New Roman" w:cs="Times New Roman"/>
                <w:b/>
                <w:bCs/>
                <w:sz w:val="20"/>
                <w:szCs w:val="20"/>
                <w:u w:val="single"/>
                <w:lang w:val="sr-Latn-CS"/>
              </w:rPr>
              <w:lastRenderedPageBreak/>
              <w:t>„Leptirić“</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jc w:val="center"/>
              <w:rPr>
                <w:rFonts w:ascii="Times New Roman" w:eastAsia="Times New Roman" w:hAnsi="Times New Roman" w:cs="Times New Roman"/>
                <w:sz w:val="20"/>
                <w:szCs w:val="20"/>
                <w:lang w:val="sr-Latn-CS"/>
              </w:rPr>
            </w:pPr>
          </w:p>
        </w:tc>
        <w:tc>
          <w:tcPr>
            <w:tcW w:w="1773" w:type="dxa"/>
          </w:tcPr>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b/>
                <w:bCs/>
                <w:i/>
                <w:iCs/>
                <w:sz w:val="20"/>
                <w:szCs w:val="20"/>
                <w:lang w:val="sr-Latn-CS"/>
              </w:rPr>
              <w:t>Srednja</w:t>
            </w:r>
            <w:r w:rsidRPr="00835721">
              <w:rPr>
                <w:rFonts w:ascii="Times New Roman" w:eastAsia="Times New Roman" w:hAnsi="Times New Roman" w:cs="Times New Roman"/>
                <w:sz w:val="20"/>
                <w:szCs w:val="20"/>
                <w:lang w:val="sr-Latn-CS"/>
              </w:rPr>
              <w:t xml:space="preserve"> 1</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(Alma Z. I Angelina D.)</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Srednja 2</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(Zorka B. i Andrijana S.)</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tc>
        <w:tc>
          <w:tcPr>
            <w:tcW w:w="1999" w:type="dxa"/>
          </w:tcPr>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7.Miloš Nedović</w:t>
            </w: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p>
          <w:p w:rsidR="00FB1E29" w:rsidRPr="00835721" w:rsidRDefault="00FB1E29" w:rsidP="000A1424">
            <w:pPr>
              <w:spacing w:after="0" w:line="240" w:lineRule="auto"/>
              <w:rPr>
                <w:rFonts w:ascii="Times New Roman" w:eastAsia="Times New Roman" w:hAnsi="Times New Roman" w:cs="Times New Roman"/>
                <w:b/>
                <w:bCs/>
                <w:i/>
                <w:iCs/>
                <w:sz w:val="20"/>
                <w:szCs w:val="20"/>
                <w:lang w:val="sr-Latn-CS"/>
              </w:rPr>
            </w:pPr>
            <w:r w:rsidRPr="00835721">
              <w:rPr>
                <w:rFonts w:ascii="Times New Roman" w:eastAsia="Times New Roman" w:hAnsi="Times New Roman" w:cs="Times New Roman"/>
                <w:b/>
                <w:bCs/>
                <w:i/>
                <w:iCs/>
                <w:sz w:val="20"/>
                <w:szCs w:val="20"/>
                <w:lang w:val="sr-Latn-CS"/>
              </w:rPr>
              <w:t>8.Vukašin Veličković</w:t>
            </w:r>
          </w:p>
        </w:tc>
        <w:tc>
          <w:tcPr>
            <w:tcW w:w="2708" w:type="dxa"/>
          </w:tcPr>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Dijete sa smetnjama iz spektra autizma</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Dijete sa elementima iz spektra autizma, težim do teškim govorno jezičkim smetnjama.</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tc>
        <w:tc>
          <w:tcPr>
            <w:tcW w:w="1705" w:type="dxa"/>
          </w:tcPr>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Violeta Lalević</w:t>
            </w: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p>
          <w:p w:rsidR="00FB1E29" w:rsidRPr="00835721" w:rsidRDefault="00FB1E29" w:rsidP="000A1424">
            <w:pPr>
              <w:spacing w:after="0" w:line="240" w:lineRule="auto"/>
              <w:rPr>
                <w:rFonts w:ascii="Times New Roman" w:eastAsia="Times New Roman" w:hAnsi="Times New Roman" w:cs="Times New Roman"/>
                <w:sz w:val="20"/>
                <w:szCs w:val="20"/>
                <w:lang w:val="sr-Latn-CS"/>
              </w:rPr>
            </w:pPr>
            <w:r w:rsidRPr="00835721">
              <w:rPr>
                <w:rFonts w:ascii="Times New Roman" w:eastAsia="Times New Roman" w:hAnsi="Times New Roman" w:cs="Times New Roman"/>
                <w:sz w:val="20"/>
                <w:szCs w:val="20"/>
                <w:lang w:val="sr-Latn-CS"/>
              </w:rPr>
              <w:t>Ajsela Hadžibegović - Mahmutović</w:t>
            </w:r>
          </w:p>
        </w:tc>
      </w:tr>
    </w:tbl>
    <w:p w:rsidR="00FB1E29" w:rsidRPr="00835721" w:rsidRDefault="00FB1E29" w:rsidP="00FB1E29">
      <w:pPr>
        <w:spacing w:after="0" w:line="240" w:lineRule="auto"/>
        <w:rPr>
          <w:rFonts w:ascii="Times New Roman" w:eastAsia="Times New Roman" w:hAnsi="Times New Roman" w:cs="Times New Roman"/>
          <w:color w:val="FF0000"/>
          <w:sz w:val="24"/>
          <w:szCs w:val="24"/>
          <w:lang w:val="sr-Latn-CS" w:eastAsia="x-none"/>
        </w:rPr>
      </w:pPr>
    </w:p>
    <w:p w:rsidR="00FB1E29" w:rsidRPr="00835721" w:rsidRDefault="00FB1E29" w:rsidP="00FB1E29">
      <w:pPr>
        <w:spacing w:after="0" w:line="240" w:lineRule="auto"/>
        <w:ind w:firstLine="720"/>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Broj upisane  djece sa posebnim obrazovnim potrebama je </w:t>
      </w:r>
      <w:bookmarkStart w:id="78" w:name="_Toc527101800"/>
      <w:bookmarkStart w:id="79" w:name="_Toc527191340"/>
      <w:r w:rsidRPr="00835721">
        <w:rPr>
          <w:rFonts w:ascii="Times New Roman" w:eastAsia="Times New Roman" w:hAnsi="Times New Roman" w:cs="Times New Roman"/>
          <w:sz w:val="24"/>
          <w:szCs w:val="24"/>
          <w:lang w:val="sr-Latn-CS"/>
        </w:rPr>
        <w:t>8.</w:t>
      </w:r>
      <w:bookmarkEnd w:id="78"/>
      <w:bookmarkEnd w:id="79"/>
    </w:p>
    <w:p w:rsidR="00FB1E29" w:rsidRPr="00835721" w:rsidRDefault="00FB1E29" w:rsidP="00FB1E29">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            Redovan vaspitno - obrazovni rad će se izvoditi po Programu za područja aktivnosti u predškolskom vaspitanju i obrazovanju (od 3 do 6 godina) kao i Program njege i vaspitno – obrazovnog rada sa djecom uzrasta do 3 godine. Opšti cilj je da doprinosimo cjelokupnom pravilnom razvoju djeteta, pružajući mu uslove i podsticaje da razvija sve svoje mogućnosti.</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 radu sa djecom biće zastupljene životno-praktične, specifične i kompleksne aktivnosti.</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Radimo na očuvanju zdravlja djeteta, na socijalizaciji i podsticanju pravilnog fizičkog razvoja, formiranju pozitivne slike o sebi, sticanju emocionalne stabilnosti, osamostaljivanju djeteta, razvoju kreativnosti, podsticanju individualnih sposobnosti i sticanju novih znanja.</w:t>
      </w:r>
    </w:p>
    <w:p w:rsidR="00FB1E29" w:rsidRPr="00835721" w:rsidRDefault="00FB1E29" w:rsidP="00FB1E29">
      <w:pPr>
        <w:spacing w:after="0" w:line="240" w:lineRule="auto"/>
        <w:jc w:val="both"/>
        <w:rPr>
          <w:rFonts w:ascii="Times New Roman" w:eastAsia="Times New Roman" w:hAnsi="Times New Roman" w:cs="Times New Roman"/>
          <w:color w:val="FF0000"/>
          <w:sz w:val="24"/>
          <w:szCs w:val="24"/>
          <w:lang w:val="en-US"/>
        </w:rPr>
      </w:pPr>
    </w:p>
    <w:p w:rsidR="00FB1E29" w:rsidRPr="00835721" w:rsidRDefault="00FB1E29" w:rsidP="00FB1E29">
      <w:p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U na</w:t>
      </w:r>
      <w:r w:rsidRPr="00835721">
        <w:rPr>
          <w:rFonts w:ascii="Times New Roman" w:eastAsia="Times New Roman" w:hAnsi="Times New Roman" w:cs="Times New Roman"/>
          <w:color w:val="000000"/>
          <w:sz w:val="24"/>
          <w:szCs w:val="24"/>
          <w:lang w:val="sr-Latn-RS"/>
        </w:rPr>
        <w:t>š</w:t>
      </w:r>
      <w:r w:rsidRPr="00835721">
        <w:rPr>
          <w:rFonts w:ascii="Times New Roman" w:eastAsia="Times New Roman" w:hAnsi="Times New Roman" w:cs="Times New Roman"/>
          <w:color w:val="000000"/>
          <w:sz w:val="24"/>
          <w:szCs w:val="24"/>
          <w:lang w:val="en-US"/>
        </w:rPr>
        <w:t>oj ustanovi realizuju se sledeći programi:</w:t>
      </w:r>
    </w:p>
    <w:p w:rsidR="00FB1E29" w:rsidRPr="00835721" w:rsidRDefault="00FB1E29" w:rsidP="00FB1E29">
      <w:pPr>
        <w:spacing w:after="0" w:line="240" w:lineRule="auto"/>
        <w:jc w:val="both"/>
        <w:rPr>
          <w:rFonts w:ascii="Times New Roman" w:eastAsia="Times New Roman" w:hAnsi="Times New Roman" w:cs="Times New Roman"/>
          <w:color w:val="000000"/>
          <w:sz w:val="24"/>
          <w:szCs w:val="24"/>
          <w:lang w:val="en-US"/>
        </w:rPr>
      </w:pP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 xml:space="preserve">VJ „Pčelica“- Primarni cjelodnevni program u trajanju od 6-9h, </w:t>
      </w:r>
    </w:p>
    <w:p w:rsidR="00FB1E29" w:rsidRPr="00835721" w:rsidRDefault="00FB1E29" w:rsidP="00FB1E29">
      <w:pPr>
        <w:spacing w:after="0" w:line="240" w:lineRule="auto"/>
        <w:ind w:left="990"/>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VJ „Crvenkapa“- Primarni cjelodnevni program u trajanju od 6-9h,</w:t>
      </w:r>
    </w:p>
    <w:p w:rsidR="00FB1E29" w:rsidRPr="00835721" w:rsidRDefault="00FB1E29" w:rsidP="00FB1E29">
      <w:p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ab/>
        <w:t>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VJ „Leptirić“-</w:t>
      </w:r>
      <w:r w:rsidRPr="00835721">
        <w:rPr>
          <w:rFonts w:ascii="Times New Roman" w:eastAsia="Times New Roman" w:hAnsi="Times New Roman" w:cs="Times New Roman"/>
          <w:color w:val="000000"/>
          <w:sz w:val="24"/>
          <w:szCs w:val="24"/>
          <w:lang w:val="en-US"/>
        </w:rPr>
        <w:tab/>
        <w:t>Primarni cjelodnevni program u trajanju od 6-9h,</w:t>
      </w:r>
    </w:p>
    <w:p w:rsidR="00FB1E29" w:rsidRPr="00835721" w:rsidRDefault="00FB1E29" w:rsidP="00FB1E29">
      <w:p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ab/>
        <w:t>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VJ „Pčelica Maja“- Primarni cjelodnevni program u trajanju od 6-9h,</w:t>
      </w:r>
    </w:p>
    <w:p w:rsidR="00FB1E29" w:rsidRPr="00835721" w:rsidRDefault="00FB1E29" w:rsidP="00FB1E29">
      <w:p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ab/>
        <w:t>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VJ „Sunce“ - Primarni cjelodnevni program u trajanju od 6-9h;</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PVJ „Naša Radost“  Rasovo- Primarni poludnevni program u trajanju od 4-6 h;</w:t>
      </w:r>
    </w:p>
    <w:p w:rsidR="00FB1E29" w:rsidRPr="00835721" w:rsidRDefault="00FB1E29" w:rsidP="00FB1E29">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            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PVJ „Bubamara“ Nedakusi - Primarni poludnevni program u trajanju od 4-6 h;</w:t>
      </w:r>
    </w:p>
    <w:p w:rsidR="00FB1E29" w:rsidRPr="00835721" w:rsidRDefault="00FB1E29" w:rsidP="00FB1E29">
      <w:p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 xml:space="preserve">            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PVJ „Ciciban“ Tomaševo - Primarni poludnevni program u trajanju od 4-6 h;</w:t>
      </w:r>
    </w:p>
    <w:p w:rsidR="00FB1E29" w:rsidRPr="00835721" w:rsidRDefault="00FB1E29" w:rsidP="00FB1E29">
      <w:pPr>
        <w:spacing w:after="0" w:line="240" w:lineRule="auto"/>
        <w:ind w:left="990"/>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PVJ „Sunčica“ Zaton -</w:t>
      </w:r>
      <w:r w:rsidRPr="00835721">
        <w:rPr>
          <w:rFonts w:ascii="Times New Roman" w:eastAsia="Times New Roman" w:hAnsi="Times New Roman" w:cs="Times New Roman"/>
          <w:color w:val="000000"/>
          <w:sz w:val="24"/>
          <w:szCs w:val="24"/>
          <w:lang w:val="en-US"/>
        </w:rPr>
        <w:tab/>
        <w:t>Primarni poludnevni program u trajanju od 4-6 h</w:t>
      </w:r>
    </w:p>
    <w:p w:rsidR="00FB1E29" w:rsidRPr="00835721" w:rsidRDefault="00FB1E29" w:rsidP="00FB1E29">
      <w:pPr>
        <w:spacing w:after="0" w:line="240" w:lineRule="auto"/>
        <w:ind w:left="990"/>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PVJ „Kolibri“ Njegnjevo – Primarni poludnevni program u trajanju od 4-6 h</w:t>
      </w:r>
    </w:p>
    <w:p w:rsidR="00FB1E29" w:rsidRPr="00835721" w:rsidRDefault="00FB1E29" w:rsidP="00FB1E29">
      <w:p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ab/>
        <w:t>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 xml:space="preserve">PVJ „Palčica“ Sutivan </w:t>
      </w:r>
      <w:r w:rsidRPr="00835721">
        <w:rPr>
          <w:rFonts w:ascii="Times New Roman" w:eastAsia="Times New Roman" w:hAnsi="Times New Roman" w:cs="Times New Roman"/>
          <w:color w:val="000000"/>
          <w:sz w:val="24"/>
          <w:szCs w:val="24"/>
          <w:lang w:val="en-US"/>
        </w:rPr>
        <w:tab/>
        <w:t>- Primarni poludnevni program u trajanju od 4-6 h</w:t>
      </w:r>
    </w:p>
    <w:p w:rsidR="00FB1E29" w:rsidRPr="00835721" w:rsidRDefault="00FB1E29" w:rsidP="00FB1E29">
      <w:pPr>
        <w:spacing w:after="0" w:line="240" w:lineRule="auto"/>
        <w:ind w:left="990"/>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lastRenderedPageBreak/>
        <w:t>PVJ „Pavino Polje“   Pavino Polje - Primarni poludnevni program u trajanju od 4-6;</w:t>
      </w:r>
    </w:p>
    <w:p w:rsidR="00FB1E29" w:rsidRPr="00835721" w:rsidRDefault="00FB1E29" w:rsidP="00FB1E29">
      <w:pPr>
        <w:spacing w:after="0" w:line="240" w:lineRule="auto"/>
        <w:ind w:left="990"/>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Engleski jezik za djecu uzrasta od tri godine do polaska u školu;</w:t>
      </w:r>
    </w:p>
    <w:p w:rsidR="00FB1E29" w:rsidRPr="00835721" w:rsidRDefault="00FB1E29" w:rsidP="00FB1E29">
      <w:pPr>
        <w:numPr>
          <w:ilvl w:val="0"/>
          <w:numId w:val="30"/>
        </w:num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PVJ „Maša“  Kanje - Primarni poludnevni program u trajanju od 4-6 h</w:t>
      </w:r>
    </w:p>
    <w:p w:rsidR="00FB1E29" w:rsidRPr="00835721" w:rsidRDefault="00FB1E29" w:rsidP="00FB1E29">
      <w:pPr>
        <w:spacing w:after="0" w:line="240" w:lineRule="auto"/>
        <w:ind w:left="990"/>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Engleski jezik za djecu uzrasta od tri godine do polaska u školu;</w:t>
      </w:r>
    </w:p>
    <w:p w:rsidR="00FB1E29" w:rsidRPr="00835721" w:rsidRDefault="00FB1E29" w:rsidP="00FB1E29">
      <w:pPr>
        <w:spacing w:after="0" w:line="240" w:lineRule="auto"/>
        <w:ind w:left="990"/>
        <w:jc w:val="both"/>
        <w:rPr>
          <w:rFonts w:ascii="Times New Roman" w:eastAsia="Times New Roman" w:hAnsi="Times New Roman" w:cs="Times New Roman"/>
          <w:color w:val="000000"/>
          <w:sz w:val="24"/>
          <w:szCs w:val="24"/>
          <w:lang w:val="en-US"/>
        </w:rPr>
      </w:pPr>
    </w:p>
    <w:p w:rsidR="00FB1E29" w:rsidRPr="00835721" w:rsidRDefault="00FB1E29" w:rsidP="00FB1E29">
      <w:pPr>
        <w:spacing w:after="0" w:line="240" w:lineRule="auto"/>
        <w:jc w:val="both"/>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 xml:space="preserve">     14. PVJ "Bistrica" - Primarni poludnevni program u trajanju od 4-6 h; Engleski jezik za djecu uzrasta od tri godine do polaska u školu;</w:t>
      </w:r>
    </w:p>
    <w:p w:rsidR="00FB1E29" w:rsidRPr="00835721" w:rsidRDefault="00FB1E29" w:rsidP="00FB1E29">
      <w:pPr>
        <w:spacing w:after="0" w:line="240" w:lineRule="auto"/>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 xml:space="preserve">     15. </w:t>
      </w:r>
      <w:r w:rsidRPr="00835721">
        <w:rPr>
          <w:rFonts w:ascii="Times New Roman" w:eastAsia="Times New Roman" w:hAnsi="Times New Roman" w:cs="Times New Roman"/>
          <w:sz w:val="24"/>
          <w:szCs w:val="24"/>
          <w:lang w:val="en-US"/>
        </w:rPr>
        <w:t>Lozna</w:t>
      </w:r>
      <w:r w:rsidRPr="00835721">
        <w:rPr>
          <w:rFonts w:ascii="Times New Roman" w:eastAsia="Times New Roman" w:hAnsi="Times New Roman" w:cs="Times New Roman"/>
          <w:color w:val="000000"/>
          <w:sz w:val="24"/>
          <w:szCs w:val="24"/>
          <w:lang w:val="en-US"/>
        </w:rPr>
        <w:t>- Trosatni primarni program; Engleski jezik za djecu uzrasta od tri godine do polaska u školu;</w:t>
      </w:r>
    </w:p>
    <w:p w:rsidR="00FB1E29" w:rsidRPr="00835721" w:rsidRDefault="00FB1E29" w:rsidP="00FB1E29">
      <w:pPr>
        <w:spacing w:after="0" w:line="240" w:lineRule="auto"/>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 xml:space="preserve">     16. Ravna Rijeka -</w:t>
      </w:r>
      <w:r w:rsidRPr="00835721">
        <w:rPr>
          <w:rFonts w:ascii="Times New Roman" w:eastAsia="Times New Roman" w:hAnsi="Times New Roman" w:cs="Times New Roman"/>
          <w:color w:val="000000"/>
          <w:sz w:val="24"/>
          <w:szCs w:val="24"/>
          <w:lang w:val="en-US"/>
        </w:rPr>
        <w:tab/>
        <w:t xml:space="preserve"> Interaktivna služba; Engleski jezik za djecu uzrasta od tri godine do polaska u školu;</w:t>
      </w:r>
    </w:p>
    <w:p w:rsidR="00FB1E29" w:rsidRPr="00835721" w:rsidRDefault="00FB1E29" w:rsidP="00FB1E29">
      <w:pPr>
        <w:spacing w:after="0" w:line="240" w:lineRule="auto"/>
        <w:jc w:val="both"/>
        <w:rPr>
          <w:rFonts w:ascii="Times New Roman" w:eastAsia="Times New Roman" w:hAnsi="Times New Roman" w:cs="Times New Roman"/>
          <w:color w:val="000000"/>
          <w:sz w:val="24"/>
          <w:szCs w:val="24"/>
          <w:lang w:val="en-US"/>
        </w:rPr>
      </w:pPr>
    </w:p>
    <w:p w:rsidR="00FB1E29" w:rsidRPr="00D27DE4" w:rsidRDefault="00FB1E29" w:rsidP="00D27DE4">
      <w:pPr>
        <w:pStyle w:val="Heading2"/>
      </w:pPr>
      <w:bookmarkStart w:id="80" w:name="_Toc178924063"/>
      <w:bookmarkStart w:id="81" w:name="_Toc178926091"/>
      <w:r w:rsidRPr="00D27DE4">
        <w:t>Tabela broj 8: Organizacija vaspitno – obrazovnog rada</w:t>
      </w:r>
      <w:bookmarkEnd w:id="80"/>
      <w:bookmarkEnd w:id="81"/>
    </w:p>
    <w:p w:rsidR="00FB1E29" w:rsidRPr="00835721" w:rsidRDefault="00FB1E29" w:rsidP="00FB1E29">
      <w:pPr>
        <w:keepNext/>
        <w:spacing w:after="0" w:line="240" w:lineRule="auto"/>
        <w:outlineLvl w:val="1"/>
        <w:rPr>
          <w:rFonts w:ascii="Times New Roman" w:eastAsia="Times New Roman" w:hAnsi="Times New Roman" w:cs="Times New Roman"/>
          <w:b/>
          <w:bCs/>
          <w:i/>
          <w:iCs/>
          <w:sz w:val="24"/>
          <w:szCs w:val="24"/>
          <w:lang w:val="sr-Latn-CS" w:eastAsia="x-none"/>
        </w:rPr>
      </w:pPr>
      <w:r w:rsidRPr="00835721">
        <w:rPr>
          <w:rFonts w:ascii="Times New Roman" w:eastAsia="Times New Roman" w:hAnsi="Times New Roman" w:cs="Times New Roman"/>
          <w:b/>
          <w:bCs/>
          <w:i/>
          <w:iCs/>
          <w:color w:val="FF0000"/>
          <w:sz w:val="24"/>
          <w:szCs w:val="24"/>
          <w:lang w:val="sr-Latn-CS" w:eastAsia="x-non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1788"/>
        <w:gridCol w:w="1843"/>
        <w:gridCol w:w="1985"/>
        <w:gridCol w:w="2551"/>
      </w:tblGrid>
      <w:tr w:rsidR="00FB1E29" w:rsidRPr="00835721" w:rsidTr="000A1424">
        <w:trPr>
          <w:trHeight w:val="691"/>
        </w:trPr>
        <w:tc>
          <w:tcPr>
            <w:tcW w:w="1722"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w:t>
            </w:r>
          </w:p>
        </w:tc>
        <w:tc>
          <w:tcPr>
            <w:tcW w:w="1788"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w:t>
            </w:r>
          </w:p>
        </w:tc>
        <w:tc>
          <w:tcPr>
            <w:tcW w:w="1843" w:type="dxa"/>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NOSIOCI</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VRIJEME REALIZACIJE</w:t>
            </w:r>
          </w:p>
        </w:tc>
        <w:tc>
          <w:tcPr>
            <w:tcW w:w="2551"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INDIKATORI</w:t>
            </w:r>
          </w:p>
        </w:tc>
      </w:tr>
      <w:tr w:rsidR="00FB1E29" w:rsidRPr="00835721" w:rsidTr="000A1424">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Sprovođenje vaspitno-obrazovnog rada</w:t>
            </w:r>
          </w:p>
        </w:tc>
        <w:tc>
          <w:tcPr>
            <w:tcW w:w="1788" w:type="dxa"/>
          </w:tcPr>
          <w:p w:rsidR="00FB1E29" w:rsidRPr="00835721" w:rsidRDefault="00FB1E29" w:rsidP="000A1424">
            <w:pPr>
              <w:numPr>
                <w:ilvl w:val="0"/>
                <w:numId w:val="5"/>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održavanje sjednica pedagoškog kolegijuma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-održavanje sjednica Aktiva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-održavanje sjednica Stručnog vijeća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 xml:space="preserve"> </w:t>
            </w:r>
            <w:r w:rsidRPr="00835721">
              <w:rPr>
                <w:rFonts w:ascii="Times New Roman" w:eastAsia="Times New Roman" w:hAnsi="Times New Roman" w:cs="Times New Roman"/>
                <w:sz w:val="24"/>
                <w:szCs w:val="24"/>
                <w:lang w:val="sr-Latn-CS"/>
              </w:rPr>
              <w:t xml:space="preserve">-održavanje sjednica </w:t>
            </w:r>
            <w:r w:rsidRPr="00835721">
              <w:rPr>
                <w:rFonts w:ascii="Times New Roman" w:eastAsia="Times New Roman" w:hAnsi="Times New Roman" w:cs="Times New Roman"/>
                <w:sz w:val="24"/>
                <w:szCs w:val="24"/>
                <w:lang w:val="sr-Latn-CS"/>
              </w:rPr>
              <w:lastRenderedPageBreak/>
              <w:t>vaspitnih jedinica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-Primjena „Pravilnika o vrstama zvanja, uslovima, načinu i postupku predlaganja i dodjeljivanja zvanja nastavnicima „  i „Zakona o nacionalnom okviru kvalifikacija“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w:t>
            </w:r>
            <w:r w:rsidRPr="00835721">
              <w:rPr>
                <w:rFonts w:ascii="Times New Roman" w:eastAsia="Times New Roman" w:hAnsi="Times New Roman" w:cs="Times New Roman"/>
                <w:sz w:val="24"/>
                <w:szCs w:val="24"/>
                <w:lang w:val="sr-Latn-CS"/>
              </w:rPr>
              <w:t>Nabavka stručne literature neophodne za kvalitetno obavljanje vaspitno-obrazovnog rada</w:t>
            </w:r>
          </w:p>
        </w:tc>
        <w:tc>
          <w:tcPr>
            <w:tcW w:w="1843"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b/>
                <w:color w:val="000000"/>
                <w:sz w:val="28"/>
                <w:szCs w:val="28"/>
                <w:lang w:val="sr-Latn-CS"/>
              </w:rPr>
              <w:lastRenderedPageBreak/>
              <w:t xml:space="preserve">- </w:t>
            </w: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-pomoćnik direktora </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pedagog</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koordinatori vaspitnih jedinica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med.sestra saradnik</w:t>
            </w:r>
          </w:p>
          <w:p w:rsidR="00FB1E29" w:rsidRPr="00835721" w:rsidRDefault="00FB1E29" w:rsidP="000A1424">
            <w:pPr>
              <w:spacing w:after="0" w:line="240" w:lineRule="auto"/>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b/>
                <w:color w:val="000000"/>
                <w:sz w:val="28"/>
                <w:szCs w:val="28"/>
                <w:lang w:val="sr-Latn-CS"/>
              </w:rPr>
              <w:t>-</w:t>
            </w:r>
            <w:r w:rsidRPr="00835721">
              <w:rPr>
                <w:rFonts w:ascii="Times New Roman" w:eastAsia="Times New Roman" w:hAnsi="Times New Roman" w:cs="Times New Roman"/>
                <w:color w:val="000000"/>
                <w:sz w:val="24"/>
                <w:szCs w:val="24"/>
                <w:lang w:val="sr-Latn-CS"/>
              </w:rPr>
              <w:t>stručna služba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 određenih aktiva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-medicinske sestre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-ditrektorica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-stručna služba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-pripravnice</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-medicinske sestre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-koordinator i vaspitačice </w:t>
            </w:r>
            <w:r w:rsidRPr="00835721">
              <w:rPr>
                <w:rFonts w:ascii="Times New Roman" w:eastAsia="Times New Roman" w:hAnsi="Times New Roman" w:cs="Times New Roman"/>
                <w:color w:val="000000"/>
                <w:sz w:val="24"/>
                <w:szCs w:val="24"/>
                <w:lang w:val="sr-Latn-CS"/>
              </w:rPr>
              <w:lastRenderedPageBreak/>
              <w:t>određene vaspitne jedinice</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 -pomoćnica direktorice i stručna služba(po potrebi)</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bookmarkStart w:id="82" w:name="_Toc527101802"/>
            <w:bookmarkStart w:id="83" w:name="_Toc527191342"/>
            <w:bookmarkStart w:id="84" w:name="_Toc85180791"/>
            <w:bookmarkStart w:id="85" w:name="_Toc115378799"/>
          </w:p>
          <w:p w:rsidR="00FB1E29" w:rsidRPr="00835721" w:rsidRDefault="00FB1E29" w:rsidP="000A1424">
            <w:pPr>
              <w:keepNext/>
              <w:spacing w:after="0" w:line="240" w:lineRule="auto"/>
              <w:jc w:val="center"/>
              <w:outlineLvl w:val="0"/>
              <w:rPr>
                <w:rFonts w:ascii="Times New Roman" w:eastAsia="Times New Roman" w:hAnsi="Times New Roman" w:cs="Times New Roman"/>
                <w:bCs/>
                <w:color w:val="000000"/>
                <w:sz w:val="24"/>
                <w:szCs w:val="24"/>
                <w:lang w:val="sr-Latn-CS"/>
              </w:rPr>
            </w:pPr>
            <w:bookmarkStart w:id="86" w:name="_Toc178859923"/>
            <w:bookmarkStart w:id="87" w:name="_Toc178924064"/>
            <w:bookmarkStart w:id="88" w:name="_Toc178926092"/>
            <w:r w:rsidRPr="00835721">
              <w:rPr>
                <w:rFonts w:ascii="Times New Roman" w:eastAsia="Times New Roman" w:hAnsi="Times New Roman" w:cs="Times New Roman"/>
                <w:bCs/>
                <w:color w:val="000000"/>
                <w:sz w:val="24"/>
                <w:szCs w:val="24"/>
                <w:lang w:val="sr-Latn-CS"/>
              </w:rPr>
              <w:t>-direktor</w:t>
            </w:r>
            <w:bookmarkEnd w:id="82"/>
            <w:bookmarkEnd w:id="83"/>
            <w:r w:rsidRPr="00835721">
              <w:rPr>
                <w:rFonts w:ascii="Times New Roman" w:eastAsia="Times New Roman" w:hAnsi="Times New Roman" w:cs="Times New Roman"/>
                <w:bCs/>
                <w:color w:val="000000"/>
                <w:sz w:val="24"/>
                <w:szCs w:val="24"/>
                <w:lang w:val="sr-Latn-CS"/>
              </w:rPr>
              <w:t>ica</w:t>
            </w:r>
            <w:bookmarkEnd w:id="84"/>
            <w:bookmarkEnd w:id="85"/>
            <w:bookmarkEnd w:id="86"/>
            <w:bookmarkEnd w:id="87"/>
            <w:bookmarkEnd w:id="88"/>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Uprava vrtića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-bibliotekarka</w:t>
            </w:r>
          </w:p>
        </w:tc>
        <w:tc>
          <w:tcPr>
            <w:tcW w:w="1985"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b/>
                <w:color w:val="000000"/>
                <w:sz w:val="28"/>
                <w:szCs w:val="28"/>
                <w:lang w:val="sr-Latn-CS"/>
              </w:rPr>
              <w:lastRenderedPageBreak/>
              <w:t>-</w:t>
            </w:r>
            <w:r w:rsidRPr="00835721">
              <w:rPr>
                <w:rFonts w:ascii="Times New Roman" w:eastAsia="Times New Roman" w:hAnsi="Times New Roman" w:cs="Times New Roman"/>
                <w:color w:val="000000"/>
                <w:sz w:val="24"/>
                <w:szCs w:val="24"/>
                <w:lang w:val="sr-Latn-CS"/>
              </w:rPr>
              <w:t>kvartalno (avgust/septembardecembar/januar, mart/apri, jun/jul)</w:t>
            </w:r>
          </w:p>
          <w:p w:rsidR="00FB1E29" w:rsidRPr="00835721" w:rsidRDefault="00FB1E29" w:rsidP="000A1424">
            <w:pPr>
              <w:spacing w:after="0" w:line="240" w:lineRule="auto"/>
              <w:jc w:val="center"/>
              <w:rPr>
                <w:rFonts w:ascii="Times New Roman" w:eastAsia="Times New Roman" w:hAnsi="Times New Roman" w:cs="Times New Roman"/>
                <w:b/>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-kvartalno</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(avgust/septembar decembar/januar, mart/apri, jun/jul)</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školske godine</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 -po potrebi (najmanje četiri puta u toku </w:t>
            </w:r>
            <w:r w:rsidRPr="00835721">
              <w:rPr>
                <w:rFonts w:ascii="Times New Roman" w:eastAsia="Times New Roman" w:hAnsi="Times New Roman" w:cs="Times New Roman"/>
                <w:color w:val="000000"/>
                <w:sz w:val="24"/>
                <w:szCs w:val="24"/>
                <w:lang w:val="sr-Latn-CS"/>
              </w:rPr>
              <w:lastRenderedPageBreak/>
              <w:t>godine)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godine</w:t>
            </w:r>
          </w:p>
        </w:tc>
        <w:tc>
          <w:tcPr>
            <w:tcW w:w="25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-odluke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zapisnika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-polugodišnji izvještaji o evaluaciji rada Kolegijuma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rada aktiva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-sveske zapisnika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rada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zapisnika sa jednica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-evidenciona lista prisustva sjednicama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-odluke sa sjednica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zapisnika sa sjednica VJ</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Pravilnik o vrstama zvanja, uslovima, načinu i postupku predlaganja i dodjeljivanja zvanja nastavnicima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-Zakon o nacionalnom okviru kvalifikacija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-prijava za 10 vaspitača i pom.direktora za dodjeljivanje viših znanja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-odluka Stručnog viječa o prijedlozima vaspitača za viša zvanja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-biblioteka u VJ „Crvenkapa“</w:t>
            </w:r>
          </w:p>
        </w:tc>
      </w:tr>
      <w:tr w:rsidR="00FB1E29" w:rsidRPr="00835721" w:rsidTr="000A1424">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Planiranje vaspitno-obrazovnog rada u skladu sa važećim Programom.</w:t>
            </w:r>
          </w:p>
        </w:tc>
        <w:tc>
          <w:tcPr>
            <w:tcW w:w="178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-izrada dnevnih i nedjeljnih planova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CS"/>
              </w:rPr>
              <w:t>-izrada IROP-a  za djecu sa posebnim obrazovnim potrebama</w:t>
            </w: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  -vaspitačice,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-roditelji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-dnevno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-nedjeljno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-oktobar</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25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-radna knjiga vaspitačica i med.sestara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-urađen IROP za svako dijete sa posebnim obrazovnim potrebama</w:t>
            </w:r>
          </w:p>
        </w:tc>
      </w:tr>
      <w:tr w:rsidR="00FB1E29" w:rsidRPr="00835721" w:rsidTr="000A1424">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Obezbjeđivanje optimalnih uslova za rast i </w:t>
            </w:r>
            <w:r w:rsidRPr="00835721">
              <w:rPr>
                <w:rFonts w:ascii="Times New Roman" w:eastAsia="Times New Roman" w:hAnsi="Times New Roman" w:cs="Times New Roman"/>
                <w:sz w:val="24"/>
                <w:szCs w:val="24"/>
                <w:lang w:val="sr-Latn-CS"/>
              </w:rPr>
              <w:lastRenderedPageBreak/>
              <w:t>razvoj svakog djeteta kroz realizaciju planiranih aktivnosti.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right"/>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right"/>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right"/>
              <w:rPr>
                <w:rFonts w:ascii="Times New Roman" w:eastAsia="Times New Roman" w:hAnsi="Times New Roman" w:cs="Times New Roman"/>
                <w:sz w:val="24"/>
                <w:szCs w:val="24"/>
                <w:lang w:val="sr-Latn-CS"/>
              </w:rPr>
            </w:pPr>
          </w:p>
        </w:tc>
        <w:tc>
          <w:tcPr>
            <w:tcW w:w="178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 režim dana uskladiti sa potrebama </w:t>
            </w:r>
            <w:r w:rsidRPr="00835721">
              <w:rPr>
                <w:rFonts w:ascii="Times New Roman" w:eastAsia="Times New Roman" w:hAnsi="Times New Roman" w:cs="Times New Roman"/>
                <w:sz w:val="24"/>
                <w:szCs w:val="24"/>
                <w:lang w:val="sr-Latn-CS"/>
              </w:rPr>
              <w:lastRenderedPageBreak/>
              <w:t>djece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-urediti prostor i opremiti centre interesovanja potrebnim sredstvima i materijalima i oplemeniti sredinu za učenje radovima djece i vaspitačica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-nabavka likovnog materijala za rad u vaspitnim grupama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-kontrola i evidencija  tjelesne težine i visine djece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-kontrola zdrastvenog stanja djece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-formiranje kulturno-higijenskih navika</w:t>
            </w:r>
          </w:p>
        </w:tc>
        <w:tc>
          <w:tcPr>
            <w:tcW w:w="1843" w:type="dxa"/>
          </w:tcPr>
          <w:p w:rsidR="00FB1E29" w:rsidRPr="00835721" w:rsidRDefault="00FB1E29" w:rsidP="000A1424">
            <w:pPr>
              <w:keepNext/>
              <w:spacing w:after="0" w:line="240" w:lineRule="auto"/>
              <w:outlineLvl w:val="0"/>
              <w:rPr>
                <w:rFonts w:ascii="Times New Roman" w:eastAsia="Times New Roman" w:hAnsi="Times New Roman" w:cs="Times New Roman"/>
                <w:bCs/>
                <w:color w:val="000000"/>
                <w:sz w:val="24"/>
                <w:szCs w:val="24"/>
                <w:lang w:val="sr-Latn-CS"/>
              </w:rPr>
            </w:pPr>
            <w:bookmarkStart w:id="89" w:name="_Toc527101803"/>
            <w:bookmarkStart w:id="90" w:name="_Toc527191343"/>
            <w:bookmarkStart w:id="91" w:name="_Toc85180792"/>
            <w:bookmarkStart w:id="92" w:name="_Toc115378800"/>
            <w:bookmarkStart w:id="93" w:name="_Toc178859924"/>
            <w:bookmarkStart w:id="94" w:name="_Toc178924065"/>
            <w:bookmarkStart w:id="95" w:name="_Toc178926093"/>
            <w:r w:rsidRPr="00835721">
              <w:rPr>
                <w:rFonts w:ascii="Times New Roman" w:eastAsia="Times New Roman" w:hAnsi="Times New Roman" w:cs="Times New Roman"/>
                <w:bCs/>
                <w:color w:val="000000"/>
                <w:sz w:val="24"/>
                <w:szCs w:val="24"/>
                <w:lang w:val="sr-Latn-CS"/>
              </w:rPr>
              <w:lastRenderedPageBreak/>
              <w:t>-direktor</w:t>
            </w:r>
            <w:bookmarkEnd w:id="89"/>
            <w:bookmarkEnd w:id="90"/>
            <w:bookmarkEnd w:id="91"/>
            <w:bookmarkEnd w:id="92"/>
            <w:r w:rsidRPr="00835721">
              <w:rPr>
                <w:rFonts w:ascii="Times New Roman" w:eastAsia="Times New Roman" w:hAnsi="Times New Roman" w:cs="Times New Roman"/>
                <w:bCs/>
                <w:color w:val="000000"/>
                <w:sz w:val="24"/>
                <w:szCs w:val="24"/>
                <w:lang w:val="sr-Latn-CS"/>
              </w:rPr>
              <w:t>ica</w:t>
            </w:r>
            <w:bookmarkEnd w:id="93"/>
            <w:bookmarkEnd w:id="94"/>
            <w:bookmarkEnd w:id="95"/>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-stručna služba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-stručna služba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-medicinske sestre</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-med.sestra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-med.sestra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-medicinska sestra</w:t>
            </w:r>
          </w:p>
        </w:tc>
        <w:tc>
          <w:tcPr>
            <w:tcW w:w="1985" w:type="dxa"/>
          </w:tcPr>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r w:rsidRPr="00835721">
              <w:rPr>
                <w:rFonts w:ascii="Times New Roman" w:eastAsia="Times New Roman" w:hAnsi="Times New Roman" w:cs="Times New Roman"/>
                <w:color w:val="000000"/>
                <w:sz w:val="24"/>
                <w:szCs w:val="24"/>
                <w:lang w:val="sr-Latn-CS"/>
              </w:rPr>
              <w:lastRenderedPageBreak/>
              <w:t>-tokom školske godine</w:t>
            </w:r>
          </w:p>
          <w:p w:rsidR="00FB1E29" w:rsidRPr="00835721" w:rsidRDefault="00FB1E29" w:rsidP="000A1424">
            <w:pPr>
              <w:spacing w:after="0" w:line="240" w:lineRule="auto"/>
              <w:jc w:val="center"/>
              <w:rPr>
                <w:rFonts w:ascii="Times New Roman" w:eastAsia="Times New Roman" w:hAnsi="Times New Roman" w:cs="Times New Roman"/>
                <w:color w:val="000000"/>
                <w:sz w:val="28"/>
                <w:szCs w:val="28"/>
                <w:lang w:val="sr-Latn-CS"/>
              </w:rPr>
            </w:pPr>
          </w:p>
          <w:p w:rsidR="00FB1E29" w:rsidRPr="00835721" w:rsidRDefault="00FB1E29" w:rsidP="000A1424">
            <w:pPr>
              <w:keepNext/>
              <w:spacing w:after="0" w:line="240" w:lineRule="auto"/>
              <w:jc w:val="center"/>
              <w:outlineLvl w:val="0"/>
              <w:rPr>
                <w:rFonts w:ascii="Times New Roman" w:eastAsia="Times New Roman" w:hAnsi="Times New Roman" w:cs="Times New Roman"/>
                <w:b/>
                <w:bCs/>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b/>
                <w:bCs/>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keepNext/>
              <w:spacing w:after="0" w:line="240" w:lineRule="auto"/>
              <w:outlineLvl w:val="0"/>
              <w:rPr>
                <w:rFonts w:ascii="Times New Roman" w:eastAsia="Times New Roman" w:hAnsi="Times New Roman" w:cs="Times New Roman"/>
                <w:bCs/>
                <w:color w:val="000000"/>
                <w:sz w:val="24"/>
                <w:szCs w:val="24"/>
                <w:lang w:val="sr-Latn-CS"/>
              </w:rPr>
            </w:pPr>
            <w:bookmarkStart w:id="96" w:name="_Toc85180793"/>
            <w:bookmarkStart w:id="97" w:name="_Toc115378801"/>
            <w:bookmarkStart w:id="98" w:name="_Toc178859925"/>
            <w:bookmarkStart w:id="99" w:name="_Toc178924066"/>
            <w:bookmarkStart w:id="100" w:name="_Toc178926094"/>
            <w:bookmarkStart w:id="101" w:name="_Toc527101805"/>
            <w:bookmarkStart w:id="102" w:name="_Toc527191345"/>
            <w:r w:rsidRPr="00835721">
              <w:rPr>
                <w:rFonts w:ascii="Times New Roman" w:eastAsia="Times New Roman" w:hAnsi="Times New Roman" w:cs="Times New Roman"/>
                <w:bCs/>
                <w:color w:val="000000"/>
                <w:sz w:val="24"/>
                <w:szCs w:val="24"/>
                <w:lang w:val="sr-Latn-CS"/>
              </w:rPr>
              <w:t>-periodično</w:t>
            </w:r>
            <w:bookmarkEnd w:id="96"/>
            <w:bookmarkEnd w:id="97"/>
            <w:bookmarkEnd w:id="98"/>
            <w:bookmarkEnd w:id="99"/>
            <w:bookmarkEnd w:id="100"/>
          </w:p>
          <w:p w:rsidR="00FB1E29" w:rsidRPr="00835721" w:rsidRDefault="00FB1E29" w:rsidP="000A1424">
            <w:pPr>
              <w:keepNext/>
              <w:spacing w:after="0" w:line="240" w:lineRule="auto"/>
              <w:outlineLvl w:val="0"/>
              <w:rPr>
                <w:rFonts w:ascii="Times New Roman" w:eastAsia="Times New Roman" w:hAnsi="Times New Roman" w:cs="Times New Roman"/>
                <w:bCs/>
                <w:color w:val="000000"/>
                <w:sz w:val="24"/>
                <w:szCs w:val="24"/>
                <w:lang w:val="sr-Latn-CS"/>
              </w:rPr>
            </w:pPr>
            <w:bookmarkStart w:id="103" w:name="_Toc85180794"/>
            <w:bookmarkStart w:id="104" w:name="_Toc115378802"/>
            <w:bookmarkStart w:id="105" w:name="_Toc178859926"/>
            <w:bookmarkStart w:id="106" w:name="_Toc178924067"/>
            <w:bookmarkStart w:id="107" w:name="_Toc178926095"/>
            <w:r w:rsidRPr="00835721">
              <w:rPr>
                <w:rFonts w:ascii="Times New Roman" w:eastAsia="Times New Roman" w:hAnsi="Times New Roman" w:cs="Times New Roman"/>
                <w:bCs/>
                <w:color w:val="000000"/>
                <w:sz w:val="24"/>
                <w:szCs w:val="24"/>
                <w:lang w:val="sr-Latn-CS"/>
              </w:rPr>
              <w:t>tokom  školske godine</w:t>
            </w:r>
            <w:bookmarkEnd w:id="101"/>
            <w:bookmarkEnd w:id="102"/>
            <w:bookmarkEnd w:id="103"/>
            <w:bookmarkEnd w:id="104"/>
            <w:bookmarkEnd w:id="105"/>
            <w:bookmarkEnd w:id="106"/>
            <w:bookmarkEnd w:id="107"/>
          </w:p>
          <w:p w:rsidR="00FB1E29" w:rsidRPr="00835721" w:rsidRDefault="00FB1E29" w:rsidP="000A1424">
            <w:pPr>
              <w:spacing w:after="0" w:line="240" w:lineRule="auto"/>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8"/>
                <w:szCs w:val="28"/>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-tromjesečno</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-svakodnevno</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-svakodnevno</w:t>
            </w:r>
          </w:p>
        </w:tc>
        <w:tc>
          <w:tcPr>
            <w:tcW w:w="2551"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-režim dana okačen na vidnim mjestima u svim vaspitnim jedinicama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-opremljeni centri interesovanja po radnim sobama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-izloženi radovi djece i vaspitačica na vidnim mjestima u radnim sobama i holovima vrtića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-tenderska dokumentacija za nabavku likovnog materijala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-trebovanja likovnog materijala od strane vaspitačica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-raznovrstan likovni materijal</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-Karton za praćenje razvoja djeteta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dežurstva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-radna knjiga (nedjeljne realizacije)</w:t>
            </w:r>
          </w:p>
        </w:tc>
      </w:tr>
      <w:tr w:rsidR="00FB1E29" w:rsidRPr="00835721" w:rsidTr="000A1424">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Praćenje i evidentiranje dječijeg razvojnog napretka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78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 izrada dječijih portfolija u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jasličnim i vrtićkim vaspitnim grupama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-posmatranje djetetovog </w:t>
            </w:r>
            <w:r w:rsidRPr="00835721">
              <w:rPr>
                <w:rFonts w:ascii="Times New Roman" w:eastAsia="Times New Roman" w:hAnsi="Times New Roman" w:cs="Times New Roman"/>
                <w:sz w:val="24"/>
                <w:szCs w:val="24"/>
                <w:lang w:val="sr-Latn-CS"/>
              </w:rPr>
              <w:lastRenderedPageBreak/>
              <w:t xml:space="preserve">ponašanja u različitim situacijama i vođenje zabilješki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-izrada individualnih planova za svako dijete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-izdvajanje dječijih radova koji ukazuju  na razvojni napredak</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-vaspitačice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-medicinska sestra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 potrebi stručna služba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-stručna služba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-pedagog</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tc>
        <w:tc>
          <w:tcPr>
            <w:tcW w:w="1985"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-tokom godine</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-svakodnevno</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-oktobar</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godine</w:t>
            </w:r>
          </w:p>
        </w:tc>
        <w:tc>
          <w:tcPr>
            <w:tcW w:w="25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-urađeni portfolio za svako dijete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-zabilješke o posmatranju</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-različiti instrumenti za svako dijete za praćenje i procjenjivanje djeteta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-dječiji portfolio</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-dječiji portfolio</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-zbirke likovnih radova svakog djeteta</w:t>
            </w:r>
          </w:p>
        </w:tc>
      </w:tr>
      <w:tr w:rsidR="00FB1E29" w:rsidRPr="00835721" w:rsidTr="000A1424">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Obezbijediti kontinuirani PRNV na nivou predškolske ustanove</w:t>
            </w:r>
          </w:p>
        </w:tc>
        <w:tc>
          <w:tcPr>
            <w:tcW w:w="178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plana PRNV za  tekuću školsku godinu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-Tim za PRNV</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tc>
        <w:tc>
          <w:tcPr>
            <w:tcW w:w="1985"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školske godine</w:t>
            </w:r>
          </w:p>
        </w:tc>
        <w:tc>
          <w:tcPr>
            <w:tcW w:w="25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-plan za PRNV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-zapisnici sa sjednica Tima za PRNV</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-realizovane radionice, ogledne i uledne aktivnosti, teoretska predavanja stručnih saradnika i vaspitačica</w:t>
            </w:r>
          </w:p>
        </w:tc>
      </w:tr>
      <w:tr w:rsidR="00FB1E29" w:rsidRPr="00835721" w:rsidTr="000A1424">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Ostvarivanje kulturnih i javnih djelatnosti za tekuću školsku godinu</w:t>
            </w:r>
          </w:p>
        </w:tc>
        <w:tc>
          <w:tcPr>
            <w:tcW w:w="178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plana  i programa kulturne i javne djelatnosti za tekuću školsku godinu.</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-djeca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-stručni saradnici</w:t>
            </w:r>
          </w:p>
        </w:tc>
        <w:tc>
          <w:tcPr>
            <w:tcW w:w="1985"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školske godine</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c>
          <w:tcPr>
            <w:tcW w:w="25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-realizovane kulturne i javne djelatnosti</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-izvještaj o evaluaciji plana i programa kulturne i javne djelatnsti za tekuću godinu. </w:t>
            </w:r>
          </w:p>
        </w:tc>
      </w:tr>
      <w:tr w:rsidR="00FB1E29" w:rsidRPr="00835721" w:rsidTr="000A1424">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Plana samoevaluacije na nivou Ustanove</w:t>
            </w:r>
          </w:p>
        </w:tc>
        <w:tc>
          <w:tcPr>
            <w:tcW w:w="178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-Rad Tima za samoevaluaciju kroz kontinuirano praćenje rada Ustanove </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-Članovi Tima za samoevaluaciju</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godine</w:t>
            </w:r>
          </w:p>
        </w:tc>
        <w:tc>
          <w:tcPr>
            <w:tcW w:w="25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-izvještaji o samo</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samoevaluaciji</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-zapisnik sa sjednice</w:t>
            </w:r>
          </w:p>
        </w:tc>
      </w:tr>
      <w:tr w:rsidR="00FB1E29" w:rsidRPr="00835721" w:rsidTr="000A1424">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Praćenje  rada vaspitačica i med.sestara</w:t>
            </w:r>
          </w:p>
        </w:tc>
        <w:tc>
          <w:tcPr>
            <w:tcW w:w="178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-uvid u radne knjige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-neposredno praćenje i analiza aktivnosti</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-pedagog</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c>
          <w:tcPr>
            <w:tcW w:w="1985"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školske godine po Planu hospitacije vaspitača</w:t>
            </w:r>
          </w:p>
        </w:tc>
        <w:tc>
          <w:tcPr>
            <w:tcW w:w="25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Plan hospitacije vaspitača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-raspored hospitacija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-protokoli o praćenju rada vaspitačica i med.sestara</w:t>
            </w:r>
          </w:p>
        </w:tc>
      </w:tr>
      <w:tr w:rsidR="00FB1E29" w:rsidRPr="00835721" w:rsidTr="000A1424">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Evaluacija profesionalnog napredovanja </w:t>
            </w:r>
            <w:r w:rsidRPr="00835721">
              <w:rPr>
                <w:rFonts w:ascii="Times New Roman" w:eastAsia="Times New Roman" w:hAnsi="Times New Roman" w:cs="Times New Roman"/>
                <w:sz w:val="24"/>
                <w:szCs w:val="24"/>
                <w:lang w:val="sr-Latn-CS"/>
              </w:rPr>
              <w:lastRenderedPageBreak/>
              <w:t>vaspitača</w:t>
            </w:r>
          </w:p>
        </w:tc>
        <w:tc>
          <w:tcPr>
            <w:tcW w:w="178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-neposredno praćenje i analiza </w:t>
            </w:r>
            <w:r w:rsidRPr="00835721">
              <w:rPr>
                <w:rFonts w:ascii="Times New Roman" w:eastAsia="Times New Roman" w:hAnsi="Times New Roman" w:cs="Times New Roman"/>
                <w:sz w:val="24"/>
                <w:szCs w:val="24"/>
                <w:lang w:val="sr-Latn-CS"/>
              </w:rPr>
              <w:lastRenderedPageBreak/>
              <w:t>uglednih aktivnosti i teoretskih predavanja u izvještajima sa aktiva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-evaluacija Plana za PRNV</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-pedagog</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-Tim za PRNV</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-pedagog (koja je ujedno i koordinator za PRNV)</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-članovi tima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-februar/jun</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c>
          <w:tcPr>
            <w:tcW w:w="25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-izvještaj pedagogice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-zapisnik sa sjednica aktiva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-izvještaj o radu Tima za PRNV</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-izvještaj o evaluaciji PRNV na nivou Ustanove</w:t>
            </w:r>
          </w:p>
        </w:tc>
      </w:tr>
      <w:tr w:rsidR="00FB1E29" w:rsidRPr="00835721" w:rsidTr="000A1424">
        <w:trPr>
          <w:trHeight w:val="3393"/>
        </w:trPr>
        <w:tc>
          <w:tcPr>
            <w:tcW w:w="172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Evaluacija godišnjeg rada Ustanove</w:t>
            </w:r>
          </w:p>
        </w:tc>
        <w:tc>
          <w:tcPr>
            <w:tcW w:w="178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-evaluacija akcionog plana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-podnošenje izvještaja o radu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analiza izvještaja o samoevaluaciji timova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-podnošenje izvještaja o radu Stručnih aktiva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Podnošenje izvještaja o realizovanom Planu saradnje sa porodicom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-Čitanje zapisnika i podnošenje izvještaja o radu Stručnog vijeća</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-članovi kolegijuma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-Koordinatori timova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-Predsjednici Aktiva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-Koordinatori vaspitnih jedinica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direktorica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-pom.direktora</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c>
          <w:tcPr>
            <w:tcW w:w="1985"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-jun</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-avgust</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-avgust</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 -Kvartalno – nakon održanog Aktiva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-na sjednicama Kolegijuma i Stručnih vijeća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-Na sjednicama Stručnog vijeća</w:t>
            </w:r>
          </w:p>
        </w:tc>
        <w:tc>
          <w:tcPr>
            <w:tcW w:w="2551"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-akcioni plan Ustanove za tekuću školsku godinu</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-izvještaj o evaluacji istog</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-izvještaji timova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 - kvartalno</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-izvještaj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Izvještaji koordinatora na Kolegijumu i Stručnim vijećima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Sveska zapisnika sa sjednica Stručnog vijeća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-izvještaj o radu Stručnog vijeća-avgust</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tc>
      </w:tr>
    </w:tbl>
    <w:p w:rsidR="00FB1E29" w:rsidRPr="00FB1E29" w:rsidRDefault="00FB1E29" w:rsidP="00FB1E29">
      <w:pPr>
        <w:rPr>
          <w:rFonts w:ascii="Times New Roman" w:eastAsia="Times New Roman" w:hAnsi="Times New Roman" w:cs="Times New Roman"/>
          <w:sz w:val="24"/>
          <w:szCs w:val="24"/>
          <w:lang w:val="en-US"/>
        </w:rPr>
      </w:pPr>
    </w:p>
    <w:p w:rsidR="00835721" w:rsidRDefault="00835721" w:rsidP="00835721">
      <w:pPr>
        <w:keepNext/>
        <w:spacing w:after="0" w:line="240" w:lineRule="auto"/>
        <w:outlineLvl w:val="0"/>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 xml:space="preserve">                                </w:t>
      </w:r>
    </w:p>
    <w:p w:rsidR="00FB1E29" w:rsidRPr="00D27DE4" w:rsidRDefault="00FB1E29" w:rsidP="004175E2">
      <w:pPr>
        <w:pStyle w:val="Heading1"/>
        <w:jc w:val="center"/>
      </w:pPr>
      <w:bookmarkStart w:id="108" w:name="_Toc178924068"/>
      <w:bookmarkStart w:id="109" w:name="_Toc178926096"/>
      <w:r w:rsidRPr="00D27DE4">
        <w:t>REALIZACIJA VOR-a TOKOM MJESECI DEŽURSTVA</w:t>
      </w:r>
      <w:bookmarkEnd w:id="108"/>
      <w:bookmarkEnd w:id="109"/>
    </w:p>
    <w:p w:rsidR="00FB1E29" w:rsidRPr="00835721" w:rsidRDefault="00FB1E29" w:rsidP="00FB1E29">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 xml:space="preserve">U januaru, julu i avgustu mjesecu vaspitno – obrazovni rad odvija se u matičnoj vaspitnoj jedinicai ,,Pčelica“. Dežurstvo se organizuje na prilagođen način, zbog  smanjenog broja djece, pa zaposleni kadar vrtića koristi u tom periodu godišnje odmore. </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Vaspitno-obrazovni rad se odvijata u uslovima smanjenog broja djece, a prema individualnim interesovanjima djece.</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Evidenciju realizacije VOR-a i preventivno zdravstvene zaštite vode vaspitačice i medicinske sestre u svesci dežurstva.</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U sveskama dežurstva vapitačice svakodnevno upisuju realizaciju VOR-a za vaspitnu grupu u kojoj realizuju vaspitno-obrazovni rad, broj prisutne djece...</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t>Medicinske sestre na objektu svakodnevno unose podatke o broju djece koja pohađaju vrtić, o zdravstveno- higijenskim izazovima, jelovniku, broju djece na spavanju.</w:t>
      </w:r>
    </w:p>
    <w:p w:rsidR="00FB1E29" w:rsidRPr="00835721" w:rsidRDefault="00FB1E29" w:rsidP="00FB1E29">
      <w:pPr>
        <w:spacing w:after="0" w:line="240" w:lineRule="auto"/>
        <w:ind w:firstLine="720"/>
        <w:rPr>
          <w:rFonts w:ascii="Times New Roman" w:eastAsia="Times New Roman" w:hAnsi="Times New Roman" w:cs="Times New Roman"/>
          <w:sz w:val="24"/>
          <w:szCs w:val="24"/>
          <w:lang w:val="sr-Latn-CS"/>
        </w:rPr>
      </w:pPr>
    </w:p>
    <w:p w:rsidR="00FB1E29" w:rsidRPr="00835721" w:rsidRDefault="00FB1E29" w:rsidP="00FB1E29">
      <w:pPr>
        <w:spacing w:after="0" w:line="240" w:lineRule="auto"/>
        <w:ind w:firstLine="720"/>
        <w:rPr>
          <w:rFonts w:ascii="Times New Roman" w:eastAsia="Times New Roman" w:hAnsi="Times New Roman" w:cs="Times New Roman"/>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D27DE4" w:rsidRDefault="00FB1E29" w:rsidP="004175E2">
      <w:pPr>
        <w:pStyle w:val="Heading1"/>
        <w:jc w:val="center"/>
      </w:pPr>
      <w:bookmarkStart w:id="110" w:name="_Toc85180788"/>
      <w:bookmarkStart w:id="111" w:name="_Toc115378796"/>
      <w:bookmarkStart w:id="112" w:name="_Toc178924069"/>
      <w:bookmarkStart w:id="113" w:name="_Toc178926097"/>
      <w:bookmarkStart w:id="114" w:name="_Toc527101807"/>
      <w:r w:rsidRPr="00D27DE4">
        <w:t>PRIORITETNI  CILJEVI  USTANOVE  ZA  ŠKOLSKU 2024/2025. GODINU</w:t>
      </w:r>
      <w:bookmarkEnd w:id="110"/>
      <w:bookmarkEnd w:id="111"/>
      <w:bookmarkEnd w:id="112"/>
      <w:bookmarkEnd w:id="113"/>
    </w:p>
    <w:p w:rsidR="00FB1E29" w:rsidRPr="00835721" w:rsidRDefault="00FB1E29" w:rsidP="00FB1E29">
      <w:pPr>
        <w:spacing w:after="0" w:line="240" w:lineRule="auto"/>
        <w:rPr>
          <w:rFonts w:ascii="Times New Roman" w:eastAsia="Times New Roman" w:hAnsi="Times New Roman" w:cs="Times New Roman"/>
          <w:color w:val="FF0000"/>
          <w:sz w:val="24"/>
          <w:szCs w:val="24"/>
          <w:lang w:val="sr-Latn-CS" w:eastAsia="x-none"/>
        </w:rPr>
      </w:pP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Adaptacija postojećeg prostora u cilju opremanja prostorije za senzornu sobu.</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kvalitetnog vaspitno-obrazovnog rada u cilju pravilnog fizičkog, intelektualnog, emocionalnog i socijalnog razvoja djece od  jedne  godine do polaska u školu.</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Unaprjeđivanje vaspitno-obrazovnog rada uz  kontinuiranu nabavku novih didaktičkih sredstava, igrovnog materijala i inventara potrebnog za rad.</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Obezbjeđivanje uslove za funkcionisanje jedinstvenog sistema vaspitno-obrazovnog rada, njege, ishrane, zdravstvene i socijalne zaštite.</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Obezbijedjivanje kontinuirane profesionalne edukacije stručnog kadra </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Obezbjeđivanje stručne literatue radi upoznavanja sa inovacijama u vaspitno-obrazovnom radu.</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Podsticanje i unapređivanje timskog rada u kolektivu. </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Unaprijedjivanje saradnje sa porodicom kroz aktivnosti predviđene Planom saradnje sa porodicom i aktuelnim dešavanjima u društvu. </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Unapređivnje saradnje sa lokalnom sredinom.</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Podsticanje dječijih vještina i sposobnosti kroz raličite projekte</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Učestvovanje na dječijim manifestacijama organizovanim na lokalnom i regionalnom nivou: festivali, smotre, susreti djece i vaspitača.</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tradicionalne manifestacije naše ustanove „Biciklijada“.</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Povećati obuhvat djece RE populacije u redovne vrtićke grupe.</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Tranzicionog plana i programa.</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Realizacija programa  „Mladi sportisti“ – Specijalna Olimpijada. </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programa „Brižne porodice“.</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Odgovoriti zahtjevima pilot projekta PORI i dati doprinos realizaciji Projekta na nivou Ustanove  </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color w:val="FF0000"/>
          <w:sz w:val="24"/>
          <w:szCs w:val="24"/>
          <w:lang w:val="sr-Latn-CS"/>
        </w:rPr>
      </w:pPr>
      <w:r w:rsidRPr="00835721">
        <w:rPr>
          <w:rFonts w:ascii="Times New Roman" w:eastAsia="Times New Roman" w:hAnsi="Times New Roman" w:cs="Times New Roman"/>
          <w:sz w:val="24"/>
          <w:szCs w:val="24"/>
          <w:lang w:val="sr-Latn-CS"/>
        </w:rPr>
        <w:t>Odgovoriti zahtjevima pilot projekta</w:t>
      </w:r>
      <w:r w:rsidRPr="00835721">
        <w:rPr>
          <w:rFonts w:ascii="Times New Roman" w:eastAsia="Times New Roman" w:hAnsi="Times New Roman" w:cs="Times New Roman"/>
          <w:color w:val="000000"/>
          <w:sz w:val="24"/>
          <w:szCs w:val="24"/>
          <w:lang w:val="sr-Latn-CS"/>
        </w:rPr>
        <w:t xml:space="preserve"> "Projektno planiranje</w:t>
      </w:r>
      <w:r w:rsidRPr="00835721">
        <w:rPr>
          <w:rFonts w:ascii="Times New Roman" w:eastAsia="Times New Roman" w:hAnsi="Times New Roman" w:cs="Times New Roman"/>
          <w:color w:val="FF0000"/>
          <w:sz w:val="24"/>
          <w:szCs w:val="24"/>
          <w:lang w:val="sr-Latn-CS"/>
        </w:rPr>
        <w:t xml:space="preserve">" </w:t>
      </w:r>
      <w:r w:rsidRPr="00835721">
        <w:rPr>
          <w:rFonts w:ascii="Times New Roman" w:eastAsia="Times New Roman" w:hAnsi="Times New Roman" w:cs="Times New Roman"/>
          <w:sz w:val="24"/>
          <w:szCs w:val="24"/>
          <w:lang w:val="sr-Latn-CS"/>
        </w:rPr>
        <w:t>i realizaciji Projekta na nivou Ustanove.</w:t>
      </w:r>
      <w:r w:rsidRPr="00835721">
        <w:rPr>
          <w:rFonts w:ascii="Times New Roman" w:eastAsia="Times New Roman" w:hAnsi="Times New Roman" w:cs="Times New Roman"/>
          <w:color w:val="FF0000"/>
          <w:sz w:val="24"/>
          <w:szCs w:val="24"/>
          <w:lang w:val="sr-Latn-CS"/>
        </w:rPr>
        <w:t xml:space="preserve"> </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color w:val="FF0000"/>
          <w:sz w:val="24"/>
          <w:szCs w:val="24"/>
          <w:lang w:val="sr-Latn-CS"/>
        </w:rPr>
      </w:pPr>
      <w:r w:rsidRPr="00835721">
        <w:rPr>
          <w:rFonts w:ascii="Times New Roman" w:eastAsia="Times New Roman" w:hAnsi="Times New Roman" w:cs="Times New Roman"/>
          <w:sz w:val="24"/>
          <w:szCs w:val="24"/>
          <w:lang w:val="sr-Latn-CS"/>
        </w:rPr>
        <w:t>Realizacija Projekta "Centri izvrsnosti" 2021-2025.</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međunardnog Projekta Say Hello To The World</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Implementacija Kućnog reda,  Kodeksa ponašanja  i Kodeksa oblačenja.</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color w:val="FF0000"/>
          <w:sz w:val="24"/>
          <w:szCs w:val="24"/>
          <w:lang w:val="sr-Latn-CS"/>
        </w:rPr>
      </w:pPr>
      <w:r w:rsidRPr="00835721">
        <w:rPr>
          <w:rFonts w:ascii="Times New Roman" w:eastAsia="Times New Roman" w:hAnsi="Times New Roman" w:cs="Times New Roman"/>
          <w:sz w:val="24"/>
          <w:szCs w:val="24"/>
          <w:lang w:val="sr-Latn-CS"/>
        </w:rPr>
        <w:t>Nastaviti sa publikovanjem časopisa „Pčelica“ i izdavanje novog časopisa Godišnjak naše ustanove.</w:t>
      </w:r>
    </w:p>
    <w:p w:rsidR="00FB1E29" w:rsidRPr="00835721" w:rsidRDefault="00FB1E29" w:rsidP="00FB1E29">
      <w:pPr>
        <w:numPr>
          <w:ilvl w:val="0"/>
          <w:numId w:val="12"/>
        </w:numPr>
        <w:spacing w:before="240"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Popularizovati rad Ustanove putem facebook stranice Vrtića, website i  medija.</w:t>
      </w:r>
    </w:p>
    <w:p w:rsidR="00FB1E29" w:rsidRPr="00835721" w:rsidRDefault="00FB1E29" w:rsidP="00FB1E29">
      <w:pPr>
        <w:spacing w:after="0" w:line="240" w:lineRule="auto"/>
        <w:rPr>
          <w:rFonts w:ascii="Times New Roman" w:eastAsia="Times New Roman" w:hAnsi="Times New Roman" w:cs="Times New Roman"/>
          <w:sz w:val="24"/>
          <w:szCs w:val="24"/>
          <w:lang w:val="pl-PL"/>
        </w:rPr>
      </w:pPr>
    </w:p>
    <w:p w:rsidR="00FB1E29" w:rsidRPr="00835721" w:rsidRDefault="00FB1E29" w:rsidP="00FB1E29">
      <w:pPr>
        <w:spacing w:after="0" w:line="240" w:lineRule="auto"/>
        <w:rPr>
          <w:rFonts w:ascii="Times New Roman" w:eastAsia="Times New Roman" w:hAnsi="Times New Roman" w:cs="Times New Roman"/>
          <w:sz w:val="24"/>
          <w:szCs w:val="24"/>
          <w:lang w:val="pl-PL"/>
        </w:rPr>
      </w:pPr>
    </w:p>
    <w:p w:rsidR="00FB1E29" w:rsidRPr="00D27DE4" w:rsidRDefault="00FB1E29" w:rsidP="004175E2">
      <w:pPr>
        <w:pStyle w:val="Heading1"/>
        <w:jc w:val="center"/>
      </w:pPr>
      <w:bookmarkStart w:id="115" w:name="_Toc85180795"/>
      <w:bookmarkStart w:id="116" w:name="_Toc115378803"/>
      <w:bookmarkStart w:id="117" w:name="_Toc178924070"/>
      <w:bookmarkStart w:id="118" w:name="_Toc178926098"/>
      <w:r w:rsidRPr="00D27DE4">
        <w:t>PLAN RADA STRUČNOG VIJEĆA ZA ŠKOLSKU 2024/202</w:t>
      </w:r>
      <w:bookmarkEnd w:id="114"/>
      <w:r w:rsidRPr="00D27DE4">
        <w:t>5. GODINU</w:t>
      </w:r>
      <w:bookmarkEnd w:id="115"/>
      <w:bookmarkEnd w:id="116"/>
      <w:bookmarkEnd w:id="117"/>
      <w:bookmarkEnd w:id="118"/>
    </w:p>
    <w:p w:rsidR="00FB1E29" w:rsidRPr="00835721" w:rsidRDefault="00FB1E29" w:rsidP="00FB1E29">
      <w:pPr>
        <w:keepNext/>
        <w:spacing w:after="0" w:line="240" w:lineRule="auto"/>
        <w:outlineLvl w:val="0"/>
        <w:rPr>
          <w:rFonts w:ascii="Times New Roman" w:eastAsia="Times New Roman" w:hAnsi="Times New Roman" w:cs="Times New Roman"/>
          <w:b/>
          <w:bCs/>
          <w:sz w:val="24"/>
          <w:szCs w:val="24"/>
          <w:lang w:val="sr-Latn-CS" w:eastAsia="x-none"/>
        </w:rPr>
      </w:pPr>
    </w:p>
    <w:tbl>
      <w:tblPr>
        <w:tblW w:w="100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2126"/>
        <w:gridCol w:w="1843"/>
        <w:gridCol w:w="1984"/>
        <w:gridCol w:w="2268"/>
      </w:tblGrid>
      <w:tr w:rsidR="00FB1E29" w:rsidRPr="00835721" w:rsidTr="000A1424">
        <w:tc>
          <w:tcPr>
            <w:tcW w:w="1830"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w:t>
            </w:r>
          </w:p>
        </w:tc>
        <w:tc>
          <w:tcPr>
            <w:tcW w:w="2126"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w:t>
            </w:r>
          </w:p>
        </w:tc>
        <w:tc>
          <w:tcPr>
            <w:tcW w:w="1843"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NOSIOCI AKTIVNOSTI</w:t>
            </w:r>
          </w:p>
        </w:tc>
        <w:tc>
          <w:tcPr>
            <w:tcW w:w="1984"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c>
          <w:tcPr>
            <w:tcW w:w="2268"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INDIKATORI</w:t>
            </w:r>
          </w:p>
        </w:tc>
      </w:tr>
      <w:tr w:rsidR="00FB1E29" w:rsidRPr="00835721" w:rsidTr="000A1424">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zaposlenih sa Izvještajem o radu JPU „Dušo Basekić“ za 2023/24, 2024/25.</w:t>
            </w: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Podnošenje Izvještaja o radu JPU“Dušo Basekić“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-avgust/septembar</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Izvještaj o radu JPU „Dušo Basekić“ -sveska zapisnika sa sjednice Stručnog vijaća</w:t>
            </w:r>
          </w:p>
        </w:tc>
      </w:tr>
      <w:tr w:rsidR="00FB1E29" w:rsidRPr="00835721" w:rsidTr="000A1424">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zaposlenih sa Godišnjim planom rada za 2024/2025.god</w:t>
            </w: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-razmatranje i davanje mišljenja o  Godišnjem planu rada  za 2024</w:t>
            </w:r>
            <w:r w:rsidRPr="00835721">
              <w:rPr>
                <w:rFonts w:ascii="Times New Roman" w:eastAsia="Times New Roman" w:hAnsi="Times New Roman" w:cs="Times New Roman"/>
                <w:sz w:val="24"/>
                <w:szCs w:val="24"/>
                <w:lang w:val="sr-Latn-ME"/>
              </w:rPr>
              <w:t>/</w:t>
            </w:r>
            <w:r w:rsidRPr="00835721">
              <w:rPr>
                <w:rFonts w:ascii="Times New Roman" w:eastAsia="Times New Roman" w:hAnsi="Times New Roman" w:cs="Times New Roman"/>
                <w:sz w:val="24"/>
                <w:szCs w:val="24"/>
                <w:lang w:val="sr-Latn-CS"/>
              </w:rPr>
              <w:t>2025.g</w:t>
            </w:r>
          </w:p>
          <w:p w:rsidR="00FB1E29" w:rsidRPr="00835721" w:rsidRDefault="00FB1E29" w:rsidP="000A1424">
            <w:pPr>
              <w:spacing w:after="0" w:line="240" w:lineRule="auto"/>
              <w:jc w:val="right"/>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 pomoć. direktora, pedagogica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-septembar </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-Godišnji plan za 2024/2025.</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godinu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zapisnika sa sjednice Stručnog vijeća</w:t>
            </w:r>
          </w:p>
        </w:tc>
      </w:tr>
      <w:tr w:rsidR="00FB1E29" w:rsidRPr="00835721" w:rsidTr="000A1424">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urađenim Akcionim planovima  za organizaciju i unapređenje rada u vrtiću po oblastima</w:t>
            </w: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-razmatranje i usvajanje Akcionih planova za organizaciju rada po oblastima</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direktora, stručna služba, vaspitači</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-tokom godine</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-Akcioni plan </w:t>
            </w:r>
          </w:p>
        </w:tc>
      </w:tr>
      <w:tr w:rsidR="00FB1E29" w:rsidRPr="00835721" w:rsidTr="000A1424">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Upoznavanje sa izvještajem o upisu djece  za novu školsku godinu</w:t>
            </w: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rad na izvještaju o upisu djece </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-predsjednik upisne komisije, pedagog</w:t>
            </w:r>
          </w:p>
        </w:tc>
        <w:tc>
          <w:tcPr>
            <w:tcW w:w="1984"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-avgust/septembar</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-spiskovi djece po vaspitnim grupama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zapisnika sa sjednice Stručnog  vijeća</w:t>
            </w:r>
          </w:p>
        </w:tc>
      </w:tr>
      <w:tr w:rsidR="00FB1E29" w:rsidRPr="00835721" w:rsidTr="000A1424">
        <w:trPr>
          <w:trHeight w:val="1193"/>
        </w:trPr>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Upoznavanje sa Izvještajem o PRNV  u protekloj godini     </w:t>
            </w: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-Podnošenje  Izvještaja za PRNV  </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-koordinator za PRNV</w:t>
            </w: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-izvještaj o PRNV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zapisnika sa sjednice Stručnog  vijeća</w:t>
            </w:r>
          </w:p>
        </w:tc>
      </w:tr>
      <w:tr w:rsidR="00FB1E29" w:rsidRPr="00835721" w:rsidTr="000A1424">
        <w:trPr>
          <w:trHeight w:val="1551"/>
        </w:trPr>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novim Planom za PRNV za školsku 2024/25. Godinu</w:t>
            </w: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Razmatranje novog Plana za PRNV za školsku 2024/25. godinu</w:t>
            </w:r>
          </w:p>
        </w:tc>
        <w:tc>
          <w:tcPr>
            <w:tcW w:w="1843" w:type="dxa"/>
          </w:tcPr>
          <w:p w:rsidR="00FB1E29" w:rsidRPr="00835721" w:rsidRDefault="00FB1E29" w:rsidP="000A1424">
            <w:pPr>
              <w:spacing w:after="0" w:line="240" w:lineRule="auto"/>
              <w:jc w:val="center"/>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Koordinator za PRNV</w:t>
            </w:r>
          </w:p>
        </w:tc>
        <w:tc>
          <w:tcPr>
            <w:tcW w:w="1984" w:type="dxa"/>
          </w:tcPr>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oktobar</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Godišnji plan PRNV za 2023/24. godinu, sveske zapisnika sa sjednice Stručnog vijeća</w:t>
            </w:r>
          </w:p>
        </w:tc>
      </w:tr>
      <w:tr w:rsidR="00FB1E29" w:rsidRPr="00835721" w:rsidTr="000A1424">
        <w:trPr>
          <w:trHeight w:val="841"/>
        </w:trPr>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Unaprjeđenje vaspitno- obrazovnog rada i upoznavanje sa Izvještajem o samoevaluaciji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Formiranje   stručnih timova za 2024/2025.g.</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-praćenje realizacije i primjena VOR-a unapređenja vaspitno obrazovnog rada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-akcini plan Tima za samoevaluaciju</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1.Tim za podršku  djeci  sa posebnim obrazovnim potrebama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2.Tim za izradu časopisa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Default="00FB1E29" w:rsidP="000A1424">
            <w:pPr>
              <w:spacing w:after="0" w:line="240" w:lineRule="auto"/>
              <w:rPr>
                <w:rFonts w:ascii="Times New Roman" w:eastAsia="Times New Roman" w:hAnsi="Times New Roman" w:cs="Times New Roman"/>
                <w:sz w:val="24"/>
                <w:szCs w:val="24"/>
                <w:lang w:val="sr-Latn-CS"/>
              </w:rPr>
            </w:pPr>
          </w:p>
          <w:p w:rsidR="007D3032" w:rsidRDefault="007D3032" w:rsidP="000A1424">
            <w:pPr>
              <w:spacing w:after="0" w:line="240" w:lineRule="auto"/>
              <w:rPr>
                <w:rFonts w:ascii="Times New Roman" w:eastAsia="Times New Roman" w:hAnsi="Times New Roman" w:cs="Times New Roman"/>
                <w:sz w:val="24"/>
                <w:szCs w:val="24"/>
                <w:lang w:val="sr-Latn-CS"/>
              </w:rPr>
            </w:pPr>
          </w:p>
          <w:p w:rsidR="007D3032" w:rsidRDefault="007D3032" w:rsidP="000A1424">
            <w:pPr>
              <w:spacing w:after="0" w:line="240" w:lineRule="auto"/>
              <w:rPr>
                <w:rFonts w:ascii="Times New Roman" w:eastAsia="Times New Roman" w:hAnsi="Times New Roman" w:cs="Times New Roman"/>
                <w:sz w:val="24"/>
                <w:szCs w:val="24"/>
                <w:lang w:val="sr-Latn-CS"/>
              </w:rPr>
            </w:pPr>
          </w:p>
          <w:p w:rsidR="007D3032" w:rsidRDefault="007D3032" w:rsidP="000A1424">
            <w:pPr>
              <w:spacing w:after="0" w:line="240" w:lineRule="auto"/>
              <w:rPr>
                <w:rFonts w:ascii="Times New Roman" w:eastAsia="Times New Roman" w:hAnsi="Times New Roman" w:cs="Times New Roman"/>
                <w:sz w:val="24"/>
                <w:szCs w:val="24"/>
                <w:lang w:val="sr-Latn-CS"/>
              </w:rPr>
            </w:pPr>
          </w:p>
          <w:p w:rsidR="007D3032" w:rsidRPr="00835721" w:rsidRDefault="007D3032"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3. Tim za internu evaluaciju</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4.Tim za profesionalni razvoj</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5. Tim za inkluziju djece RE populacije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6. Tim za Centre izvrsnosti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7. Tim za zaštitu od nasilja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8.Tim za krizne </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situacije</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 xml:space="preserve">9.Tim za </w:t>
            </w:r>
            <w:r w:rsidRPr="00835721">
              <w:rPr>
                <w:rFonts w:ascii="Times New Roman" w:eastAsia="Times New Roman" w:hAnsi="Times New Roman" w:cs="Times New Roman"/>
                <w:b/>
                <w:sz w:val="24"/>
                <w:szCs w:val="24"/>
                <w:lang w:val="sr-Latn-CS"/>
              </w:rPr>
              <w:lastRenderedPageBreak/>
              <w:t>glumačku trupu "Pozorište snova"</w:t>
            </w:r>
          </w:p>
        </w:tc>
        <w:tc>
          <w:tcPr>
            <w:tcW w:w="1843" w:type="dxa"/>
          </w:tcPr>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-Tim za samoevaluaciju</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7D3032" w:rsidRPr="00835721" w:rsidRDefault="007D3032"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Stručni saradnici</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 koje imaju u grupi upisano dijete sa posebnim obrazovnim potrebama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-roditelji</w:t>
            </w:r>
          </w:p>
          <w:p w:rsidR="00FB1E29" w:rsidRDefault="00FB1E29" w:rsidP="000A1424">
            <w:pPr>
              <w:spacing w:after="0" w:line="240" w:lineRule="auto"/>
              <w:rPr>
                <w:rFonts w:ascii="Times New Roman" w:eastAsia="Times New Roman" w:hAnsi="Times New Roman" w:cs="Times New Roman"/>
                <w:color w:val="000000"/>
                <w:sz w:val="24"/>
                <w:szCs w:val="24"/>
                <w:lang w:val="sr-Latn-CS"/>
              </w:rPr>
            </w:pPr>
          </w:p>
          <w:p w:rsidR="007D3032" w:rsidRPr="00835721" w:rsidRDefault="007D3032"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-direktorica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 dir.</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-bibliotekarka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 Verica K.</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-pedagog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Zorka Bulatović, Katarina Ćetković, Adela Spahić</w:t>
            </w:r>
            <w:r w:rsidR="00907586">
              <w:rPr>
                <w:rFonts w:ascii="Times New Roman" w:eastAsia="Times New Roman" w:hAnsi="Times New Roman" w:cs="Times New Roman"/>
                <w:color w:val="000000"/>
                <w:sz w:val="24"/>
                <w:szCs w:val="24"/>
                <w:lang w:val="sr-Latn-CS"/>
              </w:rPr>
              <w:t xml:space="preserve"> i  Adisa Međedović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color w:val="000000"/>
                <w:sz w:val="24"/>
                <w:szCs w:val="24"/>
                <w:lang w:val="sr-Latn-CS"/>
              </w:rPr>
              <w:t>-</w:t>
            </w:r>
            <w:r w:rsidRPr="00835721">
              <w:rPr>
                <w:rFonts w:ascii="Times New Roman" w:eastAsia="Times New Roman" w:hAnsi="Times New Roman" w:cs="Times New Roman"/>
                <w:sz w:val="24"/>
                <w:szCs w:val="24"/>
                <w:lang w:val="sr-Latn-CS"/>
              </w:rPr>
              <w:t xml:space="preserve">direktorica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 dir.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-pedagogica,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-nutricionist.</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-pravnica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-koordinatori VJ: Olivera Milić, Milica Radanović, Aleksandra Popović, Indira Idrizović, Marija Nedović, Adela Kajabegović, Muradija Martinović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color w:val="000000"/>
                <w:sz w:val="24"/>
                <w:szCs w:val="24"/>
                <w:lang w:val="sr-Latn-CS"/>
              </w:rPr>
              <w:t>-</w:t>
            </w:r>
            <w:r w:rsidRPr="00835721">
              <w:rPr>
                <w:rFonts w:ascii="Times New Roman" w:eastAsia="Times New Roman" w:hAnsi="Times New Roman" w:cs="Times New Roman"/>
                <w:sz w:val="24"/>
                <w:szCs w:val="24"/>
                <w:lang w:val="sr-Latn-CS"/>
              </w:rPr>
              <w:t>pedagog koordinator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Sonja Vojinović,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sz w:val="24"/>
                <w:szCs w:val="24"/>
                <w:lang w:val="sr-Latn-CS"/>
              </w:rPr>
              <w:t>Julija Rakočević</w:t>
            </w:r>
            <w:r w:rsidRPr="00835721">
              <w:rPr>
                <w:rFonts w:ascii="Times New Roman" w:eastAsia="Times New Roman" w:hAnsi="Times New Roman" w:cs="Times New Roman"/>
                <w:color w:val="000000"/>
                <w:sz w:val="24"/>
                <w:szCs w:val="24"/>
                <w:lang w:val="sr-Latn-CS"/>
              </w:rPr>
              <w:t>, Biljana Božović i Adisa Međedović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-stručni saradnici</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Vaspitacica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color w:val="000000"/>
                <w:sz w:val="24"/>
                <w:szCs w:val="24"/>
                <w:lang w:val="sr-Latn-CS"/>
              </w:rPr>
              <w:t>-</w:t>
            </w:r>
            <w:r w:rsidRPr="00835721">
              <w:rPr>
                <w:rFonts w:ascii="Times New Roman" w:eastAsia="Times New Roman" w:hAnsi="Times New Roman" w:cs="Times New Roman"/>
                <w:sz w:val="24"/>
                <w:szCs w:val="24"/>
                <w:lang w:val="sr-Latn-CS"/>
              </w:rPr>
              <w:t>Muradija Martinović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-Mirjana Golubović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-Milica Mihailović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color w:val="000000"/>
                <w:sz w:val="24"/>
                <w:szCs w:val="24"/>
                <w:lang w:val="sr-Latn-CS"/>
              </w:rPr>
              <w:t>Dragana Drasković-</w:t>
            </w: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Maja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Drašković-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r w:rsidRPr="00835721">
              <w:rPr>
                <w:rFonts w:ascii="Times New Roman" w:eastAsia="Times New Roman" w:hAnsi="Times New Roman" w:cs="Times New Roman"/>
                <w:b/>
                <w:sz w:val="24"/>
                <w:szCs w:val="24"/>
                <w:lang w:val="sr-Latn-CS"/>
              </w:rPr>
              <w:t xml:space="preserve"> </w:t>
            </w:r>
            <w:r w:rsidRPr="00835721">
              <w:rPr>
                <w:rFonts w:ascii="Times New Roman" w:eastAsia="Times New Roman" w:hAnsi="Times New Roman" w:cs="Times New Roman"/>
                <w:sz w:val="24"/>
                <w:szCs w:val="24"/>
                <w:lang w:val="sr-Latn-CS"/>
              </w:rPr>
              <w:t>Sonja Vojinović,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Milanka Rakočević, Elida Džogović, Aleksandra Popović, Svetlana Joksimović, Indira Idrizović, Ana Banković, Ilda Martinović,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Katarina Ćetković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-direktorica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-stručni saradnici</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Vaspitači: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Gorica Krgović,Ana Nedović, Nada Zečević, Tanja Protić i Rada Gutić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pomoć.direktora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koordinatori vaspitnih jedinica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Pomoć.dir.</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lastRenderedPageBreak/>
              <w:t>Vaspitačice: Ana Nedović,</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 xml:space="preserve">Adisa Međedović, </w:t>
            </w:r>
          </w:p>
          <w:p w:rsidR="00FB1E29" w:rsidRPr="00835721" w:rsidRDefault="00FB1E29" w:rsidP="000A1424">
            <w:pPr>
              <w:spacing w:after="0" w:line="240" w:lineRule="auto"/>
              <w:rPr>
                <w:rFonts w:ascii="Times New Roman" w:eastAsia="Times New Roman" w:hAnsi="Times New Roman" w:cs="Times New Roman"/>
                <w:color w:val="000000"/>
                <w:sz w:val="24"/>
                <w:szCs w:val="24"/>
                <w:lang w:val="sr-Latn-CS"/>
              </w:rPr>
            </w:pPr>
            <w:r w:rsidRPr="00835721">
              <w:rPr>
                <w:rFonts w:ascii="Times New Roman" w:eastAsia="Times New Roman" w:hAnsi="Times New Roman" w:cs="Times New Roman"/>
                <w:color w:val="000000"/>
                <w:sz w:val="24"/>
                <w:szCs w:val="24"/>
                <w:lang w:val="sr-Latn-CS"/>
              </w:rPr>
              <w:t>Milica Radanović, Ilda Martinović, Katarina Ćetković</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avgust</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bookmarkStart w:id="119" w:name="_GoBack"/>
            <w:bookmarkEnd w:id="119"/>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-izvještaji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zapisnika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-sveska zapisnika tima za samoevaluaciju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tima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-zaključci u vidu obavještenja za roditelje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-uradjeni IROPi i ITP</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-urađen novi broj časopisa „Pčelica“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-materijal za časopis</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zapisnika Tima, izvještaji, ankete...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Tima za PRNV</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-zapisnici sa sjednica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rada Tima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-Održane radionice, seminari, okrugli stolovi...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-izvještaji koordinatora Tima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Akcioni plan rada Tima za Centre izvrsnosti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-izvještaji koordinatora o realizovanim aktivnostima - koordinator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rada Tima, izvještaji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rada vrtića u kriznim situacijama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-Izvještaji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-Plan rada Tima,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izvještaji, prikazane </w:t>
            </w:r>
            <w:r w:rsidRPr="00835721">
              <w:rPr>
                <w:rFonts w:ascii="Times New Roman" w:eastAsia="Times New Roman" w:hAnsi="Times New Roman" w:cs="Times New Roman"/>
                <w:sz w:val="24"/>
                <w:szCs w:val="24"/>
                <w:lang w:val="sr-Latn-CS"/>
              </w:rPr>
              <w:lastRenderedPageBreak/>
              <w:t>predstave na raznim: desavanjima, gostovanjima, dogadjajima tokom školske godine, fotografije</w:t>
            </w:r>
          </w:p>
        </w:tc>
      </w:tr>
      <w:tr w:rsidR="00FB1E29" w:rsidRPr="00835721" w:rsidTr="000A1424">
        <w:trPr>
          <w:trHeight w:val="2117"/>
        </w:trPr>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Praćenje profesionalnog napredovanja vaspitača u skladu sa  zakonima i  pravilnicima  o stručnom usavršavanju vaspitača </w:t>
            </w: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-Evaluacija profesionalnog napredovanja vaspitača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ind w:firstLine="720"/>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-Koordinator za PRNV pedagog Dragana Drašković i Tim za PRNV</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-kvartalno</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-izvještaji o evaluaciji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profesionalnog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napredovanja vaspitača nakon održanih seminara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 o evaluaciji rada Tima za PRNV</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zapisnika sjednica Stručnih Aktiva</w:t>
            </w:r>
          </w:p>
        </w:tc>
      </w:tr>
      <w:tr w:rsidR="00FB1E29" w:rsidRPr="00835721" w:rsidTr="000A1424">
        <w:trPr>
          <w:trHeight w:val="6600"/>
        </w:trPr>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Organizacija rada za 2024/2025.g.</w:t>
            </w: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-Formiranje vaspitnih grupa i  raspored radnika po vaspitnim jedinicama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-izbor mentora za obuku pripravnika za tekuću školsku godinu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-izbor vaspitača koji će predstavljati zaposlene u Upravnom odboru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-raspored rada vaspitača u mjesecima dežurstva: januar, jul i avgust</w:t>
            </w: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direktora</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-decembar</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 potrebi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-kraj decembra i kraj juna</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268" w:type="dxa"/>
          </w:tcPr>
          <w:p w:rsidR="00FB1E29" w:rsidRPr="00835721" w:rsidRDefault="00FB1E29" w:rsidP="00D27DE4">
            <w:pPr>
              <w:rPr>
                <w:lang w:val="sr-Latn-CS"/>
              </w:rPr>
            </w:pPr>
            <w:bookmarkStart w:id="120" w:name="_Toc85180796"/>
            <w:bookmarkStart w:id="121" w:name="_Toc115378804"/>
            <w:bookmarkStart w:id="122" w:name="_Toc178859930"/>
            <w:bookmarkStart w:id="123" w:name="_Toc178924071"/>
            <w:r w:rsidRPr="00835721">
              <w:rPr>
                <w:lang w:val="sr-Latn-CS"/>
              </w:rPr>
              <w:t>-Spisak grupa   i raspored radnika objevljen na oglasnim tablama po vaspitnim jedinicama</w:t>
            </w:r>
            <w:bookmarkEnd w:id="120"/>
            <w:bookmarkEnd w:id="121"/>
            <w:bookmarkEnd w:id="122"/>
            <w:bookmarkEnd w:id="123"/>
            <w:r w:rsidRPr="00835721">
              <w:rPr>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-odluka o imenovanju mentora  za obuku pripravnika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-zapisnik sa sjednice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-odluka o izboru vaspitača za Upravni odbor</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-zapisnik sa sjednice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-raspored objavljen na oglasnim tablama vaspitnih jedinica</w:t>
            </w:r>
          </w:p>
        </w:tc>
      </w:tr>
      <w:tr w:rsidR="00FB1E29" w:rsidRPr="00835721" w:rsidTr="000A1424">
        <w:trPr>
          <w:trHeight w:val="2629"/>
        </w:trPr>
        <w:tc>
          <w:tcPr>
            <w:tcW w:w="1830" w:type="dxa"/>
          </w:tcPr>
          <w:p w:rsidR="00FB1E29" w:rsidRPr="00835721" w:rsidRDefault="00FB1E29" w:rsidP="000A1424">
            <w:pPr>
              <w:tabs>
                <w:tab w:val="left" w:pos="210"/>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Organizacija  javnih  kulturnih djelatnosti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126" w:type="dxa"/>
          </w:tcPr>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-planiranje i </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utvrđivanje nosioca kulturnih i javnih aktivnosti djece</w:t>
            </w:r>
          </w:p>
          <w:p w:rsidR="00FB1E29" w:rsidRPr="00835721" w:rsidRDefault="00FB1E29" w:rsidP="000A1424">
            <w:pPr>
              <w:spacing w:after="0" w:line="240" w:lineRule="auto"/>
              <w:ind w:left="720"/>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-podnošenje izvještaja  o realizovanim aktivnostima</w:t>
            </w: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 nosioci aktivnosti</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-nakon realizacije aktivnosti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-odluke o imenovanim nosiocima aktivnosti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 o realizovanim aktivnostima</w:t>
            </w:r>
          </w:p>
        </w:tc>
      </w:tr>
      <w:tr w:rsidR="00FB1E29" w:rsidRPr="00835721" w:rsidTr="000A1424">
        <w:trPr>
          <w:trHeight w:val="841"/>
        </w:trPr>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Formiranje Savjeta roditelja i praćenje njegovog rada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126" w:type="dxa"/>
          </w:tcPr>
          <w:p w:rsidR="00FB1E29" w:rsidRPr="00835721" w:rsidRDefault="00FB1E29" w:rsidP="000A1424">
            <w:pPr>
              <w:tabs>
                <w:tab w:val="left" w:pos="180"/>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-upoznavanje sa formiranjem novog Savjeta za školsku 2024/2026.godinu i sa njegovim radom </w:t>
            </w: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7D3032" w:rsidP="000A1424">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-pedagog</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 po potrebi</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-odluka o formiranju novog Savjeta,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Zapisnici sa sjednica Savjeta roditelja</w:t>
            </w:r>
          </w:p>
        </w:tc>
      </w:tr>
      <w:tr w:rsidR="00FB1E29" w:rsidRPr="00835721" w:rsidTr="000A1424">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Aktivnosti  Upravnog odbora i praćenje njegovog rada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126" w:type="dxa"/>
          </w:tcPr>
          <w:p w:rsidR="00FB1E29" w:rsidRPr="00835721" w:rsidRDefault="00FB1E29" w:rsidP="000A1424">
            <w:pPr>
              <w:tabs>
                <w:tab w:val="left" w:pos="180"/>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Izvještajem o radu Upravnog odbora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-predstavnici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Ustanove koji su članovi Upravnog odbora</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 po potrebi</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 o radu Upravnog odbora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sjednice Upravnog odbora</w:t>
            </w:r>
          </w:p>
        </w:tc>
      </w:tr>
      <w:tr w:rsidR="00FB1E29" w:rsidRPr="00835721" w:rsidTr="000A1424">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Vođenje  pedagoške dokumentacije u MEIS aplikaciji</w:t>
            </w:r>
          </w:p>
        </w:tc>
        <w:tc>
          <w:tcPr>
            <w:tcW w:w="2126" w:type="dxa"/>
          </w:tcPr>
          <w:p w:rsidR="00FB1E29" w:rsidRPr="00835721" w:rsidRDefault="00FB1E29" w:rsidP="000A1424">
            <w:pPr>
              <w:tabs>
                <w:tab w:val="left" w:pos="285"/>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-dogovor oko ažuriranja podataka u MEIS</w:t>
            </w:r>
          </w:p>
          <w:p w:rsidR="00FB1E29" w:rsidRPr="00835721" w:rsidRDefault="00FB1E29" w:rsidP="000A1424">
            <w:pPr>
              <w:tabs>
                <w:tab w:val="left" w:pos="285"/>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aplikaciji</w:t>
            </w:r>
          </w:p>
          <w:p w:rsidR="00FB1E29" w:rsidRPr="00835721" w:rsidRDefault="00FB1E29" w:rsidP="000A1424">
            <w:pPr>
              <w:tabs>
                <w:tab w:val="left" w:pos="285"/>
              </w:tabs>
              <w:spacing w:after="0" w:line="240" w:lineRule="auto"/>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-sekretar</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 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sjednice Stručnog vijeća</w:t>
            </w:r>
          </w:p>
        </w:tc>
      </w:tr>
      <w:tr w:rsidR="00FB1E29" w:rsidRPr="00835721" w:rsidTr="000A1424">
        <w:trPr>
          <w:trHeight w:val="3465"/>
        </w:trPr>
        <w:tc>
          <w:tcPr>
            <w:tcW w:w="1830" w:type="dxa"/>
          </w:tcPr>
          <w:p w:rsidR="00FB1E29" w:rsidRPr="00835721" w:rsidRDefault="00FB1E29" w:rsidP="000A1424">
            <w:pPr>
              <w:spacing w:after="0" w:line="240" w:lineRule="auto"/>
              <w:rPr>
                <w:rFonts w:ascii="Times New Roman" w:eastAsia="Times New Roman" w:hAnsi="Times New Roman" w:cs="Times New Roman"/>
                <w:iCs/>
                <w:sz w:val="24"/>
                <w:szCs w:val="24"/>
                <w:lang w:val="sr-Latn-CS"/>
              </w:rPr>
            </w:pPr>
            <w:r w:rsidRPr="00835721">
              <w:rPr>
                <w:rFonts w:ascii="Times New Roman" w:eastAsia="Times New Roman" w:hAnsi="Times New Roman" w:cs="Times New Roman"/>
                <w:iCs/>
                <w:sz w:val="24"/>
                <w:szCs w:val="24"/>
                <w:lang w:val="sr-Latn-CS"/>
              </w:rPr>
              <w:t>Planiranje ekskurzija i organizovanih odlazaka djece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Planiranje i organizovanje izleta za zaposlene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-predlaganje i dogovaranje o mogućim ekskurzijama i organizovanim odlascima djece na razne manifestacije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-predlaganje i dogovaranje o mogućim ekskurzijama i izletima zasposlenih</w:t>
            </w: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 vaspitačice</w:t>
            </w:r>
          </w:p>
          <w:p w:rsidR="00FB1E29" w:rsidRPr="00835721" w:rsidRDefault="00FB1E29" w:rsidP="000A1424">
            <w:pPr>
              <w:spacing w:after="0" w:line="240" w:lineRule="auto"/>
              <w:ind w:firstLine="720"/>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color w:val="FF0000"/>
                <w:sz w:val="24"/>
                <w:szCs w:val="24"/>
                <w:lang w:val="sr-Latn-CS"/>
              </w:rPr>
            </w:pPr>
            <w:r w:rsidRPr="00835721">
              <w:rPr>
                <w:rFonts w:ascii="Times New Roman" w:eastAsia="Times New Roman" w:hAnsi="Times New Roman" w:cs="Times New Roman"/>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-Predsjednik Sindikata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-odluke o izabranim izletima i planiranim aktivnostima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sjednice Stručnog vijeća</w:t>
            </w:r>
          </w:p>
        </w:tc>
      </w:tr>
      <w:tr w:rsidR="00FB1E29" w:rsidRPr="00835721" w:rsidTr="000A1424">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Informisanje zaposlenih  o različitim </w:t>
            </w:r>
            <w:r w:rsidRPr="00835721">
              <w:rPr>
                <w:rFonts w:ascii="Times New Roman" w:eastAsia="Times New Roman" w:hAnsi="Times New Roman" w:cs="Times New Roman"/>
                <w:sz w:val="24"/>
                <w:szCs w:val="24"/>
                <w:lang w:val="sr-Latn-CS"/>
              </w:rPr>
              <w:lastRenderedPageBreak/>
              <w:t>ponudama vezanim za konkurse, sajmove, stručne skupove,...</w:t>
            </w:r>
          </w:p>
        </w:tc>
        <w:tc>
          <w:tcPr>
            <w:tcW w:w="2126"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-praćenje i analiziranje ponuda: Sajmova, </w:t>
            </w:r>
            <w:r w:rsidRPr="00835721">
              <w:rPr>
                <w:rFonts w:ascii="Times New Roman" w:eastAsia="Times New Roman" w:hAnsi="Times New Roman" w:cs="Times New Roman"/>
                <w:sz w:val="24"/>
                <w:szCs w:val="24"/>
                <w:lang w:val="sr-Latn-CS"/>
              </w:rPr>
              <w:lastRenderedPageBreak/>
              <w:t>konferencije, edukacije, obuke i sl.</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-ponude pozorišnih predstava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-ponude stručne literature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-ponude časopisa za djecu i sl.</w:t>
            </w: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-tokom školske godine</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-ponude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sjednice Stručnog vijeća</w:t>
            </w:r>
          </w:p>
        </w:tc>
      </w:tr>
      <w:tr w:rsidR="00FB1E29" w:rsidRPr="00835721" w:rsidTr="000A1424">
        <w:tc>
          <w:tcPr>
            <w:tcW w:w="1830"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Informisanje  osoblja o izmjenama i dopunama Zakona o radu, Zakonu o predškolskom, Zakon o stručnom obrazovanju,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Zakon o PIO  i dr. Zakonima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126" w:type="dxa"/>
          </w:tcPr>
          <w:p w:rsidR="00FB1E29" w:rsidRPr="00835721" w:rsidRDefault="00FB1E29" w:rsidP="000A1424">
            <w:pPr>
              <w:tabs>
                <w:tab w:val="left" w:pos="210"/>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-praćenje izmjena u Zakonu o radu, Zakonu o predškolskom vaspitanju i drugim zakonima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-informisanje zaposlenih o istim</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-sekretarka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-zakoni u štampanoj verziji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sjednice Stručnog vijeća</w:t>
            </w:r>
          </w:p>
        </w:tc>
      </w:tr>
    </w:tbl>
    <w:p w:rsidR="004175E2" w:rsidRDefault="004175E2" w:rsidP="004175E2">
      <w:pPr>
        <w:pStyle w:val="Heading1"/>
        <w:jc w:val="center"/>
      </w:pPr>
      <w:bookmarkStart w:id="124" w:name="_Toc178924072"/>
      <w:bookmarkStart w:id="125" w:name="_Toc178926099"/>
      <w:bookmarkStart w:id="126" w:name="_Toc115378793"/>
    </w:p>
    <w:p w:rsidR="00FB1E29" w:rsidRPr="00D27DE4" w:rsidRDefault="00FB1E29" w:rsidP="004175E2">
      <w:pPr>
        <w:pStyle w:val="Heading1"/>
        <w:jc w:val="center"/>
      </w:pPr>
      <w:r w:rsidRPr="00D27DE4">
        <w:t>PLAN UNAPRJEĐENJA MATERIJALNO – TEHNIČKIH USLOVA   RADA ZA</w:t>
      </w:r>
      <w:bookmarkEnd w:id="124"/>
      <w:bookmarkEnd w:id="125"/>
    </w:p>
    <w:p w:rsidR="00FB1E29" w:rsidRPr="00D27DE4" w:rsidRDefault="00FB1E29" w:rsidP="004175E2">
      <w:pPr>
        <w:pStyle w:val="Heading1"/>
        <w:jc w:val="center"/>
      </w:pPr>
      <w:bookmarkStart w:id="127" w:name="_Toc178924073"/>
      <w:bookmarkStart w:id="128" w:name="_Toc178926100"/>
      <w:r w:rsidRPr="00D27DE4">
        <w:t>ŠKOLSKU 2024-2025. godinu</w:t>
      </w:r>
      <w:bookmarkEnd w:id="126"/>
      <w:bookmarkEnd w:id="127"/>
      <w:bookmarkEnd w:id="128"/>
    </w:p>
    <w:tbl>
      <w:tblPr>
        <w:tblpPr w:leftFromText="180" w:rightFromText="180" w:vertAnchor="text" w:horzAnchor="margin" w:tblpXSpec="center" w:tblpY="31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268"/>
        <w:gridCol w:w="1417"/>
        <w:gridCol w:w="1418"/>
        <w:gridCol w:w="2693"/>
      </w:tblGrid>
      <w:tr w:rsidR="00FB1E29" w:rsidRPr="00835721" w:rsidTr="000A1424">
        <w:tc>
          <w:tcPr>
            <w:tcW w:w="3119"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RS"/>
              </w:rPr>
            </w:pPr>
            <w:bookmarkStart w:id="129" w:name="_Toc527101797"/>
            <w:bookmarkStart w:id="130" w:name="_Toc85180785"/>
            <w:r w:rsidRPr="00835721">
              <w:rPr>
                <w:rFonts w:ascii="Times New Roman" w:eastAsia="Times New Roman" w:hAnsi="Times New Roman" w:cs="Times New Roman"/>
                <w:b/>
                <w:sz w:val="24"/>
                <w:szCs w:val="24"/>
                <w:lang w:val="sr-Latn-CS"/>
              </w:rPr>
              <w:t>Cilj</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w:t>
            </w:r>
          </w:p>
        </w:tc>
        <w:tc>
          <w:tcPr>
            <w:tcW w:w="141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Potrebna sredstva </w:t>
            </w:r>
          </w:p>
        </w:tc>
        <w:tc>
          <w:tcPr>
            <w:tcW w:w="1418"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Odgovorna osoba</w:t>
            </w:r>
          </w:p>
        </w:tc>
        <w:tc>
          <w:tcPr>
            <w:tcW w:w="2693"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Indikator</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r>
      <w:tr w:rsidR="00FB1E29" w:rsidRPr="00835721" w:rsidTr="000A1424">
        <w:tc>
          <w:tcPr>
            <w:tcW w:w="311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Obezbjediti uslove,  neophodna sredstva i materijale za realizaciju vaspitno-obrazovnog rada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-u kontinuitetu obezbjeđivati  didaktički i igrovni materijal, invetar, sportske rekvizite, dvorišni mobilijar u skladu sa potrebama djece i vaspitača.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nabavka dječije literature, kao i stručne literature za vaspitače i medicinske sestre.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-nabavka namještaja u vaspitnim jedinicama:  „Crvenkapa“,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„Pčelica“, „Pčelica </w:t>
            </w:r>
            <w:r w:rsidRPr="00835721">
              <w:rPr>
                <w:rFonts w:ascii="Times New Roman" w:eastAsia="Times New Roman" w:hAnsi="Times New Roman" w:cs="Times New Roman"/>
                <w:sz w:val="24"/>
                <w:szCs w:val="24"/>
                <w:lang w:val="sr-Latn-CS"/>
              </w:rPr>
              <w:lastRenderedPageBreak/>
              <w:t>Maja“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„Leptirić“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„Sunce“, kao i u područnim VJ jedinicama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-klimatizacija radnih prostorija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-kupovina TV, fleške </w:t>
            </w:r>
          </w:p>
        </w:tc>
        <w:tc>
          <w:tcPr>
            <w:tcW w:w="141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-finansijska sredstva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-realizovan tender</w:t>
            </w:r>
            <w:r w:rsidRPr="00835721">
              <w:rPr>
                <w:rFonts w:ascii="Times New Roman" w:eastAsia="Times New Roman" w:hAnsi="Times New Roman" w:cs="Times New Roman"/>
                <w:color w:val="FF0000"/>
                <w:sz w:val="24"/>
                <w:szCs w:val="24"/>
                <w:lang w:val="sr-Latn-CS"/>
              </w:rPr>
              <w:t xml:space="preserve">   </w:t>
            </w:r>
          </w:p>
        </w:tc>
        <w:tc>
          <w:tcPr>
            <w:tcW w:w="141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-sekretar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-dobavljač</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693" w:type="dxa"/>
            <w:shd w:val="clear" w:color="auto" w:fill="auto"/>
          </w:tcPr>
          <w:p w:rsidR="00FB1E29" w:rsidRPr="00835721" w:rsidRDefault="00FB1E29" w:rsidP="000A1424">
            <w:pPr>
              <w:spacing w:after="0" w:line="240" w:lineRule="auto"/>
              <w:ind w:left="-3"/>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-obezbjeđen didaktički materijal, sportski rekviziti, dvorišni mobilijar u skladu sa potrebama djece i vaspitača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kupljene slikovnice, radne knjige za djecu, priručnici za vaspitače, bajke za djecu, basne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-stolovi, stolice, oglasne table, kreveti, garderoberni ormari koji su prolagođeni potrebama djece i odraslih</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-kupljeni TV, tepisi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računari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c>
          <w:tcPr>
            <w:tcW w:w="311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Obezbjediti optimalne uslove za kvalitetno i bezbjedno pripremanje obroka za djecu. </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w:t>
            </w:r>
            <w:r w:rsidRPr="00835721">
              <w:rPr>
                <w:rFonts w:ascii="Times New Roman" w:eastAsia="Times New Roman" w:hAnsi="Times New Roman" w:cs="Times New Roman"/>
                <w:sz w:val="24"/>
                <w:szCs w:val="24"/>
                <w:lang w:val="sr-Latn-CS"/>
              </w:rPr>
              <w:t>kontinuirano nabavljanje  neophodnih  sredstava i aparata u centralnoj i pomoćnoj  kuhinji</w:t>
            </w:r>
          </w:p>
        </w:tc>
        <w:tc>
          <w:tcPr>
            <w:tcW w:w="141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-finansijska  sredstva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-realizovan tender</w:t>
            </w:r>
          </w:p>
        </w:tc>
        <w:tc>
          <w:tcPr>
            <w:tcW w:w="141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-sekretar</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-dobavljač</w:t>
            </w:r>
          </w:p>
        </w:tc>
        <w:tc>
          <w:tcPr>
            <w:tcW w:w="2693"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čaše, šerpe,  escajg, kompleti plitkih tanjira, potrošni materijal( plastika)...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r>
      <w:bookmarkEnd w:id="129"/>
      <w:bookmarkEnd w:id="130"/>
    </w:tbl>
    <w:p w:rsidR="007D3032" w:rsidRDefault="007D3032" w:rsidP="00FB1E29">
      <w:pPr>
        <w:ind w:firstLine="720"/>
      </w:pPr>
    </w:p>
    <w:p w:rsidR="007D3032" w:rsidRDefault="007D3032" w:rsidP="00FB1E29">
      <w:pPr>
        <w:ind w:firstLine="720"/>
      </w:pPr>
    </w:p>
    <w:p w:rsidR="00FB1E29" w:rsidRPr="00D27DE4" w:rsidRDefault="00FB1E29" w:rsidP="0055159C">
      <w:pPr>
        <w:pStyle w:val="Heading1"/>
        <w:jc w:val="center"/>
      </w:pPr>
      <w:bookmarkStart w:id="131" w:name="_Toc85180797"/>
      <w:bookmarkStart w:id="132" w:name="_Toc115378805"/>
      <w:bookmarkStart w:id="133" w:name="_Toc178924074"/>
      <w:bookmarkStart w:id="134" w:name="_Toc178926101"/>
      <w:r w:rsidRPr="00D27DE4">
        <w:t>PLAN RADA PEDAGOŠKOG K</w:t>
      </w:r>
      <w:r w:rsidR="0055159C">
        <w:t xml:space="preserve">OLEGIJUMA ZA ŠKOLSKU 2024/2025. </w:t>
      </w:r>
      <w:r w:rsidRPr="00D27DE4">
        <w:t>GODINU</w:t>
      </w:r>
      <w:bookmarkEnd w:id="131"/>
      <w:bookmarkEnd w:id="132"/>
      <w:bookmarkEnd w:id="133"/>
      <w:bookmarkEnd w:id="134"/>
    </w:p>
    <w:p w:rsidR="00FB1E29" w:rsidRPr="00835721" w:rsidRDefault="00FB1E29" w:rsidP="00FB1E29">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333F3A" w:rsidRDefault="00FB1E29" w:rsidP="00333F3A">
      <w:pPr>
        <w:jc w:val="both"/>
        <w:rPr>
          <w:rFonts w:ascii="Times New Roman" w:hAnsi="Times New Roman" w:cs="Times New Roman"/>
          <w:sz w:val="24"/>
          <w:szCs w:val="24"/>
          <w:lang w:val="sr-Latn-CS"/>
        </w:rPr>
      </w:pPr>
      <w:r w:rsidRPr="00835721">
        <w:rPr>
          <w:lang w:val="sr-Latn-CS"/>
        </w:rPr>
        <w:t xml:space="preserve">        </w:t>
      </w:r>
      <w:r w:rsidRPr="00333F3A">
        <w:rPr>
          <w:rFonts w:ascii="Times New Roman" w:hAnsi="Times New Roman" w:cs="Times New Roman"/>
          <w:sz w:val="24"/>
          <w:szCs w:val="24"/>
          <w:lang w:val="sr-Latn-CS"/>
        </w:rPr>
        <w:t xml:space="preserve">Pedagoški kolegijum čine: </w:t>
      </w:r>
    </w:p>
    <w:p w:rsidR="00FB1E29" w:rsidRPr="00333F3A" w:rsidRDefault="00FB1E29" w:rsidP="00333F3A">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t>Dijana Kovačević - direktorica,</w:t>
      </w:r>
    </w:p>
    <w:p w:rsidR="00FB1E29" w:rsidRPr="00333F3A" w:rsidRDefault="00FB1E29" w:rsidP="00333F3A">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t xml:space="preserve">Maja Drašković - pomoć. direktora </w:t>
      </w:r>
    </w:p>
    <w:p w:rsidR="00FB1E29" w:rsidRPr="00333F3A" w:rsidRDefault="00FB1E29" w:rsidP="00333F3A">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t>Dragana Drašković - pedagoškinja</w:t>
      </w:r>
    </w:p>
    <w:p w:rsidR="00FB1E29" w:rsidRPr="00333F3A" w:rsidRDefault="00FB1E29" w:rsidP="00333F3A">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t xml:space="preserve">Olivera Milić (koordinator VJ Crvenkapa), </w:t>
      </w:r>
    </w:p>
    <w:p w:rsidR="00FB1E29" w:rsidRPr="00333F3A" w:rsidRDefault="00FB1E29" w:rsidP="00333F3A">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t xml:space="preserve">Marija Nedović (koordinator VJ Leptirić), </w:t>
      </w:r>
    </w:p>
    <w:p w:rsidR="00FB1E29" w:rsidRPr="00333F3A" w:rsidRDefault="00FB1E29" w:rsidP="00333F3A">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t xml:space="preserve">Adela Kajabegović (koordinator VJ Pčelica Maja), </w:t>
      </w:r>
    </w:p>
    <w:p w:rsidR="00FB1E29" w:rsidRPr="00333F3A" w:rsidRDefault="00FB1E29" w:rsidP="00333F3A">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t xml:space="preserve">Indira Idrizović (koordinator VJ Sunce), i </w:t>
      </w:r>
    </w:p>
    <w:p w:rsidR="00FB1E29" w:rsidRPr="00333F3A" w:rsidRDefault="00FB1E29" w:rsidP="00333F3A">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t>Muradija Martinović- (koordinator</w:t>
      </w:r>
      <w:r w:rsidRPr="00333F3A">
        <w:rPr>
          <w:rFonts w:ascii="Times New Roman" w:hAnsi="Times New Roman" w:cs="Times New Roman"/>
          <w:color w:val="FF0000"/>
          <w:sz w:val="24"/>
          <w:szCs w:val="24"/>
          <w:lang w:val="sr-Latn-CS"/>
        </w:rPr>
        <w:t xml:space="preserve"> </w:t>
      </w:r>
      <w:r w:rsidRPr="00333F3A">
        <w:rPr>
          <w:rFonts w:ascii="Times New Roman" w:hAnsi="Times New Roman" w:cs="Times New Roman"/>
          <w:sz w:val="24"/>
          <w:szCs w:val="24"/>
          <w:lang w:val="sr-Latn-CS"/>
        </w:rPr>
        <w:t>poludnevnih grupa Rasovo, Nedakusi, Njegnjevo, Sutivan, Zaton, Tomaševo, Pavino Polje, Kanje, Lozna, Ravna Rijeka i Bistrica).</w:t>
      </w:r>
    </w:p>
    <w:p w:rsidR="00FB1E29" w:rsidRPr="00333F3A" w:rsidRDefault="00FB1E29" w:rsidP="00333F3A">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t xml:space="preserve">      Ispred Matične vaspitne jedinice pored direktorice, svojevoljno i radi lakše organizacije, sastancima Kolegijuma prisustvuju i glavni vaspitači Milica Radanović i Aleksandra Popović. U timu Pedagoškog kolegijuma uključena je i  Amela Pućurica kao predstavnik medicinskih sestara i predsjednik Aktiva medicinskih sestrara. Na Kolegijumu povremeno po potrebi prisustvuje pravnik Ustanove i nutricionista Slavica Pantović. </w:t>
      </w:r>
    </w:p>
    <w:p w:rsidR="00FB1E29" w:rsidRPr="0055159C" w:rsidRDefault="00FB1E29" w:rsidP="0055159C">
      <w:pPr>
        <w:jc w:val="both"/>
        <w:rPr>
          <w:rFonts w:ascii="Times New Roman" w:hAnsi="Times New Roman" w:cs="Times New Roman"/>
          <w:sz w:val="24"/>
          <w:szCs w:val="24"/>
          <w:lang w:val="sr-Latn-CS"/>
        </w:rPr>
      </w:pPr>
      <w:r w:rsidRPr="00333F3A">
        <w:rPr>
          <w:rFonts w:ascii="Times New Roman" w:hAnsi="Times New Roman" w:cs="Times New Roman"/>
          <w:sz w:val="24"/>
          <w:szCs w:val="24"/>
          <w:lang w:val="sr-Latn-CS"/>
        </w:rPr>
        <w:lastRenderedPageBreak/>
        <w:t xml:space="preserve">     Pedagoški kolegijum razmatra pitanja od značaja za funkcionisanje Ustanove i realizaciju vaspitno-obrazovnog rada. Svoju aktivnost ostvar</w:t>
      </w:r>
      <w:r w:rsidR="0055159C">
        <w:rPr>
          <w:rFonts w:ascii="Times New Roman" w:hAnsi="Times New Roman" w:cs="Times New Roman"/>
          <w:sz w:val="24"/>
          <w:szCs w:val="24"/>
          <w:lang w:val="sr-Latn-CS"/>
        </w:rPr>
        <w:t>uje kroz sastanke – po potrebi.</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1843"/>
        <w:gridCol w:w="1985"/>
        <w:gridCol w:w="2409"/>
      </w:tblGrid>
      <w:tr w:rsidR="00FB1E29" w:rsidRPr="00835721" w:rsidTr="0055159C">
        <w:trPr>
          <w:trHeight w:val="736"/>
        </w:trPr>
        <w:tc>
          <w:tcPr>
            <w:tcW w:w="1843" w:type="dxa"/>
          </w:tcPr>
          <w:p w:rsidR="00FB1E29" w:rsidRPr="00835721" w:rsidRDefault="0055159C" w:rsidP="00D27DE4">
            <w:pPr>
              <w:rPr>
                <w:b/>
                <w:lang w:val="sr-Latn-CS"/>
              </w:rPr>
            </w:pPr>
            <w:r>
              <w:rPr>
                <w:b/>
                <w:lang w:val="sr-Latn-CS"/>
              </w:rPr>
              <w:t>CILJ</w:t>
            </w:r>
          </w:p>
        </w:tc>
        <w:tc>
          <w:tcPr>
            <w:tcW w:w="2126" w:type="dxa"/>
          </w:tcPr>
          <w:p w:rsidR="00FB1E29" w:rsidRPr="00835721" w:rsidRDefault="00FB1E29" w:rsidP="00D27DE4">
            <w:pPr>
              <w:rPr>
                <w:b/>
                <w:lang w:val="sr-Latn-CS"/>
              </w:rPr>
            </w:pPr>
            <w:r w:rsidRPr="00835721">
              <w:rPr>
                <w:b/>
                <w:lang w:val="sr-Latn-CS"/>
              </w:rPr>
              <w:t>AKTIVNOSTI</w:t>
            </w:r>
          </w:p>
        </w:tc>
        <w:tc>
          <w:tcPr>
            <w:tcW w:w="1843" w:type="dxa"/>
          </w:tcPr>
          <w:p w:rsidR="00FB1E29" w:rsidRPr="00835721" w:rsidRDefault="00FB1E29" w:rsidP="00D27DE4">
            <w:pPr>
              <w:rPr>
                <w:b/>
                <w:lang w:val="sr-Latn-CS"/>
              </w:rPr>
            </w:pPr>
            <w:r w:rsidRPr="00835721">
              <w:rPr>
                <w:b/>
                <w:lang w:val="sr-Latn-CS"/>
              </w:rPr>
              <w:t>NOSIOCI AKTIVNOSTI</w:t>
            </w:r>
          </w:p>
        </w:tc>
        <w:tc>
          <w:tcPr>
            <w:tcW w:w="1985" w:type="dxa"/>
          </w:tcPr>
          <w:p w:rsidR="00FB1E29" w:rsidRPr="00835721" w:rsidRDefault="00FB1E29" w:rsidP="00D27DE4">
            <w:pPr>
              <w:rPr>
                <w:b/>
                <w:lang w:val="sr-Latn-CS"/>
              </w:rPr>
            </w:pPr>
            <w:r w:rsidRPr="00835721">
              <w:rPr>
                <w:b/>
                <w:lang w:val="sr-Latn-CS"/>
              </w:rPr>
              <w:t>VRIJEME REALIZACIJE</w:t>
            </w:r>
          </w:p>
        </w:tc>
        <w:tc>
          <w:tcPr>
            <w:tcW w:w="2409" w:type="dxa"/>
          </w:tcPr>
          <w:p w:rsidR="00FB1E29" w:rsidRPr="00835721" w:rsidRDefault="00FB1E29" w:rsidP="00D27DE4">
            <w:pPr>
              <w:rPr>
                <w:b/>
                <w:lang w:val="sr-Latn-CS"/>
              </w:rPr>
            </w:pPr>
            <w:r w:rsidRPr="00835721">
              <w:rPr>
                <w:b/>
                <w:lang w:val="sr-Latn-CS"/>
              </w:rPr>
              <w:t>INDIKATOR</w:t>
            </w:r>
          </w:p>
        </w:tc>
      </w:tr>
      <w:tr w:rsidR="00FB1E29" w:rsidRPr="00835721" w:rsidTr="0055159C">
        <w:tc>
          <w:tcPr>
            <w:tcW w:w="1843" w:type="dxa"/>
          </w:tcPr>
          <w:p w:rsidR="00FB1E29" w:rsidRPr="00835721" w:rsidRDefault="00FB1E29" w:rsidP="00D27DE4">
            <w:pPr>
              <w:rPr>
                <w:lang w:val="sr-Latn-CS"/>
              </w:rPr>
            </w:pPr>
            <w:r w:rsidRPr="00835721">
              <w:rPr>
                <w:lang w:val="sr-Latn-CS"/>
              </w:rPr>
              <w:t>Izrada plana rada Pedagoškog kolegijuma</w:t>
            </w:r>
          </w:p>
        </w:tc>
        <w:tc>
          <w:tcPr>
            <w:tcW w:w="2126" w:type="dxa"/>
          </w:tcPr>
          <w:p w:rsidR="00FB1E29" w:rsidRPr="00835721" w:rsidRDefault="00FB1E29" w:rsidP="00D27DE4">
            <w:pPr>
              <w:rPr>
                <w:lang w:val="sr-Latn-CS"/>
              </w:rPr>
            </w:pPr>
            <w:r w:rsidRPr="00835721">
              <w:rPr>
                <w:b/>
                <w:lang w:val="sr-Latn-CS"/>
              </w:rPr>
              <w:t>-</w:t>
            </w:r>
            <w:r w:rsidRPr="00835721">
              <w:rPr>
                <w:lang w:val="sr-Latn-CS"/>
              </w:rPr>
              <w:t>predlaže i usvaja plan rada Pedagoškog kolegijuma</w:t>
            </w:r>
          </w:p>
        </w:tc>
        <w:tc>
          <w:tcPr>
            <w:tcW w:w="1843" w:type="dxa"/>
          </w:tcPr>
          <w:p w:rsidR="00FB1E29" w:rsidRPr="00835721" w:rsidRDefault="00FB1E29" w:rsidP="00D27DE4">
            <w:pPr>
              <w:rPr>
                <w:lang w:val="sr-Latn-CS"/>
              </w:rPr>
            </w:pPr>
            <w:r w:rsidRPr="00835721">
              <w:rPr>
                <w:lang w:val="sr-Latn-CS"/>
              </w:rPr>
              <w:t>-članovi Pedagoškog kolegijuma</w:t>
            </w:r>
          </w:p>
        </w:tc>
        <w:tc>
          <w:tcPr>
            <w:tcW w:w="1985" w:type="dxa"/>
          </w:tcPr>
          <w:p w:rsidR="00FB1E29" w:rsidRPr="00835721" w:rsidRDefault="00FB1E29" w:rsidP="00D27DE4">
            <w:pPr>
              <w:rPr>
                <w:lang w:val="sr-Latn-CS"/>
              </w:rPr>
            </w:pPr>
            <w:r w:rsidRPr="00835721">
              <w:rPr>
                <w:lang w:val="sr-Latn-CS"/>
              </w:rPr>
              <w:t>-avgust</w:t>
            </w:r>
          </w:p>
        </w:tc>
        <w:tc>
          <w:tcPr>
            <w:tcW w:w="2409" w:type="dxa"/>
          </w:tcPr>
          <w:p w:rsidR="00FB1E29" w:rsidRPr="00835721" w:rsidRDefault="00FB1E29" w:rsidP="00D27DE4">
            <w:pPr>
              <w:rPr>
                <w:lang w:val="sr-Latn-CS"/>
              </w:rPr>
            </w:pPr>
            <w:r w:rsidRPr="00835721">
              <w:rPr>
                <w:lang w:val="sr-Latn-CS"/>
              </w:rPr>
              <w:t>-urađen Plan rada Pedagoškog kolegijuma</w:t>
            </w:r>
          </w:p>
          <w:p w:rsidR="00FB1E29" w:rsidRPr="00835721" w:rsidRDefault="00FB1E29" w:rsidP="0055159C">
            <w:pPr>
              <w:spacing w:after="0"/>
              <w:rPr>
                <w:lang w:val="sr-Latn-CS"/>
              </w:rPr>
            </w:pPr>
            <w:r w:rsidRPr="00835721">
              <w:rPr>
                <w:lang w:val="sr-Latn-CS"/>
              </w:rPr>
              <w:t>-zapisnik sa održane sjednice</w:t>
            </w:r>
          </w:p>
        </w:tc>
      </w:tr>
      <w:tr w:rsidR="00FB1E29" w:rsidRPr="00835721" w:rsidTr="0055159C">
        <w:tc>
          <w:tcPr>
            <w:tcW w:w="1843" w:type="dxa"/>
          </w:tcPr>
          <w:p w:rsidR="00FB1E29" w:rsidRPr="00835721" w:rsidRDefault="00FB1E29" w:rsidP="00D27DE4">
            <w:pPr>
              <w:rPr>
                <w:lang w:val="sr-Latn-CS"/>
              </w:rPr>
            </w:pPr>
            <w:r w:rsidRPr="00835721">
              <w:rPr>
                <w:lang w:val="sr-Latn-CS"/>
              </w:rPr>
              <w:t>Realizacija Godišnjeg plana rada Ustanove</w:t>
            </w:r>
          </w:p>
        </w:tc>
        <w:tc>
          <w:tcPr>
            <w:tcW w:w="2126" w:type="dxa"/>
          </w:tcPr>
          <w:p w:rsidR="00FB1E29" w:rsidRPr="00835721" w:rsidRDefault="00FB1E29" w:rsidP="00D27DE4">
            <w:pPr>
              <w:rPr>
                <w:lang w:val="sr-Latn-CS"/>
              </w:rPr>
            </w:pPr>
            <w:r w:rsidRPr="00835721">
              <w:rPr>
                <w:lang w:val="sr-Latn-CS"/>
              </w:rPr>
              <w:t>Izrada i praćenje primjene Plana rada Ustanove</w:t>
            </w:r>
          </w:p>
        </w:tc>
        <w:tc>
          <w:tcPr>
            <w:tcW w:w="1843" w:type="dxa"/>
          </w:tcPr>
          <w:p w:rsidR="00FB1E29" w:rsidRPr="00835721" w:rsidRDefault="00FB1E29" w:rsidP="00D27DE4">
            <w:pPr>
              <w:rPr>
                <w:lang w:val="sr-Latn-CS"/>
              </w:rPr>
            </w:pPr>
            <w:r w:rsidRPr="00835721">
              <w:rPr>
                <w:lang w:val="sr-Latn-CS"/>
              </w:rPr>
              <w:t>- Članovi stručnog vijeća</w:t>
            </w:r>
          </w:p>
        </w:tc>
        <w:tc>
          <w:tcPr>
            <w:tcW w:w="1985" w:type="dxa"/>
          </w:tcPr>
          <w:p w:rsidR="00FB1E29" w:rsidRPr="00835721" w:rsidRDefault="00FB1E29" w:rsidP="00D27DE4">
            <w:pPr>
              <w:rPr>
                <w:lang w:val="sr-Latn-CS"/>
              </w:rPr>
            </w:pPr>
            <w:r w:rsidRPr="00835721">
              <w:rPr>
                <w:lang w:val="sr-Latn-CS"/>
              </w:rPr>
              <w:t>-kvartalno</w:t>
            </w:r>
          </w:p>
        </w:tc>
        <w:tc>
          <w:tcPr>
            <w:tcW w:w="2409" w:type="dxa"/>
          </w:tcPr>
          <w:p w:rsidR="00FB1E29" w:rsidRPr="00835721" w:rsidRDefault="00FB1E29" w:rsidP="00D27DE4">
            <w:pPr>
              <w:rPr>
                <w:lang w:val="sr-Latn-CS"/>
              </w:rPr>
            </w:pPr>
            <w:r w:rsidRPr="00835721">
              <w:rPr>
                <w:lang w:val="sr-Latn-CS"/>
              </w:rPr>
              <w:t>-zapisnici sa pedagoškog kolegijuma  i  sjednica</w:t>
            </w:r>
          </w:p>
          <w:p w:rsidR="00FB1E29" w:rsidRPr="00835721" w:rsidRDefault="00FB1E29" w:rsidP="00D27DE4">
            <w:pPr>
              <w:rPr>
                <w:lang w:val="sr-Latn-CS"/>
              </w:rPr>
            </w:pPr>
            <w:r w:rsidRPr="00835721">
              <w:rPr>
                <w:lang w:val="sr-Latn-CS"/>
              </w:rPr>
              <w:t>-izvještaji koordinatora po VJ</w:t>
            </w:r>
          </w:p>
          <w:p w:rsidR="00FB1E29" w:rsidRPr="00835721" w:rsidRDefault="00FB1E29" w:rsidP="0055159C">
            <w:pPr>
              <w:spacing w:after="0"/>
              <w:rPr>
                <w:lang w:val="sr-Latn-CS"/>
              </w:rPr>
            </w:pPr>
            <w:r w:rsidRPr="00835721">
              <w:rPr>
                <w:lang w:val="sr-Latn-CS"/>
              </w:rPr>
              <w:t>-radne knjige po vas.grupama</w:t>
            </w:r>
          </w:p>
        </w:tc>
      </w:tr>
      <w:tr w:rsidR="00FB1E29" w:rsidRPr="00835721" w:rsidTr="0055159C">
        <w:trPr>
          <w:trHeight w:val="1550"/>
        </w:trPr>
        <w:tc>
          <w:tcPr>
            <w:tcW w:w="1843" w:type="dxa"/>
          </w:tcPr>
          <w:p w:rsidR="00FB1E29" w:rsidRPr="00835721" w:rsidRDefault="00FB1E29" w:rsidP="00D27DE4">
            <w:pPr>
              <w:rPr>
                <w:lang w:val="sr-Latn-CS"/>
              </w:rPr>
            </w:pPr>
            <w:r w:rsidRPr="00835721">
              <w:rPr>
                <w:lang w:val="sr-Latn-CS"/>
              </w:rPr>
              <w:t xml:space="preserve">Unaprjeđenje kvaliteta vaspitno-obrazovnog rada </w:t>
            </w:r>
          </w:p>
          <w:p w:rsidR="00FB1E29" w:rsidRPr="00835721" w:rsidRDefault="00FB1E29" w:rsidP="00D27DE4">
            <w:pPr>
              <w:rPr>
                <w:lang w:val="sr-Latn-CS"/>
              </w:rPr>
            </w:pPr>
          </w:p>
          <w:p w:rsidR="00FB1E29" w:rsidRPr="00835721" w:rsidRDefault="00FB1E29" w:rsidP="00D27DE4">
            <w:pPr>
              <w:rPr>
                <w:lang w:val="sr-Latn-CS"/>
              </w:rPr>
            </w:pPr>
          </w:p>
        </w:tc>
        <w:tc>
          <w:tcPr>
            <w:tcW w:w="2126" w:type="dxa"/>
          </w:tcPr>
          <w:p w:rsidR="00FB1E29" w:rsidRPr="00835721" w:rsidRDefault="00FB1E29" w:rsidP="00D27DE4">
            <w:pPr>
              <w:rPr>
                <w:lang w:val="sr-Latn-CS"/>
              </w:rPr>
            </w:pPr>
            <w:r w:rsidRPr="00835721">
              <w:rPr>
                <w:b/>
                <w:lang w:val="sr-Latn-CS"/>
              </w:rPr>
              <w:t>-</w:t>
            </w:r>
            <w:r w:rsidRPr="00835721">
              <w:rPr>
                <w:lang w:val="sr-Latn-CS"/>
              </w:rPr>
              <w:t xml:space="preserve"> realizacija i praćenje realizacije Godišnjeg plana Ustanove</w:t>
            </w:r>
          </w:p>
          <w:p w:rsidR="00FB1E29" w:rsidRPr="00835721" w:rsidRDefault="00FB1E29" w:rsidP="00D27DE4">
            <w:pPr>
              <w:rPr>
                <w:lang w:val="sr-Latn-CS"/>
              </w:rPr>
            </w:pPr>
            <w:r w:rsidRPr="00835721">
              <w:rPr>
                <w:lang w:val="sr-Latn-CS"/>
              </w:rPr>
              <w:t>-praćenje  kvaliteta vaspitno-obrazovnog rada i predlaganje  mjera unaprjeđenja,</w:t>
            </w:r>
          </w:p>
          <w:p w:rsidR="00FB1E29" w:rsidRPr="00835721" w:rsidRDefault="00FB1E29" w:rsidP="00D27DE4">
            <w:pPr>
              <w:rPr>
                <w:lang w:val="sr-Latn-CS"/>
              </w:rPr>
            </w:pPr>
            <w:r w:rsidRPr="00835721">
              <w:rPr>
                <w:lang w:val="sr-Latn-CS"/>
              </w:rPr>
              <w:t>-razmatranje i vrednovanje Programa inkluzivnog obrazovanja,</w:t>
            </w:r>
          </w:p>
          <w:p w:rsidR="00FB1E29" w:rsidRPr="00835721" w:rsidRDefault="00FB1E29" w:rsidP="00D27DE4">
            <w:pPr>
              <w:rPr>
                <w:lang w:val="sr-Latn-CS"/>
              </w:rPr>
            </w:pPr>
            <w:r w:rsidRPr="00835721">
              <w:rPr>
                <w:lang w:val="sr-Latn-CS"/>
              </w:rPr>
              <w:t>-praćenje  i razmatranje rada Aktiva vaspitača i medicinskih sestara</w:t>
            </w:r>
          </w:p>
          <w:p w:rsidR="00FB1E29" w:rsidRPr="00835721" w:rsidRDefault="00FB1E29" w:rsidP="00D27DE4">
            <w:pPr>
              <w:rPr>
                <w:lang w:val="sr-Latn-CS"/>
              </w:rPr>
            </w:pPr>
            <w:r w:rsidRPr="00835721">
              <w:rPr>
                <w:lang w:val="sr-Latn-CS"/>
              </w:rPr>
              <w:t>-</w:t>
            </w:r>
            <w:r w:rsidRPr="00835721">
              <w:rPr>
                <w:color w:val="000000"/>
                <w:lang w:val="sr-Latn-CS"/>
              </w:rPr>
              <w:t xml:space="preserve">primjenjivanje Kućnog reda, </w:t>
            </w:r>
            <w:r w:rsidRPr="00835721">
              <w:rPr>
                <w:lang w:val="sr-Latn-CS"/>
              </w:rPr>
              <w:t xml:space="preserve">Kodeksa oblaćenja i </w:t>
            </w:r>
            <w:r w:rsidRPr="00835721">
              <w:rPr>
                <w:lang w:val="sr-Latn-CS"/>
              </w:rPr>
              <w:lastRenderedPageBreak/>
              <w:t>Kodeksa ponašanja zaposlenih,rodite lja i svih koji posjećuju i borave u Ustanovi</w:t>
            </w:r>
          </w:p>
          <w:p w:rsidR="00FB1E29" w:rsidRPr="00835721" w:rsidRDefault="00FB1E29" w:rsidP="0055159C">
            <w:pPr>
              <w:spacing w:after="0"/>
              <w:rPr>
                <w:lang w:val="sr-Latn-CS"/>
              </w:rPr>
            </w:pPr>
            <w:r w:rsidRPr="00835721">
              <w:rPr>
                <w:lang w:val="sr-Latn-CS"/>
              </w:rPr>
              <w:t>-predlaganje nabavke potrebnog igraovnog didaktičkog, likovnog materijala koji se koristi u svrsi unapređenja izvođenja vaspitno-obrazovnog rada, kao i nabavka stručne literature za djecu i zaposlene</w:t>
            </w:r>
          </w:p>
        </w:tc>
        <w:tc>
          <w:tcPr>
            <w:tcW w:w="1843" w:type="dxa"/>
          </w:tcPr>
          <w:p w:rsidR="00FB1E29" w:rsidRPr="00835721" w:rsidRDefault="00FB1E29" w:rsidP="00D27DE4">
            <w:pPr>
              <w:rPr>
                <w:lang w:val="sr-Latn-CS"/>
              </w:rPr>
            </w:pPr>
            <w:r w:rsidRPr="00835721">
              <w:rPr>
                <w:lang w:val="sr-Latn-CS"/>
              </w:rPr>
              <w:lastRenderedPageBreak/>
              <w:t>- Članovi stručnog vijeća</w:t>
            </w: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tc>
        <w:tc>
          <w:tcPr>
            <w:tcW w:w="1985" w:type="dxa"/>
          </w:tcPr>
          <w:p w:rsidR="00FB1E29" w:rsidRPr="00835721" w:rsidRDefault="00FB1E29" w:rsidP="00D27DE4">
            <w:pPr>
              <w:rPr>
                <w:lang w:val="sr-Latn-CS"/>
              </w:rPr>
            </w:pPr>
            <w:r w:rsidRPr="00835721">
              <w:rPr>
                <w:lang w:val="sr-Latn-CS"/>
              </w:rPr>
              <w:t>-mjesečno</w:t>
            </w: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tc>
        <w:tc>
          <w:tcPr>
            <w:tcW w:w="2409" w:type="dxa"/>
          </w:tcPr>
          <w:p w:rsidR="00FB1E29" w:rsidRPr="00835721" w:rsidRDefault="00FB1E29" w:rsidP="00D27DE4">
            <w:pPr>
              <w:rPr>
                <w:lang w:val="sr-Latn-CS"/>
              </w:rPr>
            </w:pPr>
            <w:r w:rsidRPr="00835721">
              <w:rPr>
                <w:lang w:val="sr-Latn-CS"/>
              </w:rPr>
              <w:lastRenderedPageBreak/>
              <w:t>-predložene mjere</w:t>
            </w:r>
          </w:p>
          <w:p w:rsidR="00FB1E29" w:rsidRPr="00835721" w:rsidRDefault="00FB1E29" w:rsidP="00D27DE4">
            <w:pPr>
              <w:rPr>
                <w:lang w:val="sr-Latn-CS"/>
              </w:rPr>
            </w:pPr>
            <w:r w:rsidRPr="00835721">
              <w:rPr>
                <w:lang w:val="sr-Latn-CS"/>
              </w:rPr>
              <w:t>-donešene odluke</w:t>
            </w:r>
          </w:p>
          <w:p w:rsidR="00FB1E29" w:rsidRPr="00835721" w:rsidRDefault="00FB1E29" w:rsidP="00D27DE4">
            <w:pPr>
              <w:rPr>
                <w:lang w:val="sr-Latn-CS"/>
              </w:rPr>
            </w:pPr>
            <w:r w:rsidRPr="00835721">
              <w:rPr>
                <w:lang w:val="sr-Latn-CS"/>
              </w:rPr>
              <w:t>-prijedlozi, ideje</w:t>
            </w:r>
          </w:p>
          <w:p w:rsidR="00FB1E29" w:rsidRPr="00835721" w:rsidRDefault="00FB1E29" w:rsidP="00D27DE4">
            <w:pPr>
              <w:rPr>
                <w:lang w:val="sr-Latn-CS"/>
              </w:rPr>
            </w:pPr>
            <w:r w:rsidRPr="00835721">
              <w:rPr>
                <w:lang w:val="sr-Latn-CS"/>
              </w:rPr>
              <w:t>-zapisnik sa sjednice</w:t>
            </w:r>
          </w:p>
          <w:p w:rsidR="00FB1E29" w:rsidRPr="00835721" w:rsidRDefault="00FB1E29" w:rsidP="00D27DE4">
            <w:pPr>
              <w:rPr>
                <w:lang w:val="sr-Latn-CS"/>
              </w:rPr>
            </w:pPr>
            <w:r w:rsidRPr="00835721">
              <w:rPr>
                <w:lang w:val="sr-Latn-CS"/>
              </w:rPr>
              <w:t>-individualni razgovori</w:t>
            </w: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tc>
      </w:tr>
      <w:tr w:rsidR="00FB1E29" w:rsidRPr="00835721" w:rsidTr="0055159C">
        <w:tc>
          <w:tcPr>
            <w:tcW w:w="1843" w:type="dxa"/>
          </w:tcPr>
          <w:p w:rsidR="00FB1E29" w:rsidRPr="00835721" w:rsidRDefault="00FB1E29" w:rsidP="00D27DE4">
            <w:pPr>
              <w:rPr>
                <w:lang w:val="sr-Latn-CS"/>
              </w:rPr>
            </w:pPr>
            <w:r w:rsidRPr="00835721">
              <w:rPr>
                <w:lang w:val="sr-Latn-CS"/>
              </w:rPr>
              <w:lastRenderedPageBreak/>
              <w:t>Organizovanje i praćenje realizacije vaspitno-obrazovnog rada i pedagoške prakse</w:t>
            </w: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tc>
        <w:tc>
          <w:tcPr>
            <w:tcW w:w="2126" w:type="dxa"/>
          </w:tcPr>
          <w:p w:rsidR="00FB1E29" w:rsidRPr="00835721" w:rsidRDefault="00FB1E29" w:rsidP="00D27DE4">
            <w:pPr>
              <w:rPr>
                <w:lang w:val="sr-Latn-CS"/>
              </w:rPr>
            </w:pPr>
            <w:r w:rsidRPr="00835721">
              <w:rPr>
                <w:lang w:val="sr-Latn-CS"/>
              </w:rPr>
              <w:t>-podnošenje  mjesečnih izvještaja koordinatora o organizaciji rada u vaspitnim jedinicama,  razgovor i konstruktivni prijedlozi o unapređivanju rada Ustanove, uslovima zaposlenih i djece u vrtiću, organizacijskim mogućnostima,</w:t>
            </w:r>
          </w:p>
          <w:p w:rsidR="00FB1E29" w:rsidRPr="00835721" w:rsidRDefault="00FB1E29" w:rsidP="00D27DE4">
            <w:pPr>
              <w:rPr>
                <w:lang w:val="sr-Latn-CS"/>
              </w:rPr>
            </w:pPr>
            <w:r w:rsidRPr="00835721">
              <w:rPr>
                <w:lang w:val="sr-Latn-CS"/>
              </w:rPr>
              <w:t xml:space="preserve">nabavci didaktike, likovnog </w:t>
            </w:r>
            <w:r w:rsidR="00455C0F">
              <w:rPr>
                <w:lang w:val="sr-Latn-CS"/>
              </w:rPr>
              <w:t>materijala i drugih potrebština</w:t>
            </w:r>
          </w:p>
          <w:p w:rsidR="00FB1E29" w:rsidRPr="00835721" w:rsidRDefault="00FB1E29" w:rsidP="00D27DE4">
            <w:pPr>
              <w:rPr>
                <w:lang w:val="sr-Latn-CS"/>
              </w:rPr>
            </w:pPr>
            <w:r w:rsidRPr="00835721">
              <w:rPr>
                <w:lang w:val="sr-Latn-CS"/>
              </w:rPr>
              <w:t>-podnošenje  izvještaja pedagoga o  realizovanim aktivnostima Stručnih A</w:t>
            </w:r>
            <w:r w:rsidR="00455C0F">
              <w:rPr>
                <w:lang w:val="sr-Latn-CS"/>
              </w:rPr>
              <w:t xml:space="preserve">ktiva </w:t>
            </w:r>
          </w:p>
          <w:p w:rsidR="00FB1E29" w:rsidRPr="00835721" w:rsidRDefault="00FB1E29" w:rsidP="0055159C">
            <w:pPr>
              <w:spacing w:after="0"/>
              <w:rPr>
                <w:lang w:val="sr-Latn-CS"/>
              </w:rPr>
            </w:pPr>
            <w:r w:rsidRPr="00835721">
              <w:rPr>
                <w:lang w:val="sr-Latn-CS"/>
              </w:rPr>
              <w:t xml:space="preserve">-podnošenje </w:t>
            </w:r>
            <w:r w:rsidRPr="00835721">
              <w:rPr>
                <w:lang w:val="sr-Latn-CS"/>
              </w:rPr>
              <w:lastRenderedPageBreak/>
              <w:t>izvještaja med.sestre saradnika o pitanjima vezanim za zdrastveno stanje djece, higijene i druga pitanja</w:t>
            </w:r>
          </w:p>
        </w:tc>
        <w:tc>
          <w:tcPr>
            <w:tcW w:w="1843" w:type="dxa"/>
          </w:tcPr>
          <w:p w:rsidR="00FB1E29" w:rsidRPr="00835721" w:rsidRDefault="00FB1E29" w:rsidP="00D27DE4">
            <w:pPr>
              <w:rPr>
                <w:lang w:val="sr-Latn-CS"/>
              </w:rPr>
            </w:pPr>
            <w:r w:rsidRPr="00835721">
              <w:rPr>
                <w:lang w:val="sr-Latn-CS"/>
              </w:rPr>
              <w:lastRenderedPageBreak/>
              <w:t>-vaspitači</w:t>
            </w:r>
          </w:p>
          <w:p w:rsidR="00FB1E29" w:rsidRPr="00835721" w:rsidRDefault="00FB1E29" w:rsidP="00D27DE4">
            <w:pPr>
              <w:rPr>
                <w:lang w:val="sr-Latn-CS"/>
              </w:rPr>
            </w:pPr>
            <w:r w:rsidRPr="00835721">
              <w:rPr>
                <w:lang w:val="sr-Latn-CS"/>
              </w:rPr>
              <w:t>-koordinatori</w:t>
            </w:r>
          </w:p>
          <w:p w:rsidR="00FB1E29" w:rsidRPr="00835721" w:rsidRDefault="00FB1E29" w:rsidP="00D27DE4">
            <w:pPr>
              <w:rPr>
                <w:lang w:val="sr-Latn-CS"/>
              </w:rPr>
            </w:pPr>
            <w:r w:rsidRPr="00835721">
              <w:rPr>
                <w:lang w:val="sr-Latn-CS"/>
              </w:rPr>
              <w:t xml:space="preserve">vaspitnih jedinica </w:t>
            </w:r>
          </w:p>
          <w:p w:rsidR="00FB1E29" w:rsidRPr="00835721" w:rsidRDefault="00FB1E29" w:rsidP="00D27DE4">
            <w:pPr>
              <w:rPr>
                <w:lang w:val="sr-Latn-CS"/>
              </w:rPr>
            </w:pPr>
            <w:r w:rsidRPr="00835721">
              <w:rPr>
                <w:lang w:val="sr-Latn-CS"/>
              </w:rPr>
              <w:t>-stručna služba</w:t>
            </w:r>
          </w:p>
          <w:p w:rsidR="00FB1E29" w:rsidRPr="00835721" w:rsidRDefault="00FB1E29" w:rsidP="00D27DE4">
            <w:pPr>
              <w:rPr>
                <w:lang w:val="sr-Latn-CS"/>
              </w:rPr>
            </w:pPr>
            <w:r w:rsidRPr="00835721">
              <w:rPr>
                <w:lang w:val="sr-Latn-CS"/>
              </w:rPr>
              <w:t>-direktorica</w:t>
            </w:r>
          </w:p>
          <w:p w:rsidR="00FB1E29" w:rsidRPr="00835721" w:rsidRDefault="00FB1E29" w:rsidP="00D27DE4">
            <w:pPr>
              <w:rPr>
                <w:lang w:val="sr-Latn-CS"/>
              </w:rPr>
            </w:pPr>
            <w:r w:rsidRPr="00835721">
              <w:rPr>
                <w:lang w:val="sr-Latn-CS"/>
              </w:rPr>
              <w:t>-pom.dir.</w:t>
            </w:r>
          </w:p>
          <w:p w:rsidR="00FB1E29" w:rsidRPr="00835721" w:rsidRDefault="00FB1E29" w:rsidP="00D27DE4">
            <w:pPr>
              <w:rPr>
                <w:lang w:val="sr-Latn-CS"/>
              </w:rPr>
            </w:pPr>
          </w:p>
          <w:p w:rsidR="00FB1E29" w:rsidRPr="00835721" w:rsidRDefault="00FB1E29" w:rsidP="00D27DE4">
            <w:pPr>
              <w:rPr>
                <w:lang w:val="sr-Latn-CS"/>
              </w:rPr>
            </w:pPr>
          </w:p>
          <w:p w:rsidR="00FB1E29" w:rsidRDefault="00FB1E29" w:rsidP="00D27DE4">
            <w:pPr>
              <w:rPr>
                <w:lang w:val="sr-Latn-CS"/>
              </w:rPr>
            </w:pPr>
          </w:p>
          <w:p w:rsidR="00455C0F" w:rsidRDefault="00455C0F" w:rsidP="00D27DE4">
            <w:pPr>
              <w:rPr>
                <w:lang w:val="sr-Latn-CS"/>
              </w:rPr>
            </w:pPr>
          </w:p>
          <w:p w:rsidR="00455C0F" w:rsidRDefault="00455C0F" w:rsidP="00D27DE4">
            <w:pPr>
              <w:rPr>
                <w:lang w:val="sr-Latn-CS"/>
              </w:rPr>
            </w:pPr>
          </w:p>
          <w:p w:rsidR="00455C0F" w:rsidRDefault="00455C0F"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r w:rsidRPr="00835721">
              <w:rPr>
                <w:lang w:val="sr-Latn-CS"/>
              </w:rPr>
              <w:t>-pedagog</w:t>
            </w:r>
          </w:p>
          <w:p w:rsidR="00FB1E29"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r w:rsidRPr="00835721">
              <w:rPr>
                <w:lang w:val="sr-Latn-CS"/>
              </w:rPr>
              <w:t>-med.sestra saradnik</w:t>
            </w:r>
          </w:p>
        </w:tc>
        <w:tc>
          <w:tcPr>
            <w:tcW w:w="1985" w:type="dxa"/>
          </w:tcPr>
          <w:p w:rsidR="00FB1E29" w:rsidRPr="00835721" w:rsidRDefault="00FB1E29" w:rsidP="00D27DE4">
            <w:pPr>
              <w:rPr>
                <w:lang w:val="sr-Latn-CS"/>
              </w:rPr>
            </w:pPr>
          </w:p>
          <w:p w:rsidR="00FB1E29" w:rsidRPr="00835721" w:rsidRDefault="00FB1E29" w:rsidP="00D27DE4">
            <w:pPr>
              <w:rPr>
                <w:lang w:val="sr-Latn-CS"/>
              </w:rPr>
            </w:pPr>
            <w:r w:rsidRPr="00835721">
              <w:rPr>
                <w:lang w:val="sr-Latn-CS"/>
              </w:rPr>
              <w:t>-mjesečno</w:t>
            </w: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r w:rsidRPr="00835721">
              <w:rPr>
                <w:lang w:val="sr-Latn-CS"/>
              </w:rPr>
              <w:t>-dva puta godišnje</w:t>
            </w: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r w:rsidRPr="00835721">
              <w:rPr>
                <w:lang w:val="sr-Latn-CS"/>
              </w:rPr>
              <w:t>-mjesečno</w:t>
            </w:r>
          </w:p>
        </w:tc>
        <w:tc>
          <w:tcPr>
            <w:tcW w:w="2409" w:type="dxa"/>
          </w:tcPr>
          <w:p w:rsidR="00FB1E29" w:rsidRPr="00835721" w:rsidRDefault="00FB1E29" w:rsidP="00D27DE4">
            <w:pPr>
              <w:rPr>
                <w:lang w:val="sr-Latn-CS"/>
              </w:rPr>
            </w:pPr>
          </w:p>
          <w:p w:rsidR="00FB1E29" w:rsidRPr="00835721" w:rsidRDefault="00FB1E29" w:rsidP="00D27DE4">
            <w:pPr>
              <w:rPr>
                <w:lang w:val="sr-Latn-CS"/>
              </w:rPr>
            </w:pPr>
            <w:r w:rsidRPr="00835721">
              <w:rPr>
                <w:lang w:val="sr-Latn-CS"/>
              </w:rPr>
              <w:t>-izvještaji vaspitačica</w:t>
            </w: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r w:rsidRPr="00835721">
              <w:rPr>
                <w:lang w:val="sr-Latn-CS"/>
              </w:rPr>
              <w:t>-izvještaji pedagoga</w:t>
            </w:r>
          </w:p>
          <w:p w:rsidR="00455C0F" w:rsidRPr="00835721" w:rsidRDefault="00455C0F"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r w:rsidRPr="00835721">
              <w:rPr>
                <w:lang w:val="sr-Latn-CS"/>
              </w:rPr>
              <w:t xml:space="preserve">-izvještaji </w:t>
            </w:r>
          </w:p>
          <w:p w:rsidR="00FB1E29" w:rsidRPr="00835721" w:rsidRDefault="00FB1E29" w:rsidP="00D27DE4">
            <w:pPr>
              <w:rPr>
                <w:lang w:val="sr-Latn-CS"/>
              </w:rPr>
            </w:pPr>
            <w:r w:rsidRPr="00835721">
              <w:rPr>
                <w:lang w:val="sr-Latn-CS"/>
              </w:rPr>
              <w:t>predstavnika  med. sestara u Ustanovi</w:t>
            </w:r>
          </w:p>
        </w:tc>
      </w:tr>
      <w:tr w:rsidR="00FB1E29" w:rsidRPr="00835721" w:rsidTr="0055159C">
        <w:tc>
          <w:tcPr>
            <w:tcW w:w="1843" w:type="dxa"/>
          </w:tcPr>
          <w:p w:rsidR="00FB1E29" w:rsidRPr="00835721" w:rsidRDefault="00FB1E29" w:rsidP="00D27DE4">
            <w:pPr>
              <w:rPr>
                <w:lang w:val="sr-Latn-CS"/>
              </w:rPr>
            </w:pPr>
            <w:r w:rsidRPr="00835721">
              <w:rPr>
                <w:lang w:val="sr-Latn-CS"/>
              </w:rPr>
              <w:lastRenderedPageBreak/>
              <w:t>Obilježavanje</w:t>
            </w:r>
          </w:p>
          <w:p w:rsidR="00FB1E29" w:rsidRPr="00835721" w:rsidRDefault="00FB1E29" w:rsidP="00D27DE4">
            <w:pPr>
              <w:rPr>
                <w:lang w:val="sr-Latn-CS"/>
              </w:rPr>
            </w:pPr>
            <w:r w:rsidRPr="00835721">
              <w:rPr>
                <w:lang w:val="sr-Latn-CS"/>
              </w:rPr>
              <w:t xml:space="preserve"> -Dana vrtića, </w:t>
            </w:r>
          </w:p>
          <w:p w:rsidR="00FB1E29" w:rsidRPr="00835721" w:rsidRDefault="00FB1E29" w:rsidP="00D27DE4">
            <w:pPr>
              <w:rPr>
                <w:lang w:val="sr-Latn-CS"/>
              </w:rPr>
            </w:pPr>
            <w:r w:rsidRPr="00835721">
              <w:rPr>
                <w:lang w:val="sr-Latn-CS"/>
              </w:rPr>
              <w:t>-bitnih datuma za Ustanovu</w:t>
            </w:r>
          </w:p>
          <w:p w:rsidR="00FB1E29" w:rsidRPr="00835721" w:rsidRDefault="00FB1E29" w:rsidP="00D27DE4">
            <w:pPr>
              <w:rPr>
                <w:lang w:val="sr-Latn-CS"/>
              </w:rPr>
            </w:pPr>
            <w:r w:rsidRPr="00835721">
              <w:rPr>
                <w:lang w:val="sr-Latn-CS"/>
              </w:rPr>
              <w:t>-manifestacija</w:t>
            </w:r>
          </w:p>
          <w:p w:rsidR="00FB1E29" w:rsidRPr="00835721" w:rsidRDefault="00FB1E29" w:rsidP="00D27DE4">
            <w:pPr>
              <w:rPr>
                <w:lang w:val="sr-Latn-CS"/>
              </w:rPr>
            </w:pPr>
            <w:r w:rsidRPr="00835721">
              <w:rPr>
                <w:lang w:val="sr-Latn-CS"/>
              </w:rPr>
              <w:t>Učešće naše ustanove na raznim smotrama, lokalnim dešavanjima i raznim dogadjajima u državi van nje</w:t>
            </w:r>
          </w:p>
        </w:tc>
        <w:tc>
          <w:tcPr>
            <w:tcW w:w="2126" w:type="dxa"/>
          </w:tcPr>
          <w:p w:rsidR="00FB1E29" w:rsidRPr="00835721" w:rsidRDefault="00FB1E29" w:rsidP="00D27DE4">
            <w:pPr>
              <w:rPr>
                <w:lang w:val="sr-Latn-CS"/>
              </w:rPr>
            </w:pPr>
            <w:r w:rsidRPr="00835721">
              <w:rPr>
                <w:lang w:val="sr-Latn-CS"/>
              </w:rPr>
              <w:t xml:space="preserve">- dogovor na sjednicama Vaspitnih jedinica i Stručnom vijeću oko realizacije aktivnosti </w:t>
            </w:r>
          </w:p>
        </w:tc>
        <w:tc>
          <w:tcPr>
            <w:tcW w:w="1843" w:type="dxa"/>
          </w:tcPr>
          <w:p w:rsidR="00FB1E29" w:rsidRPr="00835721" w:rsidRDefault="00FB1E29" w:rsidP="00D27DE4">
            <w:pPr>
              <w:rPr>
                <w:lang w:val="sr-Latn-CS"/>
              </w:rPr>
            </w:pPr>
            <w:r w:rsidRPr="00835721">
              <w:rPr>
                <w:b/>
                <w:lang w:val="sr-Latn-CS"/>
              </w:rPr>
              <w:t>-</w:t>
            </w:r>
            <w:r w:rsidRPr="00835721">
              <w:rPr>
                <w:lang w:val="sr-Latn-CS"/>
              </w:rPr>
              <w:t>članovi Pedagoškog kolegijuma i  Strucnog vijeća</w:t>
            </w:r>
          </w:p>
        </w:tc>
        <w:tc>
          <w:tcPr>
            <w:tcW w:w="1985" w:type="dxa"/>
          </w:tcPr>
          <w:p w:rsidR="00FB1E29" w:rsidRPr="00835721" w:rsidRDefault="00FB1E29" w:rsidP="00D27DE4">
            <w:pPr>
              <w:rPr>
                <w:lang w:val="sr-Latn-CS"/>
              </w:rPr>
            </w:pPr>
            <w:r w:rsidRPr="00835721">
              <w:rPr>
                <w:lang w:val="sr-Latn-CS"/>
              </w:rPr>
              <w:t>-mart</w:t>
            </w:r>
          </w:p>
          <w:p w:rsidR="00FB1E29" w:rsidRPr="00835721" w:rsidRDefault="00FB1E29" w:rsidP="00D27DE4">
            <w:pPr>
              <w:rPr>
                <w:lang w:val="sr-Latn-CS"/>
              </w:rPr>
            </w:pPr>
            <w:r w:rsidRPr="00835721">
              <w:rPr>
                <w:lang w:val="sr-Latn-CS"/>
              </w:rPr>
              <w:t>-tokom školske godine</w:t>
            </w:r>
          </w:p>
        </w:tc>
        <w:tc>
          <w:tcPr>
            <w:tcW w:w="2409" w:type="dxa"/>
          </w:tcPr>
          <w:p w:rsidR="00FB1E29" w:rsidRPr="00835721" w:rsidRDefault="00FB1E29" w:rsidP="00D27DE4">
            <w:pPr>
              <w:rPr>
                <w:lang w:val="sr-Latn-CS"/>
              </w:rPr>
            </w:pPr>
            <w:r w:rsidRPr="00835721">
              <w:rPr>
                <w:lang w:val="sr-Latn-CS"/>
              </w:rPr>
              <w:t>Sveska zapisnika Pedagoškog kolegijuma i Stručnog vijeća</w:t>
            </w:r>
          </w:p>
        </w:tc>
      </w:tr>
      <w:tr w:rsidR="00FB1E29" w:rsidRPr="00835721" w:rsidTr="0055159C">
        <w:trPr>
          <w:trHeight w:val="6653"/>
        </w:trPr>
        <w:tc>
          <w:tcPr>
            <w:tcW w:w="1843" w:type="dxa"/>
          </w:tcPr>
          <w:p w:rsidR="00FB1E29" w:rsidRPr="00835721" w:rsidRDefault="00FB1E29" w:rsidP="00D27DE4">
            <w:pPr>
              <w:rPr>
                <w:lang w:val="sr-Latn-CS"/>
              </w:rPr>
            </w:pPr>
            <w:r w:rsidRPr="00835721">
              <w:rPr>
                <w:lang w:val="sr-Latn-CS"/>
              </w:rPr>
              <w:lastRenderedPageBreak/>
              <w:t>Saradnja sa Lokalnom sredinom</w:t>
            </w:r>
          </w:p>
        </w:tc>
        <w:tc>
          <w:tcPr>
            <w:tcW w:w="2126" w:type="dxa"/>
          </w:tcPr>
          <w:p w:rsidR="00FB1E29" w:rsidRPr="00835721" w:rsidRDefault="00FB1E29" w:rsidP="00D27DE4">
            <w:pPr>
              <w:rPr>
                <w:lang w:val="sr-Latn-CS"/>
              </w:rPr>
            </w:pPr>
            <w:r w:rsidRPr="00835721">
              <w:rPr>
                <w:lang w:val="sr-Latn-CS"/>
              </w:rPr>
              <w:t xml:space="preserve">-prijedlozi vezani za realizaciju Akcionih  planova </w:t>
            </w:r>
          </w:p>
          <w:p w:rsidR="00FB1E29" w:rsidRPr="00835721" w:rsidRDefault="00FB1E29" w:rsidP="00D27DE4">
            <w:pPr>
              <w:rPr>
                <w:lang w:val="sr-Latn-CS"/>
              </w:rPr>
            </w:pPr>
            <w:r w:rsidRPr="00835721">
              <w:rPr>
                <w:lang w:val="sr-Latn-CS"/>
              </w:rPr>
              <w:t>-razmatranje pitanja, davanje mišljenje u vezi sa ostvarivanjem saradnje sa organima jedinica lokalne samouprave, organizacijama i udruženjima,</w:t>
            </w:r>
          </w:p>
          <w:p w:rsidR="00FB1E29" w:rsidRPr="00835721" w:rsidRDefault="00FB1E29" w:rsidP="0055159C">
            <w:pPr>
              <w:spacing w:after="0"/>
              <w:rPr>
                <w:lang w:val="sr-Latn-CS"/>
              </w:rPr>
            </w:pPr>
            <w:r w:rsidRPr="00835721">
              <w:rPr>
                <w:lang w:val="sr-Latn-CS"/>
              </w:rPr>
              <w:t>-praćenje, davanje mišljenja i preporuka za medijsko pred</w:t>
            </w:r>
            <w:r w:rsidR="00455C0F">
              <w:rPr>
                <w:lang w:val="sr-Latn-CS"/>
              </w:rPr>
              <w:t>stavljanje aktivnosti Ustanove.</w:t>
            </w:r>
          </w:p>
        </w:tc>
        <w:tc>
          <w:tcPr>
            <w:tcW w:w="1843" w:type="dxa"/>
          </w:tcPr>
          <w:p w:rsidR="00FB1E29" w:rsidRPr="00835721" w:rsidRDefault="00FB1E29" w:rsidP="00D27DE4">
            <w:pPr>
              <w:rPr>
                <w:lang w:val="sr-Latn-CS"/>
              </w:rPr>
            </w:pPr>
            <w:r w:rsidRPr="00835721">
              <w:rPr>
                <w:b/>
                <w:lang w:val="sr-Latn-CS"/>
              </w:rPr>
              <w:t>-</w:t>
            </w:r>
            <w:r w:rsidRPr="00835721">
              <w:rPr>
                <w:lang w:val="sr-Latn-CS"/>
              </w:rPr>
              <w:t>članovi Pedagoškog kolegijuma</w:t>
            </w:r>
          </w:p>
          <w:p w:rsidR="00FB1E29" w:rsidRPr="00835721" w:rsidRDefault="00FB1E29" w:rsidP="00D27DE4">
            <w:pPr>
              <w:rPr>
                <w:b/>
                <w:lang w:val="sr-Latn-CS"/>
              </w:rPr>
            </w:pPr>
          </w:p>
          <w:p w:rsidR="00FB1E29" w:rsidRPr="00835721" w:rsidRDefault="00FB1E29" w:rsidP="00D27DE4">
            <w:pPr>
              <w:rPr>
                <w:b/>
                <w:lang w:val="sr-Latn-CS"/>
              </w:rPr>
            </w:pPr>
          </w:p>
          <w:p w:rsidR="00FB1E29" w:rsidRPr="00835721" w:rsidRDefault="00FB1E29" w:rsidP="00D27DE4">
            <w:pPr>
              <w:rPr>
                <w:b/>
                <w:lang w:val="sr-Latn-CS"/>
              </w:rPr>
            </w:pPr>
          </w:p>
          <w:p w:rsidR="00FB1E29" w:rsidRPr="00835721" w:rsidRDefault="00FB1E29" w:rsidP="00D27DE4">
            <w:pPr>
              <w:rPr>
                <w:b/>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55159C">
            <w:pPr>
              <w:spacing w:after="0"/>
              <w:rPr>
                <w:lang w:val="sr-Latn-CS"/>
              </w:rPr>
            </w:pPr>
          </w:p>
        </w:tc>
        <w:tc>
          <w:tcPr>
            <w:tcW w:w="1985" w:type="dxa"/>
          </w:tcPr>
          <w:p w:rsidR="00FB1E29" w:rsidRPr="00835721" w:rsidRDefault="00FB1E29" w:rsidP="00D27DE4">
            <w:pPr>
              <w:rPr>
                <w:lang w:val="sr-Latn-CS"/>
              </w:rPr>
            </w:pPr>
            <w:r w:rsidRPr="00835721">
              <w:rPr>
                <w:b/>
                <w:lang w:val="sr-Latn-CS"/>
              </w:rPr>
              <w:t>-</w:t>
            </w:r>
            <w:r w:rsidRPr="00835721">
              <w:rPr>
                <w:lang w:val="sr-Latn-CS"/>
              </w:rPr>
              <w:t>tokom školske godine</w:t>
            </w: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p w:rsidR="00FB1E29" w:rsidRPr="00835721" w:rsidRDefault="00FB1E29" w:rsidP="00D27DE4">
            <w:pPr>
              <w:rPr>
                <w:lang w:val="sr-Latn-CS"/>
              </w:rPr>
            </w:pPr>
          </w:p>
        </w:tc>
        <w:tc>
          <w:tcPr>
            <w:tcW w:w="2409" w:type="dxa"/>
          </w:tcPr>
          <w:p w:rsidR="00FB1E29" w:rsidRPr="00835721" w:rsidRDefault="00FB1E29" w:rsidP="00D27DE4">
            <w:pPr>
              <w:rPr>
                <w:lang w:val="sr-Latn-CS"/>
              </w:rPr>
            </w:pPr>
            <w:r w:rsidRPr="00835721">
              <w:rPr>
                <w:lang w:val="sr-Latn-CS"/>
              </w:rPr>
              <w:t>-odluke vezane za saradnju sa Lokalnom sredinom</w:t>
            </w:r>
          </w:p>
        </w:tc>
      </w:tr>
      <w:tr w:rsidR="00FB1E29" w:rsidRPr="00835721" w:rsidTr="0055159C">
        <w:trPr>
          <w:trHeight w:val="1829"/>
        </w:trPr>
        <w:tc>
          <w:tcPr>
            <w:tcW w:w="1843" w:type="dxa"/>
          </w:tcPr>
          <w:p w:rsidR="00FB1E29" w:rsidRPr="00835721" w:rsidRDefault="00FB1E29" w:rsidP="0055159C">
            <w:pPr>
              <w:spacing w:after="0"/>
              <w:rPr>
                <w:lang w:val="sr-Latn-CS"/>
              </w:rPr>
            </w:pPr>
            <w:r w:rsidRPr="00835721">
              <w:rPr>
                <w:lang w:val="sr-Latn-CS"/>
              </w:rPr>
              <w:t>Kvalitetna ishrana i vitaminska profilaksa u cilju unaprjeđenja zdravlja</w:t>
            </w:r>
          </w:p>
        </w:tc>
        <w:tc>
          <w:tcPr>
            <w:tcW w:w="2126" w:type="dxa"/>
          </w:tcPr>
          <w:p w:rsidR="00FB1E29" w:rsidRDefault="00FB1E29" w:rsidP="0055159C">
            <w:pPr>
              <w:spacing w:after="0"/>
              <w:rPr>
                <w:lang w:val="sr-Latn-CS"/>
              </w:rPr>
            </w:pPr>
            <w:r w:rsidRPr="00835721">
              <w:rPr>
                <w:lang w:val="sr-Latn-CS"/>
              </w:rPr>
              <w:t>-realizacija Plana i programa ishrane</w:t>
            </w:r>
          </w:p>
          <w:p w:rsidR="0055159C" w:rsidRPr="00835721" w:rsidRDefault="0055159C" w:rsidP="0055159C">
            <w:pPr>
              <w:spacing w:after="0"/>
              <w:rPr>
                <w:lang w:val="sr-Latn-CS"/>
              </w:rPr>
            </w:pPr>
          </w:p>
          <w:p w:rsidR="00FB1E29" w:rsidRPr="00835721" w:rsidRDefault="00FB1E29" w:rsidP="0055159C">
            <w:pPr>
              <w:spacing w:after="0"/>
              <w:rPr>
                <w:lang w:val="sr-Latn-CS"/>
              </w:rPr>
            </w:pPr>
            <w:r w:rsidRPr="00835721">
              <w:rPr>
                <w:lang w:val="sr-Latn-CS"/>
              </w:rPr>
              <w:t>-praćenje jelovnika i po potrebi davanje sugestija</w:t>
            </w:r>
          </w:p>
        </w:tc>
        <w:tc>
          <w:tcPr>
            <w:tcW w:w="1843" w:type="dxa"/>
          </w:tcPr>
          <w:p w:rsidR="00FB1E29" w:rsidRPr="00835721" w:rsidRDefault="00FB1E29" w:rsidP="00D27DE4">
            <w:pPr>
              <w:rPr>
                <w:lang w:val="sr-Latn-CS"/>
              </w:rPr>
            </w:pPr>
            <w:r w:rsidRPr="00835721">
              <w:rPr>
                <w:lang w:val="sr-Latn-CS"/>
              </w:rPr>
              <w:t>-članovi Pedagoškog kolegijuma</w:t>
            </w:r>
          </w:p>
          <w:p w:rsidR="00FB1E29" w:rsidRPr="00835721" w:rsidRDefault="00FB1E29" w:rsidP="00D27DE4">
            <w:pPr>
              <w:rPr>
                <w:lang w:val="sr-Latn-CS"/>
              </w:rPr>
            </w:pPr>
            <w:r w:rsidRPr="00835721">
              <w:rPr>
                <w:lang w:val="sr-Latn-CS"/>
              </w:rPr>
              <w:t>-nutricionista</w:t>
            </w:r>
          </w:p>
          <w:p w:rsidR="00FB1E29" w:rsidRPr="00835721" w:rsidRDefault="00FB1E29" w:rsidP="0055159C">
            <w:pPr>
              <w:spacing w:after="0"/>
              <w:rPr>
                <w:lang w:val="sr-Latn-CS"/>
              </w:rPr>
            </w:pPr>
          </w:p>
        </w:tc>
        <w:tc>
          <w:tcPr>
            <w:tcW w:w="1985" w:type="dxa"/>
          </w:tcPr>
          <w:p w:rsidR="00FB1E29" w:rsidRPr="00835721" w:rsidRDefault="00FB1E29" w:rsidP="00D27DE4">
            <w:pPr>
              <w:rPr>
                <w:lang w:val="sr-Latn-CS"/>
              </w:rPr>
            </w:pPr>
            <w:r w:rsidRPr="00835721">
              <w:rPr>
                <w:lang w:val="sr-Latn-CS"/>
              </w:rPr>
              <w:t>-tokom školske godine</w:t>
            </w:r>
          </w:p>
        </w:tc>
        <w:tc>
          <w:tcPr>
            <w:tcW w:w="2409" w:type="dxa"/>
          </w:tcPr>
          <w:p w:rsidR="00FB1E29" w:rsidRPr="00835721" w:rsidRDefault="00FB1E29" w:rsidP="00D27DE4">
            <w:pPr>
              <w:rPr>
                <w:lang w:val="sr-Latn-CS"/>
              </w:rPr>
            </w:pPr>
            <w:r w:rsidRPr="00835721">
              <w:rPr>
                <w:lang w:val="sr-Latn-CS"/>
              </w:rPr>
              <w:t>-jelovnik</w:t>
            </w:r>
          </w:p>
          <w:p w:rsidR="00FB1E29" w:rsidRPr="00835721" w:rsidRDefault="00FB1E29" w:rsidP="00D27DE4">
            <w:pPr>
              <w:rPr>
                <w:lang w:val="sr-Latn-CS"/>
              </w:rPr>
            </w:pPr>
            <w:r w:rsidRPr="00835721">
              <w:rPr>
                <w:lang w:val="sr-Latn-CS"/>
              </w:rPr>
              <w:t xml:space="preserve">-prijedlozi i sugestije </w:t>
            </w:r>
          </w:p>
          <w:p w:rsidR="00FB1E29" w:rsidRPr="00835721" w:rsidRDefault="00FB1E29" w:rsidP="00D27DE4">
            <w:pPr>
              <w:rPr>
                <w:lang w:val="sr-Latn-CS"/>
              </w:rPr>
            </w:pPr>
            <w:r w:rsidRPr="00835721">
              <w:rPr>
                <w:lang w:val="sr-Latn-CS"/>
              </w:rPr>
              <w:t>-sveska zapisnika sa sjednica</w:t>
            </w:r>
          </w:p>
        </w:tc>
      </w:tr>
      <w:tr w:rsidR="00FB1E29" w:rsidRPr="00835721" w:rsidTr="0055159C">
        <w:trPr>
          <w:trHeight w:val="1303"/>
        </w:trPr>
        <w:tc>
          <w:tcPr>
            <w:tcW w:w="1843" w:type="dxa"/>
          </w:tcPr>
          <w:p w:rsidR="00FB1E29" w:rsidRPr="00835721" w:rsidRDefault="00FB1E29" w:rsidP="00D27DE4">
            <w:pPr>
              <w:rPr>
                <w:lang w:val="sr-Latn-CS"/>
              </w:rPr>
            </w:pPr>
            <w:r w:rsidRPr="00835721">
              <w:rPr>
                <w:lang w:val="sr-Latn-CS"/>
              </w:rPr>
              <w:t>Evaluacija Godišnjeg plana rada Ustanove</w:t>
            </w:r>
          </w:p>
        </w:tc>
        <w:tc>
          <w:tcPr>
            <w:tcW w:w="2126" w:type="dxa"/>
          </w:tcPr>
          <w:p w:rsidR="00FB1E29" w:rsidRPr="00835721" w:rsidRDefault="00FB1E29" w:rsidP="0055159C">
            <w:pPr>
              <w:spacing w:after="0"/>
              <w:rPr>
                <w:lang w:val="sr-Latn-CS"/>
              </w:rPr>
            </w:pPr>
            <w:r w:rsidRPr="00835721">
              <w:rPr>
                <w:b/>
                <w:lang w:val="sr-Latn-CS"/>
              </w:rPr>
              <w:t>-</w:t>
            </w:r>
            <w:r w:rsidRPr="00835721">
              <w:rPr>
                <w:lang w:val="sr-Latn-CS"/>
              </w:rPr>
              <w:t xml:space="preserve">pisanje izvještaja o evaluaciji Godišnjeg plana rada za školsku 2023/2024. </w:t>
            </w:r>
          </w:p>
        </w:tc>
        <w:tc>
          <w:tcPr>
            <w:tcW w:w="1843" w:type="dxa"/>
          </w:tcPr>
          <w:p w:rsidR="00FB1E29" w:rsidRPr="00835721" w:rsidRDefault="00FB1E29" w:rsidP="0055159C">
            <w:pPr>
              <w:spacing w:after="0"/>
              <w:rPr>
                <w:lang w:val="sr-Latn-CS"/>
              </w:rPr>
            </w:pPr>
            <w:r w:rsidRPr="00835721">
              <w:rPr>
                <w:lang w:val="sr-Latn-CS"/>
              </w:rPr>
              <w:t>-članovi Pedagoškog kolegijuma</w:t>
            </w:r>
          </w:p>
        </w:tc>
        <w:tc>
          <w:tcPr>
            <w:tcW w:w="1985" w:type="dxa"/>
          </w:tcPr>
          <w:p w:rsidR="00FB1E29" w:rsidRPr="00835721" w:rsidRDefault="00FB1E29" w:rsidP="00D27DE4">
            <w:pPr>
              <w:rPr>
                <w:lang w:val="sr-Latn-CS"/>
              </w:rPr>
            </w:pPr>
            <w:r w:rsidRPr="00835721">
              <w:rPr>
                <w:lang w:val="sr-Latn-CS"/>
              </w:rPr>
              <w:t>-jun</w:t>
            </w:r>
          </w:p>
        </w:tc>
        <w:tc>
          <w:tcPr>
            <w:tcW w:w="2409" w:type="dxa"/>
          </w:tcPr>
          <w:p w:rsidR="00FB1E29" w:rsidRPr="00835721" w:rsidRDefault="00FB1E29" w:rsidP="00D27DE4">
            <w:pPr>
              <w:rPr>
                <w:lang w:val="sr-Latn-CS"/>
              </w:rPr>
            </w:pPr>
            <w:r w:rsidRPr="00835721">
              <w:rPr>
                <w:lang w:val="sr-Latn-CS"/>
              </w:rPr>
              <w:t>-izvještaj</w:t>
            </w:r>
          </w:p>
          <w:p w:rsidR="00FB1E29" w:rsidRPr="00835721" w:rsidRDefault="00FB1E29" w:rsidP="00D27DE4">
            <w:pPr>
              <w:rPr>
                <w:lang w:val="sr-Latn-CS"/>
              </w:rPr>
            </w:pPr>
            <w:r w:rsidRPr="00835721">
              <w:rPr>
                <w:lang w:val="sr-Latn-CS"/>
              </w:rPr>
              <w:t>o evaluaciji Godišnjeg plana rada Ustanove</w:t>
            </w:r>
          </w:p>
        </w:tc>
      </w:tr>
      <w:tr w:rsidR="00FB1E29" w:rsidRPr="00835721" w:rsidTr="0055159C">
        <w:tc>
          <w:tcPr>
            <w:tcW w:w="1843" w:type="dxa"/>
          </w:tcPr>
          <w:p w:rsidR="00FB1E29" w:rsidRPr="00835721" w:rsidRDefault="00FB1E29" w:rsidP="0055159C">
            <w:pPr>
              <w:spacing w:after="0"/>
              <w:rPr>
                <w:lang w:val="sr-Latn-CS"/>
              </w:rPr>
            </w:pPr>
            <w:r w:rsidRPr="00835721">
              <w:rPr>
                <w:lang w:val="sr-Latn-CS"/>
              </w:rPr>
              <w:t>Evidencija rada Pedagoškog kolegijuma</w:t>
            </w:r>
          </w:p>
        </w:tc>
        <w:tc>
          <w:tcPr>
            <w:tcW w:w="2126" w:type="dxa"/>
          </w:tcPr>
          <w:p w:rsidR="00FB1E29" w:rsidRPr="00835721" w:rsidRDefault="00FB1E29" w:rsidP="0055159C">
            <w:pPr>
              <w:spacing w:after="0"/>
              <w:rPr>
                <w:lang w:val="sr-Latn-CS"/>
              </w:rPr>
            </w:pPr>
            <w:r w:rsidRPr="00835721">
              <w:rPr>
                <w:b/>
                <w:lang w:val="sr-Latn-CS"/>
              </w:rPr>
              <w:t>-</w:t>
            </w:r>
            <w:r w:rsidRPr="00835721">
              <w:rPr>
                <w:lang w:val="sr-Latn-CS"/>
              </w:rPr>
              <w:t xml:space="preserve">pisanje izvještaja, zapisnika sa sastanaka i </w:t>
            </w:r>
          </w:p>
          <w:p w:rsidR="00FB1E29" w:rsidRPr="00835721" w:rsidRDefault="00FB1E29" w:rsidP="0055159C">
            <w:pPr>
              <w:spacing w:after="0"/>
              <w:rPr>
                <w:lang w:val="sr-Latn-CS"/>
              </w:rPr>
            </w:pPr>
            <w:r w:rsidRPr="00835721">
              <w:rPr>
                <w:lang w:val="sr-Latn-CS"/>
              </w:rPr>
              <w:t>evidencija prisutnih</w:t>
            </w:r>
          </w:p>
        </w:tc>
        <w:tc>
          <w:tcPr>
            <w:tcW w:w="1843" w:type="dxa"/>
          </w:tcPr>
          <w:p w:rsidR="00FB1E29" w:rsidRPr="00835721" w:rsidRDefault="00FB1E29" w:rsidP="00D27DE4">
            <w:pPr>
              <w:rPr>
                <w:lang w:val="sr-Latn-CS"/>
              </w:rPr>
            </w:pPr>
            <w:r w:rsidRPr="00835721">
              <w:rPr>
                <w:lang w:val="sr-Latn-CS"/>
              </w:rPr>
              <w:t>-direktorica</w:t>
            </w:r>
          </w:p>
          <w:p w:rsidR="00FB1E29" w:rsidRPr="00835721" w:rsidRDefault="00FB1E29" w:rsidP="00D27DE4">
            <w:pPr>
              <w:rPr>
                <w:lang w:val="sr-Latn-CS"/>
              </w:rPr>
            </w:pPr>
            <w:r w:rsidRPr="00835721">
              <w:rPr>
                <w:lang w:val="sr-Latn-CS"/>
              </w:rPr>
              <w:t>-pmoć.direktora</w:t>
            </w:r>
          </w:p>
        </w:tc>
        <w:tc>
          <w:tcPr>
            <w:tcW w:w="1985" w:type="dxa"/>
          </w:tcPr>
          <w:p w:rsidR="00FB1E29" w:rsidRPr="00835721" w:rsidRDefault="00FB1E29" w:rsidP="00D27DE4">
            <w:pPr>
              <w:rPr>
                <w:lang w:val="sr-Latn-CS"/>
              </w:rPr>
            </w:pPr>
            <w:r w:rsidRPr="00835721">
              <w:rPr>
                <w:lang w:val="sr-Latn-CS"/>
              </w:rPr>
              <w:t>-mjesečno</w:t>
            </w:r>
          </w:p>
          <w:p w:rsidR="00FB1E29" w:rsidRPr="00835721" w:rsidRDefault="00FB1E29" w:rsidP="0055159C">
            <w:pPr>
              <w:spacing w:after="0"/>
              <w:rPr>
                <w:lang w:val="sr-Latn-CS"/>
              </w:rPr>
            </w:pPr>
          </w:p>
        </w:tc>
        <w:tc>
          <w:tcPr>
            <w:tcW w:w="2409" w:type="dxa"/>
          </w:tcPr>
          <w:p w:rsidR="00FB1E29" w:rsidRPr="00835721" w:rsidRDefault="00FB1E29" w:rsidP="0055159C">
            <w:pPr>
              <w:spacing w:after="0"/>
              <w:rPr>
                <w:lang w:val="sr-Latn-CS"/>
              </w:rPr>
            </w:pPr>
            <w:r w:rsidRPr="00835721">
              <w:rPr>
                <w:lang w:val="sr-Latn-CS"/>
              </w:rPr>
              <w:t>-sveska zapisnika sa sjednica Kolegijuma</w:t>
            </w:r>
          </w:p>
        </w:tc>
      </w:tr>
      <w:tr w:rsidR="00FB1E29" w:rsidRPr="00835721" w:rsidTr="0055159C">
        <w:tc>
          <w:tcPr>
            <w:tcW w:w="1843" w:type="dxa"/>
          </w:tcPr>
          <w:p w:rsidR="00FB1E29" w:rsidRPr="00835721" w:rsidRDefault="00FB1E29" w:rsidP="00D27DE4">
            <w:pPr>
              <w:rPr>
                <w:lang w:val="sr-Latn-CS"/>
              </w:rPr>
            </w:pPr>
            <w:r w:rsidRPr="00835721">
              <w:rPr>
                <w:lang w:val="sr-Latn-CS"/>
              </w:rPr>
              <w:t>Evaluacija rada Pedagoškog kolegijuma</w:t>
            </w:r>
          </w:p>
        </w:tc>
        <w:tc>
          <w:tcPr>
            <w:tcW w:w="2126" w:type="dxa"/>
          </w:tcPr>
          <w:p w:rsidR="00FB1E29" w:rsidRPr="00835721" w:rsidRDefault="00FB1E29" w:rsidP="0055159C">
            <w:pPr>
              <w:spacing w:after="0"/>
              <w:rPr>
                <w:lang w:val="sr-Latn-CS"/>
              </w:rPr>
            </w:pPr>
            <w:r w:rsidRPr="00835721">
              <w:rPr>
                <w:b/>
                <w:lang w:val="sr-Latn-CS"/>
              </w:rPr>
              <w:t>-</w:t>
            </w:r>
            <w:r w:rsidRPr="00835721">
              <w:rPr>
                <w:lang w:val="sr-Latn-CS"/>
              </w:rPr>
              <w:t>pisanje izvještaja o realizovanom planu rada Pedagoškog kolegijuma za tekuću godinu</w:t>
            </w:r>
          </w:p>
        </w:tc>
        <w:tc>
          <w:tcPr>
            <w:tcW w:w="1843" w:type="dxa"/>
          </w:tcPr>
          <w:p w:rsidR="00FB1E29" w:rsidRPr="00835721" w:rsidRDefault="00FB1E29" w:rsidP="00D27DE4">
            <w:pPr>
              <w:rPr>
                <w:lang w:val="sr-Latn-CS"/>
              </w:rPr>
            </w:pPr>
            <w:r w:rsidRPr="00835721">
              <w:rPr>
                <w:lang w:val="sr-Latn-CS"/>
              </w:rPr>
              <w:t>-članovi Pedagoškog kolegijuma</w:t>
            </w:r>
          </w:p>
          <w:p w:rsidR="00FB1E29" w:rsidRPr="00835721" w:rsidRDefault="00FB1E29" w:rsidP="00D27DE4">
            <w:pPr>
              <w:rPr>
                <w:lang w:val="sr-Latn-CS"/>
              </w:rPr>
            </w:pPr>
          </w:p>
        </w:tc>
        <w:tc>
          <w:tcPr>
            <w:tcW w:w="1985" w:type="dxa"/>
          </w:tcPr>
          <w:p w:rsidR="00FB1E29" w:rsidRPr="00835721" w:rsidRDefault="00FB1E29" w:rsidP="00D27DE4">
            <w:pPr>
              <w:rPr>
                <w:lang w:val="sr-Latn-CS"/>
              </w:rPr>
            </w:pPr>
            <w:r w:rsidRPr="00835721">
              <w:rPr>
                <w:lang w:val="sr-Latn-CS"/>
              </w:rPr>
              <w:t>-decembar i jun</w:t>
            </w:r>
          </w:p>
          <w:p w:rsidR="00FB1E29" w:rsidRPr="00835721" w:rsidRDefault="00FB1E29" w:rsidP="00D27DE4">
            <w:pPr>
              <w:rPr>
                <w:lang w:val="sr-Latn-CS"/>
              </w:rPr>
            </w:pPr>
          </w:p>
        </w:tc>
        <w:tc>
          <w:tcPr>
            <w:tcW w:w="2409" w:type="dxa"/>
          </w:tcPr>
          <w:p w:rsidR="00FB1E29" w:rsidRPr="00835721" w:rsidRDefault="00FB1E29" w:rsidP="00D27DE4">
            <w:pPr>
              <w:rPr>
                <w:lang w:val="sr-Latn-CS"/>
              </w:rPr>
            </w:pPr>
            <w:r w:rsidRPr="00835721">
              <w:rPr>
                <w:lang w:val="sr-Latn-CS"/>
              </w:rPr>
              <w:t>-izvještaj o radu Pedagoškog kolegijuma</w:t>
            </w:r>
          </w:p>
        </w:tc>
      </w:tr>
    </w:tbl>
    <w:p w:rsidR="00FB1E29" w:rsidRPr="00835721" w:rsidRDefault="00FB1E29" w:rsidP="004175E2">
      <w:pPr>
        <w:pStyle w:val="Heading1"/>
        <w:jc w:val="center"/>
      </w:pPr>
      <w:bookmarkStart w:id="135" w:name="_Toc527101809"/>
      <w:bookmarkStart w:id="136" w:name="_Toc85180798"/>
      <w:bookmarkStart w:id="137" w:name="_Toc115378806"/>
      <w:bookmarkStart w:id="138" w:name="_Toc178924075"/>
      <w:bookmarkStart w:id="139" w:name="_Toc178926102"/>
      <w:r w:rsidRPr="00835721">
        <w:lastRenderedPageBreak/>
        <w:t>PLAN RADA AKTIVA VASPITAČA ZA ŠKOLSKU 2024/202</w:t>
      </w:r>
      <w:bookmarkEnd w:id="135"/>
      <w:r w:rsidRPr="00835721">
        <w:t>5. GODINU</w:t>
      </w:r>
      <w:bookmarkEnd w:id="136"/>
      <w:bookmarkEnd w:id="137"/>
      <w:bookmarkEnd w:id="138"/>
      <w:bookmarkEnd w:id="139"/>
    </w:p>
    <w:p w:rsidR="00FB1E29" w:rsidRPr="00835721" w:rsidRDefault="00FB1E29" w:rsidP="00215C92">
      <w:pPr>
        <w:pStyle w:val="Heading1"/>
        <w:rPr>
          <w:color w:val="FF0000"/>
        </w:rPr>
      </w:pPr>
    </w:p>
    <w:p w:rsidR="00FB1E29" w:rsidRPr="00835721" w:rsidRDefault="00FB1E29" w:rsidP="00FB1E29">
      <w:pPr>
        <w:keepNext/>
        <w:spacing w:after="0" w:line="240" w:lineRule="auto"/>
        <w:ind w:firstLine="525"/>
        <w:jc w:val="both"/>
        <w:outlineLvl w:val="0"/>
        <w:rPr>
          <w:rFonts w:ascii="Times New Roman" w:eastAsia="Times New Roman" w:hAnsi="Times New Roman" w:cs="Times New Roman"/>
          <w:bCs/>
          <w:sz w:val="24"/>
          <w:szCs w:val="24"/>
          <w:lang w:val="sr-Latn-CS" w:eastAsia="x-none"/>
        </w:rPr>
      </w:pPr>
      <w:bookmarkStart w:id="140" w:name="_Toc527101810"/>
      <w:bookmarkStart w:id="141" w:name="_Toc527191350"/>
      <w:bookmarkStart w:id="142" w:name="_Toc85180799"/>
      <w:bookmarkStart w:id="143" w:name="_Toc115378807"/>
      <w:bookmarkStart w:id="144" w:name="_Toc178859935"/>
      <w:bookmarkStart w:id="145" w:name="_Toc178924076"/>
      <w:bookmarkStart w:id="146" w:name="_Toc178926103"/>
      <w:r w:rsidRPr="00835721">
        <w:rPr>
          <w:rFonts w:ascii="Times New Roman" w:eastAsia="Times New Roman" w:hAnsi="Times New Roman" w:cs="Times New Roman"/>
          <w:bCs/>
          <w:sz w:val="24"/>
          <w:szCs w:val="24"/>
          <w:lang w:val="sr-Latn-CS" w:eastAsia="x-none"/>
        </w:rPr>
        <w:t xml:space="preserve">Stručni Aktivi u našoj ustanovi </w:t>
      </w:r>
      <w:bookmarkEnd w:id="140"/>
      <w:bookmarkEnd w:id="141"/>
      <w:r w:rsidRPr="00835721">
        <w:rPr>
          <w:rFonts w:ascii="Times New Roman" w:eastAsia="Times New Roman" w:hAnsi="Times New Roman" w:cs="Times New Roman"/>
          <w:bCs/>
          <w:sz w:val="24"/>
          <w:szCs w:val="24"/>
          <w:lang w:val="sr-Latn-CS" w:eastAsia="x-none"/>
        </w:rPr>
        <w:t>svoje aktivnosti realizovaće kvartalno. Formirane su tri grupe koje su po interesovanjima i potrebama djece približno iste, te samim tim imamo i sledeće Stručne Aktive</w:t>
      </w:r>
      <w:bookmarkEnd w:id="142"/>
      <w:r w:rsidRPr="00835721">
        <w:rPr>
          <w:rFonts w:ascii="Times New Roman" w:eastAsia="Times New Roman" w:hAnsi="Times New Roman" w:cs="Times New Roman"/>
          <w:bCs/>
          <w:sz w:val="24"/>
          <w:szCs w:val="24"/>
          <w:lang w:val="sr-Latn-CS" w:eastAsia="x-none"/>
        </w:rPr>
        <w:t>:</w:t>
      </w:r>
      <w:bookmarkEnd w:id="143"/>
      <w:bookmarkEnd w:id="144"/>
      <w:bookmarkEnd w:id="145"/>
      <w:bookmarkEnd w:id="146"/>
    </w:p>
    <w:p w:rsidR="00FB1E29" w:rsidRPr="00835721" w:rsidRDefault="00FB1E29" w:rsidP="00FB1E29">
      <w:pPr>
        <w:keepNext/>
        <w:numPr>
          <w:ilvl w:val="0"/>
          <w:numId w:val="11"/>
        </w:numPr>
        <w:spacing w:after="0" w:line="240" w:lineRule="auto"/>
        <w:jc w:val="both"/>
        <w:outlineLvl w:val="0"/>
        <w:rPr>
          <w:rFonts w:ascii="Times New Roman" w:eastAsia="Times New Roman" w:hAnsi="Times New Roman" w:cs="Times New Roman"/>
          <w:b/>
          <w:bCs/>
          <w:sz w:val="24"/>
          <w:szCs w:val="24"/>
          <w:lang w:val="sr-Latn-CS" w:eastAsia="x-none"/>
        </w:rPr>
      </w:pPr>
      <w:bookmarkStart w:id="147" w:name="_Toc85180800"/>
      <w:bookmarkStart w:id="148" w:name="_Toc115378808"/>
      <w:bookmarkStart w:id="149" w:name="_Toc178859936"/>
      <w:bookmarkStart w:id="150" w:name="_Toc178924077"/>
      <w:bookmarkStart w:id="151" w:name="_Toc178926104"/>
      <w:r w:rsidRPr="00835721">
        <w:rPr>
          <w:rFonts w:ascii="Times New Roman" w:eastAsia="Times New Roman" w:hAnsi="Times New Roman" w:cs="Times New Roman"/>
          <w:bCs/>
          <w:sz w:val="24"/>
          <w:szCs w:val="24"/>
          <w:lang w:val="sr-Latn-CS" w:eastAsia="x-none"/>
        </w:rPr>
        <w:t>Stručni Aktiv starijih vaspitnih  grupa</w:t>
      </w:r>
      <w:r w:rsidRPr="00835721">
        <w:rPr>
          <w:rFonts w:ascii="Times New Roman" w:eastAsia="Times New Roman" w:hAnsi="Times New Roman" w:cs="Times New Roman"/>
          <w:b/>
          <w:bCs/>
          <w:sz w:val="24"/>
          <w:szCs w:val="24"/>
          <w:lang w:val="sr-Latn-CS" w:eastAsia="x-none"/>
        </w:rPr>
        <w:t xml:space="preserve"> </w:t>
      </w:r>
      <w:r w:rsidRPr="00835721">
        <w:rPr>
          <w:rFonts w:ascii="Times New Roman" w:eastAsia="Times New Roman" w:hAnsi="Times New Roman" w:cs="Times New Roman"/>
          <w:bCs/>
          <w:sz w:val="24"/>
          <w:szCs w:val="24"/>
          <w:lang w:val="sr-Latn-CS" w:eastAsia="x-none"/>
        </w:rPr>
        <w:t>– obuhvata vaspitačice starijih i područnih grupa</w:t>
      </w:r>
      <w:bookmarkEnd w:id="147"/>
      <w:r w:rsidRPr="00835721">
        <w:rPr>
          <w:rFonts w:ascii="Times New Roman" w:eastAsia="Times New Roman" w:hAnsi="Times New Roman" w:cs="Times New Roman"/>
          <w:bCs/>
          <w:sz w:val="24"/>
          <w:szCs w:val="24"/>
          <w:lang w:val="sr-Latn-CS" w:eastAsia="x-none"/>
        </w:rPr>
        <w:t>;</w:t>
      </w:r>
      <w:bookmarkEnd w:id="148"/>
      <w:bookmarkEnd w:id="149"/>
      <w:bookmarkEnd w:id="150"/>
      <w:bookmarkEnd w:id="151"/>
    </w:p>
    <w:p w:rsidR="00FB1E29" w:rsidRPr="00835721" w:rsidRDefault="00FB1E29" w:rsidP="00FB1E29">
      <w:pPr>
        <w:numPr>
          <w:ilvl w:val="0"/>
          <w:numId w:val="11"/>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Stručni Aktiv mlađih i srednjih vaspitnih grupa – čine ga vaspitačice mlađih i srednjih vaspitnih grupa i</w:t>
      </w:r>
    </w:p>
    <w:p w:rsidR="00FB1E29" w:rsidRPr="00835721" w:rsidRDefault="00FB1E29" w:rsidP="00FB1E29">
      <w:pPr>
        <w:numPr>
          <w:ilvl w:val="0"/>
          <w:numId w:val="11"/>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Stručni Aktiv jasličnih grupa – vaspitačice srednjih i starijih jasličnih grupa</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Takođe imamo i :</w:t>
      </w:r>
    </w:p>
    <w:p w:rsidR="00FB1E29" w:rsidRPr="00835721" w:rsidRDefault="00FB1E29" w:rsidP="00FB1E29">
      <w:pPr>
        <w:numPr>
          <w:ilvl w:val="0"/>
          <w:numId w:val="11"/>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Aktiv medicinskih sestara- medicinske sestre u našoj ustanovi.</w:t>
      </w:r>
    </w:p>
    <w:p w:rsidR="00FB1E29" w:rsidRPr="00835721" w:rsidRDefault="00FB1E29" w:rsidP="00FB1E29">
      <w:pPr>
        <w:numPr>
          <w:ilvl w:val="0"/>
          <w:numId w:val="11"/>
        </w:num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Aktiv nastavnika engleskog jezika- profesori engleskog jezika.</w:t>
      </w:r>
    </w:p>
    <w:p w:rsidR="00FB1E29" w:rsidRPr="00835721" w:rsidRDefault="00FB1E29" w:rsidP="00FB1E29">
      <w:pPr>
        <w:spacing w:after="0" w:line="240" w:lineRule="auto"/>
        <w:ind w:firstLine="525"/>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FB1E29">
      <w:pPr>
        <w:spacing w:after="0" w:line="240" w:lineRule="auto"/>
        <w:ind w:firstLine="525"/>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Sastanke planiraju, sazivaju i realizuju Predsjednici Aktiva u dogovoru sa stručnim saradnikom-pedagogom. Sastanci Aktiva će se realizovati  u obliku interaktivne razmjene, diskusija na aktuelne teme, radionica i prezentacija realizovanih aktivnosti. Aktivi će se baviti  važnim pitanjima iz oblasti vaspitno-obrazovnog rada, njege i preventivne zdravstvene i socijalne zaštite djece od jedne godine do šest godina, saradnje sa roditeljima, saradnje sa društvenom sredinom i realizacijom plana PRNV-a.</w:t>
      </w:r>
    </w:p>
    <w:p w:rsidR="00FB1E29" w:rsidRPr="00835721" w:rsidRDefault="00FB1E29" w:rsidP="00FB1E29">
      <w:pPr>
        <w:spacing w:after="0" w:line="240" w:lineRule="auto"/>
        <w:ind w:firstLine="525"/>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Sjednice aktiva se održavaju  kvartalno.</w:t>
      </w:r>
    </w:p>
    <w:p w:rsidR="00FB1E29" w:rsidRPr="00835721" w:rsidRDefault="00FB1E29" w:rsidP="00FB1E29">
      <w:pPr>
        <w:spacing w:after="0" w:line="240" w:lineRule="auto"/>
        <w:ind w:firstLine="525"/>
        <w:jc w:val="both"/>
        <w:rPr>
          <w:rFonts w:ascii="Times New Roman" w:eastAsia="Times New Roman" w:hAnsi="Times New Roman" w:cs="Times New Roman"/>
          <w:sz w:val="24"/>
          <w:szCs w:val="24"/>
          <w:lang w:val="sr-Latn-CS"/>
        </w:rPr>
      </w:pPr>
    </w:p>
    <w:p w:rsidR="00FB1E29" w:rsidRPr="00835721" w:rsidRDefault="00FB1E29" w:rsidP="00FB1E29">
      <w:pPr>
        <w:spacing w:after="0" w:line="240" w:lineRule="auto"/>
        <w:ind w:firstLine="525"/>
        <w:jc w:val="both"/>
        <w:rPr>
          <w:rFonts w:ascii="Times New Roman" w:eastAsia="Times New Roman" w:hAnsi="Times New Roman" w:cs="Times New Roman"/>
          <w:sz w:val="24"/>
          <w:szCs w:val="24"/>
          <w:lang w:val="sr-Latn-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2127"/>
        <w:gridCol w:w="2268"/>
        <w:gridCol w:w="1842"/>
        <w:gridCol w:w="1985"/>
        <w:gridCol w:w="1984"/>
      </w:tblGrid>
      <w:tr w:rsidR="00FB1E29" w:rsidRPr="00835721" w:rsidTr="000A1424">
        <w:tc>
          <w:tcPr>
            <w:tcW w:w="2127" w:type="dxa"/>
          </w:tcPr>
          <w:p w:rsidR="00FB1E29" w:rsidRPr="00835721" w:rsidRDefault="00FB1E29" w:rsidP="000A1424">
            <w:pPr>
              <w:keepNext/>
              <w:spacing w:after="0" w:line="240" w:lineRule="auto"/>
              <w:outlineLvl w:val="0"/>
              <w:rPr>
                <w:rFonts w:ascii="Times New Roman" w:eastAsia="Times New Roman" w:hAnsi="Times New Roman" w:cs="Times New Roman"/>
                <w:b/>
                <w:bCs/>
                <w:sz w:val="24"/>
                <w:szCs w:val="24"/>
                <w:lang w:val="sr-Latn-CS"/>
              </w:rPr>
            </w:pPr>
            <w:bookmarkStart w:id="152" w:name="_Toc527101811"/>
            <w:bookmarkStart w:id="153" w:name="_Toc527191351"/>
            <w:bookmarkStart w:id="154" w:name="_Toc85180801"/>
            <w:bookmarkStart w:id="155" w:name="_Toc115378809"/>
            <w:bookmarkStart w:id="156" w:name="_Toc178859937"/>
            <w:bookmarkStart w:id="157" w:name="_Toc178924078"/>
            <w:bookmarkStart w:id="158" w:name="_Toc178926105"/>
            <w:r w:rsidRPr="00835721">
              <w:rPr>
                <w:rFonts w:ascii="Times New Roman" w:eastAsia="Times New Roman" w:hAnsi="Times New Roman" w:cs="Times New Roman"/>
                <w:b/>
                <w:bCs/>
                <w:sz w:val="24"/>
                <w:szCs w:val="24"/>
                <w:lang w:val="sr-Latn-CS"/>
              </w:rPr>
              <w:t>CILJ</w:t>
            </w:r>
            <w:bookmarkEnd w:id="152"/>
            <w:bookmarkEnd w:id="153"/>
            <w:bookmarkEnd w:id="154"/>
            <w:bookmarkEnd w:id="155"/>
            <w:bookmarkEnd w:id="156"/>
            <w:bookmarkEnd w:id="157"/>
            <w:bookmarkEnd w:id="158"/>
          </w:p>
        </w:tc>
        <w:tc>
          <w:tcPr>
            <w:tcW w:w="2268" w:type="dxa"/>
          </w:tcPr>
          <w:p w:rsidR="00FB1E29" w:rsidRPr="00835721" w:rsidRDefault="00FB1E29" w:rsidP="000A1424">
            <w:pPr>
              <w:keepNext/>
              <w:spacing w:after="0" w:line="240" w:lineRule="auto"/>
              <w:outlineLvl w:val="0"/>
              <w:rPr>
                <w:rFonts w:ascii="Times New Roman" w:eastAsia="Times New Roman" w:hAnsi="Times New Roman" w:cs="Times New Roman"/>
                <w:b/>
                <w:bCs/>
                <w:sz w:val="24"/>
                <w:szCs w:val="24"/>
                <w:lang w:val="sr-Latn-CS"/>
              </w:rPr>
            </w:pPr>
            <w:bookmarkStart w:id="159" w:name="_Toc527101812"/>
            <w:bookmarkStart w:id="160" w:name="_Toc527191352"/>
            <w:bookmarkStart w:id="161" w:name="_Toc85180802"/>
            <w:bookmarkStart w:id="162" w:name="_Toc115378810"/>
            <w:bookmarkStart w:id="163" w:name="_Toc178859938"/>
            <w:bookmarkStart w:id="164" w:name="_Toc178924079"/>
            <w:bookmarkStart w:id="165" w:name="_Toc178926106"/>
            <w:r w:rsidRPr="00835721">
              <w:rPr>
                <w:rFonts w:ascii="Times New Roman" w:eastAsia="Times New Roman" w:hAnsi="Times New Roman" w:cs="Times New Roman"/>
                <w:b/>
                <w:bCs/>
                <w:sz w:val="24"/>
                <w:szCs w:val="24"/>
                <w:lang w:val="sr-Latn-CS"/>
              </w:rPr>
              <w:t>AKTIVNOSTI</w:t>
            </w:r>
            <w:bookmarkEnd w:id="159"/>
            <w:bookmarkEnd w:id="160"/>
            <w:bookmarkEnd w:id="161"/>
            <w:bookmarkEnd w:id="162"/>
            <w:bookmarkEnd w:id="163"/>
            <w:bookmarkEnd w:id="164"/>
            <w:bookmarkEnd w:id="165"/>
          </w:p>
        </w:tc>
        <w:tc>
          <w:tcPr>
            <w:tcW w:w="1842" w:type="dxa"/>
          </w:tcPr>
          <w:p w:rsidR="00FB1E29" w:rsidRPr="00835721" w:rsidRDefault="00FB1E29"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NOSIOCI AKTIVNOSTI</w:t>
            </w:r>
          </w:p>
        </w:tc>
        <w:tc>
          <w:tcPr>
            <w:tcW w:w="1985" w:type="dxa"/>
          </w:tcPr>
          <w:p w:rsidR="00FB1E29" w:rsidRPr="00835721" w:rsidRDefault="00FB1E29"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VRIJEME REALIZACIJE</w:t>
            </w:r>
          </w:p>
        </w:tc>
        <w:tc>
          <w:tcPr>
            <w:tcW w:w="1984" w:type="dxa"/>
          </w:tcPr>
          <w:p w:rsidR="00FB1E29" w:rsidRPr="00835721" w:rsidRDefault="00FB1E29"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INDIKATOR</w:t>
            </w:r>
          </w:p>
        </w:tc>
      </w:tr>
      <w:tr w:rsidR="00FB1E29" w:rsidRPr="00835721" w:rsidTr="000A1424">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Planiranje rada Aktiva vaspitača  za 2024/2025. Godinu</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Usvajanje Plana rada    Aktiva vaspitača za školsku 2024/2025. god.</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-Kolegijum</w:t>
            </w: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-jun/jul</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-urađen Plan aktiva iz kojeg će svaki aktiv izvlačiti ciljeve za sebe</w:t>
            </w:r>
          </w:p>
        </w:tc>
      </w:tr>
      <w:tr w:rsidR="00FB1E29" w:rsidRPr="00835721" w:rsidTr="000A1424">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Organizacija rada Aktiva</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Izbor predsjednika stručnih aktiva za 2024/2025.g.</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-spisak izabranih predsjednika aktiva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sjednica</w:t>
            </w:r>
          </w:p>
        </w:tc>
      </w:tr>
      <w:tr w:rsidR="00FB1E29" w:rsidRPr="00835721" w:rsidTr="000A1424">
        <w:trPr>
          <w:trHeight w:val="1477"/>
        </w:trPr>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Unaprjeđenje organizacije vaspitno-obrazovnog rada</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Izrada programa rada za sve aktive pojedinačno</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-predsjednici stručnih aktiva za 2024/25. godinu</w:t>
            </w: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program rada za svaki aktiv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Analiza realizacije vaspitno-obrazovnog rada i razmjena iskustava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1.Praćenje i vođenje dokumentacije razvoja djeteta (dječiji portfolio)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2.Analiza rada po </w:t>
            </w:r>
            <w:r w:rsidRPr="00835721">
              <w:rPr>
                <w:rFonts w:ascii="Times New Roman" w:eastAsia="Times New Roman" w:hAnsi="Times New Roman" w:cs="Times New Roman"/>
                <w:sz w:val="24"/>
                <w:szCs w:val="24"/>
                <w:lang w:val="sr-Latn-CS"/>
              </w:rPr>
              <w:lastRenderedPageBreak/>
              <w:t>vaspitnim grupama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3.Partnerstvo (vaspitač                                               /vaspitač, vaspitač/asistent ili  vaspitač/medicinska sestra)</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-vaspitačice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-mjesečno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-mjesečno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-kvartalno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198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-izvještaji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-pisani izvještaji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-primjedbe, sugestije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c>
          <w:tcPr>
            <w:tcW w:w="2127" w:type="dxa"/>
            <w:tcBorders>
              <w:bottom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Saradnja sa roditeljima  kao značajanim  partnerom u vaspitanju i obrazovanju djece</w:t>
            </w:r>
          </w:p>
        </w:tc>
        <w:tc>
          <w:tcPr>
            <w:tcW w:w="2268" w:type="dxa"/>
            <w:tcBorders>
              <w:bottom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uraditi dnevni red prvog  Opšteg roditeljskog sastanka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-dogovor o temama za roditeljske sastanke koji će se održavati 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-razraditi modele komunikacije u uslovima pandemije virusa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-uključivanje roditelja u proces vaspitno-obrazovnog rada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-uključivanje roditelja u organizaciju i realizaciju internih i javnih nastupa djece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-izbor stručnih tema i organizacija predavanja, okruglih stolova , tribina za roditelje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-usaglašavanje stavova  o oglasnim tablama za roditelje (sadržaj)  koji će važiti za svaku vaspitnu jedinicu</w:t>
            </w:r>
          </w:p>
        </w:tc>
        <w:tc>
          <w:tcPr>
            <w:tcW w:w="1842" w:type="dxa"/>
            <w:tcBorders>
              <w:bottom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tc>
        <w:tc>
          <w:tcPr>
            <w:tcW w:w="1985" w:type="dxa"/>
            <w:tcBorders>
              <w:bottom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-avgust</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 i sve dok traje  pandemija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ind w:firstLine="720"/>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4" w:type="dxa"/>
            <w:tcBorders>
              <w:bottom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-predložen dnevni red za prvi opšti roditeljski sastanak</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-prijedlozi tema o kojima će se razgovarati na grupnim roditeljskim sastancima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-prijedlozi i sugestije za način komunikacije u slučaju povećanog broja oboljelih  od  virusa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-prijedlozi o modelima uključivanja roditelja  u proces VOR-a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-proijedlozi o načinu uključivanja roditelja i konretnim aktivnostima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-vremenski i tematski  plan realizacije predavanja, okruglih stolova </w:t>
            </w:r>
            <w:r w:rsidRPr="00835721">
              <w:rPr>
                <w:rFonts w:ascii="Times New Roman" w:eastAsia="Times New Roman" w:hAnsi="Times New Roman" w:cs="Times New Roman"/>
                <w:sz w:val="24"/>
                <w:szCs w:val="24"/>
                <w:lang w:val="sr-Latn-CS"/>
              </w:rPr>
              <w:lastRenderedPageBreak/>
              <w:t>tribina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-urađen unificirani sadržaj za oglasne table</w:t>
            </w:r>
          </w:p>
        </w:tc>
      </w:tr>
      <w:tr w:rsidR="00FB1E29" w:rsidRPr="00835721" w:rsidTr="000A1424">
        <w:trPr>
          <w:trHeight w:val="699"/>
        </w:trPr>
        <w:tc>
          <w:tcPr>
            <w:tcW w:w="2127" w:type="dxa"/>
            <w:tcBorders>
              <w:top w:val="single" w:sz="4" w:space="0" w:color="auto"/>
              <w:lef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Saradnja sa društvenom sredinom</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268" w:type="dxa"/>
            <w:tcBorders>
              <w:top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-saradnja sa epidemiološkom službom, sanitarnom inspekcijom i Domom zdravlja na realizaciji Akcionog plana za organizaciju rada u uslovima eventualnih virusa i pandemije.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-organizacija i priprema internih priredbi: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-dječiji rođendani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-Dječija nedjelja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(02-10. oktobra)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-Svjetski Dan djeteta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(20. novembar)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-Novogodišnja svečanost</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 žena 8. mart</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-Svjetski Dan zdravlja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 april)</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-Svjetski Dan planete zemlje (22. april)</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-Svjetski Dan zaštite životne sredine(5. jun)</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 starih 01.10.</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-učešće djece na raznim Međunarodnim kulturnim manifestacijama </w:t>
            </w:r>
            <w:r w:rsidRPr="00835721">
              <w:rPr>
                <w:rFonts w:ascii="Times New Roman" w:eastAsia="Times New Roman" w:hAnsi="Times New Roman" w:cs="Times New Roman"/>
                <w:sz w:val="24"/>
                <w:szCs w:val="24"/>
                <w:lang w:val="sr-Latn-CS"/>
              </w:rPr>
              <w:lastRenderedPageBreak/>
              <w:t>dječijeg stvaralaštva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učešće djece na opštinskim smotrama dječijeg stvaralaštva: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-ritmika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-recitatori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-folklor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-hor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aktivnosti vezanih za pripremu konkretnih tačaka sa kojim će se predstaviti Vrtić)</w:t>
            </w:r>
          </w:p>
        </w:tc>
        <w:tc>
          <w:tcPr>
            <w:tcW w:w="1842" w:type="dxa"/>
            <w:tcBorders>
              <w:top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5" w:type="dxa"/>
            <w:tcBorders>
              <w:top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-sve dok traje pandemija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-mart-jun</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tabs>
                <w:tab w:val="left" w:pos="1140"/>
              </w:tabs>
              <w:spacing w:after="0" w:line="240" w:lineRule="auto"/>
              <w:ind w:firstLine="720"/>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ab/>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-april</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4" w:type="dxa"/>
            <w:tcBorders>
              <w:top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-prijedlozi aktivnosti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-prijedlozi aktivnosti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-odluke o načinu učešća djece iz različitih vaspitnih jedinica na manifestacijama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-prijedlozi nosioca aktivnosti </w:t>
            </w:r>
          </w:p>
        </w:tc>
      </w:tr>
      <w:tr w:rsidR="00FB1E29" w:rsidRPr="00835721" w:rsidTr="000A1424">
        <w:trPr>
          <w:trHeight w:val="170"/>
        </w:trPr>
        <w:tc>
          <w:tcPr>
            <w:tcW w:w="2127" w:type="dxa"/>
            <w:tcBorders>
              <w:lef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Izdavanje dječijeg časopisa „Pčelica“</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-priprema materijala za časopis</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-Tim za izradu časopisa i uprava vrtića</w:t>
            </w:r>
          </w:p>
        </w:tc>
        <w:tc>
          <w:tcPr>
            <w:tcW w:w="1985" w:type="dxa"/>
            <w:tcBorders>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c>
          <w:tcPr>
            <w:tcW w:w="1984" w:type="dxa"/>
            <w:tcBorders>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-predloženi sadržaji za novi broj časopisa</w:t>
            </w:r>
          </w:p>
        </w:tc>
      </w:tr>
      <w:tr w:rsidR="00FB1E29" w:rsidRPr="00835721" w:rsidTr="000A1424">
        <w:trPr>
          <w:trHeight w:val="7648"/>
        </w:trPr>
        <w:tc>
          <w:tcPr>
            <w:tcW w:w="2127" w:type="dxa"/>
            <w:tcBorders>
              <w:lef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Realizacija plana Profesionalnog razvoja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-Predlaganje tema za profesionalni razvoj-dogovor oko radionica i seminara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-Prezentacije  uglednih i oglednih aktivnosti vaspitača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-Razgovori o aktuelnim međuljudskim odnosima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i razmjena iskustava među kolegama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-Stručne teme (teorijska predavanja, radionice, prezentacije, izvještaji sa seminara,...)</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-vaspitačice-nosioci aktivnosti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5" w:type="dxa"/>
            <w:tcBorders>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-nakon realizacije aktivnosti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kvartalno</w:t>
            </w:r>
          </w:p>
          <w:p w:rsidR="00FB1E29" w:rsidRPr="00835721" w:rsidRDefault="00FB1E29" w:rsidP="000A1424">
            <w:pPr>
              <w:spacing w:after="0" w:line="240" w:lineRule="auto"/>
              <w:ind w:firstLine="720"/>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-kvartalno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kvartalno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4" w:type="dxa"/>
            <w:tcBorders>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-predložene teme za seminare i radionice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-video prezentacije uglednih i oglednih aktivnosti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-prijedlozi i sugestije vezane za iste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Pisani radovi, izvještaji, fotografije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c>
          <w:tcPr>
            <w:tcW w:w="2127" w:type="dxa"/>
            <w:tcBorders>
              <w:left w:val="single" w:sz="4" w:space="0" w:color="auto"/>
              <w:bottom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Evaluacija aktivnosti stručnih Aktiva</w:t>
            </w:r>
          </w:p>
        </w:tc>
        <w:tc>
          <w:tcPr>
            <w:tcW w:w="2268" w:type="dxa"/>
            <w:tcBorders>
              <w:bottom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-vođenje zapisnika  sa sastanaka stručnih Aktiva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pisanje izvještaja o radu stručnih Aktiva</w:t>
            </w:r>
          </w:p>
        </w:tc>
        <w:tc>
          <w:tcPr>
            <w:tcW w:w="1842" w:type="dxa"/>
            <w:tcBorders>
              <w:bottom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-vaspitačica koja je određena da vodi zapisnik</w:t>
            </w:r>
          </w:p>
        </w:tc>
        <w:tc>
          <w:tcPr>
            <w:tcW w:w="1985" w:type="dxa"/>
            <w:tcBorders>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-kvartalno</w:t>
            </w:r>
          </w:p>
        </w:tc>
        <w:tc>
          <w:tcPr>
            <w:tcW w:w="1984" w:type="dxa"/>
            <w:tcBorders>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 o radu stručnih Aktiva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bl>
    <w:p w:rsidR="00FB1E29" w:rsidRPr="00835721" w:rsidRDefault="00FB1E29" w:rsidP="00FB1E29">
      <w:pPr>
        <w:spacing w:after="0" w:line="240" w:lineRule="auto"/>
        <w:rPr>
          <w:rFonts w:ascii="Times New Roman" w:eastAsia="Times New Roman" w:hAnsi="Times New Roman" w:cs="Times New Roman"/>
          <w:sz w:val="24"/>
          <w:szCs w:val="24"/>
          <w:lang w:val="en-US"/>
        </w:rPr>
      </w:pPr>
      <w:bookmarkStart w:id="166" w:name="_Toc527101813"/>
      <w:bookmarkStart w:id="167" w:name="_Toc527191353"/>
    </w:p>
    <w:p w:rsidR="00FB1E29" w:rsidRPr="00835721" w:rsidRDefault="00FB1E29" w:rsidP="00FB1E29">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Pojedinačni planovi Stručnih Aktiva nalaze se u evidenciji svakog aktiva.</w:t>
      </w:r>
    </w:p>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7D3032" w:rsidRPr="00835721" w:rsidRDefault="007D3032" w:rsidP="00FB1E29">
      <w:pPr>
        <w:spacing w:after="0" w:line="240" w:lineRule="auto"/>
        <w:rPr>
          <w:rFonts w:ascii="Times New Roman" w:eastAsia="Times New Roman" w:hAnsi="Times New Roman" w:cs="Times New Roman"/>
          <w:sz w:val="24"/>
          <w:szCs w:val="24"/>
          <w:lang w:val="sr-Latn-CS"/>
        </w:rPr>
      </w:pPr>
    </w:p>
    <w:p w:rsidR="00FB1E29" w:rsidRPr="00215C92" w:rsidRDefault="00FB1E29" w:rsidP="00215C92">
      <w:pPr>
        <w:pStyle w:val="Heading2"/>
      </w:pPr>
      <w:r w:rsidRPr="00835721">
        <w:t xml:space="preserve">                     </w:t>
      </w:r>
      <w:bookmarkStart w:id="168" w:name="_Toc178924080"/>
      <w:bookmarkStart w:id="169" w:name="_Toc178926107"/>
      <w:r w:rsidRPr="00215C92">
        <w:t xml:space="preserve">Predsjednici </w:t>
      </w:r>
      <w:bookmarkEnd w:id="166"/>
      <w:bookmarkEnd w:id="167"/>
      <w:r w:rsidRPr="00215C92">
        <w:t>Stručnih Aktiva u školskoj 2024/2</w:t>
      </w:r>
      <w:r w:rsidR="004175E2">
        <w:t>02</w:t>
      </w:r>
      <w:r w:rsidRPr="00215C92">
        <w:t>5. godin</w:t>
      </w:r>
      <w:bookmarkEnd w:id="168"/>
      <w:bookmarkEnd w:id="169"/>
      <w:r w:rsidR="00EA5EB7">
        <w:t>i</w:t>
      </w:r>
    </w:p>
    <w:p w:rsidR="00FB1E29" w:rsidRPr="00835721" w:rsidRDefault="00FB1E29" w:rsidP="00215C92">
      <w:pPr>
        <w:pStyle w:val="Heading2"/>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4252"/>
      </w:tblGrid>
      <w:tr w:rsidR="00FB1E29" w:rsidRPr="00835721" w:rsidTr="000A1424">
        <w:tc>
          <w:tcPr>
            <w:tcW w:w="5954" w:type="dxa"/>
          </w:tcPr>
          <w:p w:rsidR="00FB1E29" w:rsidRPr="00835721" w:rsidRDefault="00FB1E29" w:rsidP="000A1424">
            <w:pPr>
              <w:keepNext/>
              <w:spacing w:after="0" w:line="240" w:lineRule="auto"/>
              <w:jc w:val="center"/>
              <w:outlineLvl w:val="0"/>
              <w:rPr>
                <w:rFonts w:ascii="Times New Roman" w:eastAsia="Times New Roman" w:hAnsi="Times New Roman" w:cs="Times New Roman"/>
                <w:b/>
                <w:bCs/>
                <w:i/>
                <w:sz w:val="28"/>
                <w:szCs w:val="28"/>
                <w:lang w:val="sr-Latn-CS"/>
              </w:rPr>
            </w:pPr>
            <w:bookmarkStart w:id="170" w:name="_Toc527101814"/>
            <w:bookmarkStart w:id="171" w:name="_Toc527191354"/>
            <w:bookmarkStart w:id="172" w:name="_Toc85180803"/>
            <w:bookmarkStart w:id="173" w:name="_Toc115378811"/>
            <w:bookmarkStart w:id="174" w:name="_Toc178859940"/>
            <w:bookmarkStart w:id="175" w:name="_Toc178924081"/>
            <w:bookmarkStart w:id="176" w:name="_Toc178926108"/>
            <w:r w:rsidRPr="00835721">
              <w:rPr>
                <w:rFonts w:ascii="Times New Roman" w:eastAsia="Times New Roman" w:hAnsi="Times New Roman" w:cs="Times New Roman"/>
                <w:b/>
                <w:bCs/>
                <w:i/>
                <w:sz w:val="28"/>
                <w:szCs w:val="28"/>
                <w:lang w:val="sr-Latn-CS"/>
              </w:rPr>
              <w:t>Naziv Aktiva</w:t>
            </w:r>
            <w:bookmarkEnd w:id="170"/>
            <w:bookmarkEnd w:id="171"/>
            <w:bookmarkEnd w:id="172"/>
            <w:bookmarkEnd w:id="173"/>
            <w:bookmarkEnd w:id="174"/>
            <w:bookmarkEnd w:id="175"/>
            <w:bookmarkEnd w:id="176"/>
          </w:p>
        </w:tc>
        <w:tc>
          <w:tcPr>
            <w:tcW w:w="4252" w:type="dxa"/>
          </w:tcPr>
          <w:p w:rsidR="00FB1E29" w:rsidRPr="00835721" w:rsidRDefault="00FB1E29" w:rsidP="000A1424">
            <w:pPr>
              <w:keepNext/>
              <w:spacing w:after="0" w:line="240" w:lineRule="auto"/>
              <w:jc w:val="center"/>
              <w:outlineLvl w:val="0"/>
              <w:rPr>
                <w:rFonts w:ascii="Times New Roman" w:eastAsia="Times New Roman" w:hAnsi="Times New Roman" w:cs="Times New Roman"/>
                <w:b/>
                <w:bCs/>
                <w:i/>
                <w:sz w:val="28"/>
                <w:szCs w:val="28"/>
                <w:lang w:val="sr-Latn-CS"/>
              </w:rPr>
            </w:pPr>
            <w:bookmarkStart w:id="177" w:name="_Toc527101815"/>
            <w:bookmarkStart w:id="178" w:name="_Toc527191355"/>
            <w:bookmarkStart w:id="179" w:name="_Toc85180804"/>
            <w:bookmarkStart w:id="180" w:name="_Toc115378812"/>
            <w:bookmarkStart w:id="181" w:name="_Toc178859941"/>
            <w:bookmarkStart w:id="182" w:name="_Toc178924082"/>
            <w:bookmarkStart w:id="183" w:name="_Toc178926109"/>
            <w:r w:rsidRPr="00835721">
              <w:rPr>
                <w:rFonts w:ascii="Times New Roman" w:eastAsia="Times New Roman" w:hAnsi="Times New Roman" w:cs="Times New Roman"/>
                <w:b/>
                <w:bCs/>
                <w:i/>
                <w:sz w:val="28"/>
                <w:szCs w:val="28"/>
                <w:lang w:val="sr-Latn-CS"/>
              </w:rPr>
              <w:t>Predsjednik Aktiva</w:t>
            </w:r>
            <w:bookmarkEnd w:id="177"/>
            <w:bookmarkEnd w:id="178"/>
            <w:bookmarkEnd w:id="179"/>
            <w:bookmarkEnd w:id="180"/>
            <w:bookmarkEnd w:id="181"/>
            <w:bookmarkEnd w:id="182"/>
            <w:bookmarkEnd w:id="183"/>
          </w:p>
        </w:tc>
      </w:tr>
      <w:tr w:rsidR="00FB1E29" w:rsidRPr="00835721" w:rsidTr="000A1424">
        <w:tc>
          <w:tcPr>
            <w:tcW w:w="5954" w:type="dxa"/>
          </w:tcPr>
          <w:p w:rsidR="00FB1E29" w:rsidRPr="00835721" w:rsidRDefault="00FB1E29" w:rsidP="000A1424">
            <w:pPr>
              <w:keepNext/>
              <w:spacing w:after="0" w:line="240" w:lineRule="auto"/>
              <w:outlineLvl w:val="0"/>
              <w:rPr>
                <w:rFonts w:ascii="Times New Roman" w:eastAsia="Times New Roman" w:hAnsi="Times New Roman" w:cs="Times New Roman"/>
                <w:bCs/>
                <w:sz w:val="24"/>
                <w:szCs w:val="24"/>
                <w:lang w:val="sr-Latn-CS"/>
              </w:rPr>
            </w:pPr>
            <w:bookmarkStart w:id="184" w:name="_Toc527101816"/>
            <w:bookmarkStart w:id="185" w:name="_Toc527191356"/>
          </w:p>
          <w:p w:rsidR="00FB1E29" w:rsidRPr="00835721" w:rsidRDefault="00FB1E29" w:rsidP="000A1424">
            <w:pPr>
              <w:keepNext/>
              <w:spacing w:after="0" w:line="240" w:lineRule="auto"/>
              <w:outlineLvl w:val="0"/>
              <w:rPr>
                <w:rFonts w:ascii="Times New Roman" w:eastAsia="Times New Roman" w:hAnsi="Times New Roman" w:cs="Times New Roman"/>
                <w:bCs/>
                <w:sz w:val="24"/>
                <w:szCs w:val="24"/>
                <w:lang w:val="sr-Latn-CS"/>
              </w:rPr>
            </w:pPr>
            <w:bookmarkStart w:id="186" w:name="_Toc85180805"/>
            <w:bookmarkStart w:id="187" w:name="_Toc115378813"/>
            <w:bookmarkStart w:id="188" w:name="_Toc178859942"/>
            <w:bookmarkStart w:id="189" w:name="_Toc178924083"/>
            <w:bookmarkStart w:id="190" w:name="_Toc178926110"/>
            <w:r w:rsidRPr="00835721">
              <w:rPr>
                <w:rFonts w:ascii="Times New Roman" w:eastAsia="Times New Roman" w:hAnsi="Times New Roman" w:cs="Times New Roman"/>
                <w:bCs/>
                <w:sz w:val="24"/>
                <w:szCs w:val="24"/>
                <w:lang w:val="sr-Latn-CS"/>
              </w:rPr>
              <w:t>Aktiv jasličnih grupa</w:t>
            </w:r>
            <w:bookmarkEnd w:id="184"/>
            <w:bookmarkEnd w:id="185"/>
            <w:bookmarkEnd w:id="186"/>
            <w:bookmarkEnd w:id="187"/>
            <w:bookmarkEnd w:id="188"/>
            <w:bookmarkEnd w:id="189"/>
            <w:bookmarkEnd w:id="190"/>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4252" w:type="dxa"/>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Sonja Kovačević</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0A1424">
        <w:tc>
          <w:tcPr>
            <w:tcW w:w="595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Aktiv mlađih i srednjih vaspitnih grupa </w:t>
            </w:r>
          </w:p>
        </w:tc>
        <w:tc>
          <w:tcPr>
            <w:tcW w:w="425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Marija Bulatović</w:t>
            </w:r>
          </w:p>
        </w:tc>
      </w:tr>
      <w:tr w:rsidR="00FB1E29" w:rsidRPr="00835721" w:rsidTr="000A1424">
        <w:tc>
          <w:tcPr>
            <w:tcW w:w="595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Aktiv starijih i područnih vaspitnih grupa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4252" w:type="dxa"/>
          </w:tcPr>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Jelena Rakočević</w:t>
            </w:r>
          </w:p>
        </w:tc>
      </w:tr>
      <w:tr w:rsidR="00FB1E29" w:rsidRPr="00835721" w:rsidTr="000A1424">
        <w:tc>
          <w:tcPr>
            <w:tcW w:w="595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Aktiv nastavnika engleskog jezika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4252" w:type="dxa"/>
          </w:tcPr>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Nataša Fatić</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tc>
      </w:tr>
      <w:tr w:rsidR="00FB1E29" w:rsidRPr="00835721" w:rsidTr="000A1424">
        <w:tc>
          <w:tcPr>
            <w:tcW w:w="5954"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Aktiv medicinskih sestara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425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Amela Pućurica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835721" w:rsidRDefault="00FB1E29" w:rsidP="00FB1E29">
      <w:pPr>
        <w:spacing w:after="0" w:line="240" w:lineRule="auto"/>
        <w:rPr>
          <w:rFonts w:ascii="Times New Roman" w:eastAsia="Times New Roman" w:hAnsi="Times New Roman" w:cs="Times New Roman"/>
          <w:sz w:val="24"/>
          <w:szCs w:val="24"/>
          <w:lang w:val="sr-Latn-CS"/>
        </w:rPr>
      </w:pPr>
    </w:p>
    <w:p w:rsidR="00FB1E29" w:rsidRPr="00215C92" w:rsidRDefault="00FB1E29" w:rsidP="004175E2">
      <w:pPr>
        <w:pStyle w:val="Heading1"/>
        <w:jc w:val="center"/>
      </w:pPr>
      <w:bookmarkStart w:id="191" w:name="_Toc85180806"/>
      <w:bookmarkStart w:id="192" w:name="_Toc115378814"/>
      <w:bookmarkStart w:id="193" w:name="_Toc178924084"/>
      <w:bookmarkStart w:id="194" w:name="_Toc178926111"/>
      <w:r w:rsidRPr="00215C92">
        <w:t>PLAN RADA AKTIVA MEDICINSKIH SESTARA NA PREVENCIJI ZDRAVSTVENE  ZAŠTITE ZA ŠKOLSKU 2024/2025. GODINU</w:t>
      </w:r>
      <w:bookmarkEnd w:id="191"/>
      <w:bookmarkEnd w:id="192"/>
      <w:bookmarkEnd w:id="193"/>
      <w:bookmarkEnd w:id="194"/>
    </w:p>
    <w:p w:rsidR="00FB1E29" w:rsidRPr="00835721" w:rsidRDefault="00FB1E29" w:rsidP="00FB1E29">
      <w:pPr>
        <w:keepNext/>
        <w:spacing w:after="0" w:line="240" w:lineRule="auto"/>
        <w:outlineLvl w:val="0"/>
        <w:rPr>
          <w:rFonts w:ascii="Times New Roman" w:eastAsia="Times New Roman" w:hAnsi="Times New Roman" w:cs="Times New Roman"/>
          <w:b/>
          <w:bCs/>
          <w:sz w:val="24"/>
          <w:szCs w:val="24"/>
          <w:lang w:val="sr-Latn-CS" w:eastAsia="x-non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79"/>
        <w:gridCol w:w="1857"/>
        <w:gridCol w:w="2059"/>
        <w:gridCol w:w="2126"/>
      </w:tblGrid>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eastAsia="x-none"/>
              </w:rPr>
            </w:pPr>
            <w:r w:rsidRPr="00835721">
              <w:rPr>
                <w:rFonts w:ascii="Times New Roman" w:eastAsia="Times New Roman" w:hAnsi="Times New Roman" w:cs="Times New Roman"/>
                <w:b/>
                <w:sz w:val="24"/>
                <w:szCs w:val="24"/>
                <w:lang w:val="sr-Latn-CS" w:eastAsia="x-none"/>
              </w:rPr>
              <w:t>CILJ</w:t>
            </w: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eastAsia="x-none"/>
              </w:rPr>
            </w:pPr>
            <w:r w:rsidRPr="00835721">
              <w:rPr>
                <w:rFonts w:ascii="Times New Roman" w:eastAsia="Times New Roman" w:hAnsi="Times New Roman" w:cs="Times New Roman"/>
                <w:b/>
                <w:sz w:val="24"/>
                <w:szCs w:val="24"/>
                <w:lang w:val="sr-Latn-CS" w:eastAsia="x-none"/>
              </w:rPr>
              <w:t>AKTIVNOST</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eastAsia="x-none"/>
              </w:rPr>
            </w:pPr>
            <w:r w:rsidRPr="00835721">
              <w:rPr>
                <w:rFonts w:ascii="Times New Roman" w:eastAsia="Times New Roman" w:hAnsi="Times New Roman" w:cs="Times New Roman"/>
                <w:b/>
                <w:sz w:val="24"/>
                <w:szCs w:val="24"/>
                <w:lang w:val="sr-Latn-CS" w:eastAsia="x-none"/>
              </w:rPr>
              <w:t>VRIJEME REALIZACIJE</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eastAsia="x-none"/>
              </w:rPr>
            </w:pPr>
            <w:r w:rsidRPr="00835721">
              <w:rPr>
                <w:rFonts w:ascii="Times New Roman" w:eastAsia="Times New Roman" w:hAnsi="Times New Roman" w:cs="Times New Roman"/>
                <w:b/>
                <w:sz w:val="24"/>
                <w:szCs w:val="24"/>
                <w:lang w:val="sr-Latn-CS" w:eastAsia="x-none"/>
              </w:rPr>
              <w:t>NOSIOCI AKTIVNOSTI</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eastAsia="x-none"/>
              </w:rPr>
            </w:pPr>
            <w:r w:rsidRPr="00835721">
              <w:rPr>
                <w:rFonts w:ascii="Times New Roman" w:eastAsia="Times New Roman" w:hAnsi="Times New Roman" w:cs="Times New Roman"/>
                <w:b/>
                <w:sz w:val="24"/>
                <w:szCs w:val="24"/>
                <w:lang w:val="sr-Latn-CS" w:eastAsia="x-none"/>
              </w:rPr>
              <w:t>INDIKATOR</w:t>
            </w:r>
          </w:p>
        </w:tc>
      </w:tr>
      <w:tr w:rsidR="00FB1E29" w:rsidRPr="00835721" w:rsidTr="00333F3A">
        <w:trPr>
          <w:trHeight w:val="2759"/>
        </w:trPr>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Preventivna i zdravstvena zaštitu djece i zaposlenih.</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Sprovođenja preporuka IJZ </w:t>
            </w: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-redovno praćenje zdrastvenog stanja djece </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 Praćenje trenutno aktuelnih preporuka IJZ </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-svakodnevno kroz jutarnju i dnevnu trijažu djece i zaposlenih</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Tokom godine</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-dežurna medicinska sestra na objektu </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dežurna sestra u jaslicama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sestre u grupama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-Koordinatori</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-Med.sestre</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-radna knjiga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-knjiga/sveska dežurstva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-Sveska dežurstva</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-planiranje sistematskih pregleda i pripremanje dokumentacije zaposlenih</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-šestomjesečno</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saradnik</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-sanitarne knjižice zaposlenih</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kontrola tjelesne težine i visine djece</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 kvartalno : oktobar - novembar i </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april - maj.</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na objektu i med.sestra u jaslicama</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radna knjiga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portfolio (zdrastveni podaci o djetetu)</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 kontrola higijene prostorija (podova, podnih podloga, namještaja, posteljine i sanitarnog čvora), -zamjena posteljina, provjetrenost prostorija, dezinfekcija </w:t>
            </w:r>
            <w:r w:rsidRPr="00835721">
              <w:rPr>
                <w:rFonts w:ascii="Times New Roman" w:eastAsia="Times New Roman" w:hAnsi="Times New Roman" w:cs="Times New Roman"/>
                <w:sz w:val="24"/>
                <w:szCs w:val="24"/>
                <w:lang w:val="sr-Latn-CS" w:eastAsia="x-none"/>
              </w:rPr>
              <w:lastRenderedPageBreak/>
              <w:t xml:space="preserve">stolova, radnih površina i kvaka, dezinfekcija lavaboa, higijena kuhinje. </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lastRenderedPageBreak/>
              <w:t>- svakodnevno</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na objektu</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u jaslicama</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evidencija stanja u svesci dežurstva medicinskih sestara.</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-sprovođenje odgovarajuće ishrane i vitaminske profilakse</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-tokom školske godine</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-nutricionista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-pomoć. 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koordinatori vaspitnih jedinica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medicinska sestra saradnik</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-glavni kuvar</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 jelovnik </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-razvijanje zdrastveno-higijenskih navika kod djece ukazujući djeci na značaj higijene ruku i tijela. </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-tokom školske godine</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na objektu</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u jaslicama</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osamostaljivanje djece tokom hranjenja, oblačenja, higijene</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Sprječavanje širenja zaraznih bolesti</w:t>
            </w: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-izolacija djeteta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-obavještavanje roditelja o zdravstvenom stanju djeteta i obavezi preuzimanja djeteta iz vrtića</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-po potrebi</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-medicinske sestre na objektu</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-medicinske setre u jaslicama</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-Sveska dežurstva </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Redovno vođenje medicinske dokumentacije</w:t>
            </w: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-vođenje zdrastvenog kartona za svako dijete</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-vođenje evidencije infektivnih bolesti</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-tokom školske godine</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na objektu</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u jaslicama</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radna knjiga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dječiji portfoliji</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Planiranje medicinskog materijala i sredstava za higijenu </w:t>
            </w: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-naručivanje i praćenje podjele i potrošnjue sredstava za higijenu</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tokom školske godine</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saradnik</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-radni nalozi</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Stručno usavršavanje i edukacija</w:t>
            </w: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-učešće na seminarima iz domena njege i preventivne zaštite</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-tokom školske godine</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-med.sestre</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-sertifikati</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-stručni radovi</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-prezentacije</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-realizacija tribina iz domena njege i preventivne zaštite, </w:t>
            </w:r>
            <w:r w:rsidRPr="00835721">
              <w:rPr>
                <w:rFonts w:ascii="Times New Roman" w:eastAsia="Times New Roman" w:hAnsi="Times New Roman" w:cs="Times New Roman"/>
                <w:sz w:val="24"/>
                <w:szCs w:val="24"/>
                <w:lang w:val="sr-Latn-CS" w:eastAsia="x-none"/>
              </w:rPr>
              <w:lastRenderedPageBreak/>
              <w:t>stručnih radova, prezentacija pozitivnih primjera iz prakse</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lastRenderedPageBreak/>
              <w:t xml:space="preserve">-tokom školske godine </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-med.sestre</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-održane tribine</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-materijal sa tribina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-prezentacije</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lastRenderedPageBreak/>
              <w:t xml:space="preserve">-seminarski </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-stručni rad</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-izvještaji</w:t>
            </w:r>
          </w:p>
        </w:tc>
      </w:tr>
      <w:tr w:rsidR="00FB1E29" w:rsidRPr="00835721" w:rsidTr="00333F3A">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-učešće na stručnim vijećima</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-tokom godine</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saradnik</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-zapisnici sa sjednica</w:t>
            </w:r>
          </w:p>
        </w:tc>
      </w:tr>
      <w:tr w:rsidR="00FB1E29" w:rsidRPr="00835721" w:rsidTr="00333F3A">
        <w:trPr>
          <w:trHeight w:val="885"/>
        </w:trPr>
        <w:tc>
          <w:tcPr>
            <w:tcW w:w="1985"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Saradnja sa </w:t>
            </w:r>
            <w:r w:rsidRPr="00835721">
              <w:rPr>
                <w:rFonts w:ascii="Times New Roman" w:eastAsia="Times New Roman" w:hAnsi="Times New Roman" w:cs="Times New Roman"/>
                <w:sz w:val="24"/>
                <w:szCs w:val="24"/>
                <w:lang w:val="en-US"/>
              </w:rPr>
              <w:t>roditeljima</w:t>
            </w: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-individualni razgovori sa roditeljima</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1857"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-svakodnevno</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na objektu</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u jaslicama</w:t>
            </w:r>
          </w:p>
        </w:tc>
        <w:tc>
          <w:tcPr>
            <w:tcW w:w="2126" w:type="dxa"/>
            <w:vMerge w:val="restart"/>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Plan saradnje sa roditeljima</w:t>
            </w:r>
          </w:p>
        </w:tc>
      </w:tr>
      <w:tr w:rsidR="00FB1E29" w:rsidRPr="00835721" w:rsidTr="00333F3A">
        <w:trPr>
          <w:trHeight w:val="1546"/>
        </w:trPr>
        <w:tc>
          <w:tcPr>
            <w:tcW w:w="1985" w:type="dxa"/>
            <w:vMerge/>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79" w:type="dxa"/>
            <w:tcBorders>
              <w:bottom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-Pružanje potrebnih informacija roditeljima prilikom prijema i ispraćaja djece</w:t>
            </w:r>
          </w:p>
        </w:tc>
        <w:tc>
          <w:tcPr>
            <w:tcW w:w="1857" w:type="dxa"/>
            <w:vMerge/>
            <w:tcBorders>
              <w:bottom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059" w:type="dxa"/>
            <w:tcBorders>
              <w:bottom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-sestra u jaslicama</w:t>
            </w:r>
          </w:p>
        </w:tc>
        <w:tc>
          <w:tcPr>
            <w:tcW w:w="2126" w:type="dxa"/>
            <w:vMerge/>
            <w:tcBorders>
              <w:bottom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r>
      <w:tr w:rsidR="00FB1E29" w:rsidRPr="00835721" w:rsidTr="00333F3A">
        <w:tc>
          <w:tcPr>
            <w:tcW w:w="1985" w:type="dxa"/>
            <w:vMerge/>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tc>
        <w:tc>
          <w:tcPr>
            <w:tcW w:w="217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-učešće na roditeljskom sastanku</w:t>
            </w:r>
          </w:p>
        </w:tc>
        <w:tc>
          <w:tcPr>
            <w:tcW w:w="1857"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-po potrebi</w:t>
            </w:r>
          </w:p>
        </w:tc>
        <w:tc>
          <w:tcPr>
            <w:tcW w:w="20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na objektu</w:t>
            </w: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-med.sestra u jaslicama, nutricionista</w:t>
            </w:r>
          </w:p>
        </w:tc>
        <w:tc>
          <w:tcPr>
            <w:tcW w:w="2126"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-zapisnik sa održanih sastanaka</w:t>
            </w:r>
          </w:p>
        </w:tc>
      </w:tr>
    </w:tbl>
    <w:p w:rsidR="00455C0F" w:rsidRDefault="00455C0F" w:rsidP="00215C92">
      <w:pPr>
        <w:pStyle w:val="Heading1"/>
      </w:pPr>
      <w:bookmarkStart w:id="195" w:name="_Toc178924085"/>
      <w:bookmarkStart w:id="196" w:name="_Toc178926112"/>
    </w:p>
    <w:p w:rsidR="00FB1E29" w:rsidRPr="00215C92" w:rsidRDefault="00FB1E29" w:rsidP="004175E2">
      <w:pPr>
        <w:pStyle w:val="Heading1"/>
        <w:jc w:val="center"/>
      </w:pPr>
      <w:r w:rsidRPr="00215C92">
        <w:t>TRANZICIONI PLAN PRELASKA DJECE IZ VRTIĆA U OSNOVNU ŠKOLU ZA 2024/25. GODINU</w:t>
      </w:r>
      <w:bookmarkEnd w:id="195"/>
      <w:bookmarkEnd w:id="196"/>
    </w:p>
    <w:p w:rsidR="00FB1E29" w:rsidRPr="00835721" w:rsidRDefault="00FB1E29" w:rsidP="00FB1E29">
      <w:pPr>
        <w:spacing w:after="0" w:line="240" w:lineRule="auto"/>
        <w:rPr>
          <w:rFonts w:ascii="Times New Roman" w:eastAsia="Times New Roman" w:hAnsi="Times New Roman" w:cs="Times New Roman"/>
          <w:b/>
          <w:bCs/>
          <w:sz w:val="24"/>
          <w:szCs w:val="24"/>
          <w:lang w:val="hr-BA" w:eastAsia="hr-BA"/>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685"/>
        <w:gridCol w:w="1559"/>
        <w:gridCol w:w="1956"/>
        <w:gridCol w:w="1872"/>
      </w:tblGrid>
      <w:tr w:rsidR="00FB1E29" w:rsidRPr="00835721" w:rsidTr="00333F3A">
        <w:tc>
          <w:tcPr>
            <w:tcW w:w="1560" w:type="dxa"/>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b/>
                <w:i/>
                <w:iCs/>
                <w:sz w:val="24"/>
                <w:szCs w:val="24"/>
                <w:lang w:val="en-US"/>
              </w:rPr>
            </w:pPr>
            <w:r w:rsidRPr="00835721">
              <w:rPr>
                <w:rFonts w:ascii="Times New Roman" w:eastAsia="Times New Roman" w:hAnsi="Times New Roman" w:cs="Times New Roman"/>
                <w:b/>
                <w:i/>
                <w:iCs/>
                <w:sz w:val="24"/>
                <w:szCs w:val="24"/>
                <w:lang w:val="en-US"/>
              </w:rPr>
              <w:t>Cilj</w:t>
            </w:r>
          </w:p>
        </w:tc>
        <w:tc>
          <w:tcPr>
            <w:tcW w:w="3685" w:type="dxa"/>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b/>
                <w:i/>
                <w:iCs/>
                <w:sz w:val="24"/>
                <w:szCs w:val="24"/>
                <w:lang w:val="en-US"/>
              </w:rPr>
            </w:pPr>
            <w:r w:rsidRPr="00835721">
              <w:rPr>
                <w:rFonts w:ascii="Times New Roman" w:eastAsia="Times New Roman" w:hAnsi="Times New Roman" w:cs="Times New Roman"/>
                <w:b/>
                <w:i/>
                <w:iCs/>
                <w:sz w:val="24"/>
                <w:szCs w:val="24"/>
                <w:lang w:val="en-US"/>
              </w:rPr>
              <w:t>Aktivnost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b/>
                <w:i/>
                <w:iCs/>
                <w:sz w:val="24"/>
                <w:szCs w:val="24"/>
                <w:lang w:val="en-US"/>
              </w:rPr>
            </w:pPr>
            <w:r w:rsidRPr="00835721">
              <w:rPr>
                <w:rFonts w:ascii="Times New Roman" w:eastAsia="Times New Roman" w:hAnsi="Times New Roman" w:cs="Times New Roman"/>
                <w:b/>
                <w:i/>
                <w:iCs/>
                <w:sz w:val="24"/>
                <w:szCs w:val="24"/>
                <w:lang w:val="en-US"/>
              </w:rPr>
              <w:t>Vrijeme</w:t>
            </w:r>
            <w:r w:rsidR="005F07B9">
              <w:rPr>
                <w:rFonts w:ascii="Times New Roman" w:eastAsia="Times New Roman" w:hAnsi="Times New Roman" w:cs="Times New Roman"/>
                <w:b/>
                <w:i/>
                <w:iCs/>
                <w:sz w:val="24"/>
                <w:szCs w:val="24"/>
                <w:lang w:val="en-US"/>
              </w:rPr>
              <w:t xml:space="preserve"> </w:t>
            </w:r>
            <w:r w:rsidRPr="00835721">
              <w:rPr>
                <w:rFonts w:ascii="Times New Roman" w:eastAsia="Times New Roman" w:hAnsi="Times New Roman" w:cs="Times New Roman"/>
                <w:b/>
                <w:i/>
                <w:iCs/>
                <w:sz w:val="24"/>
                <w:szCs w:val="24"/>
                <w:lang w:val="en-US"/>
              </w:rPr>
              <w:t>realizacije</w:t>
            </w:r>
          </w:p>
        </w:tc>
        <w:tc>
          <w:tcPr>
            <w:tcW w:w="1956" w:type="dxa"/>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b/>
                <w:i/>
                <w:iCs/>
                <w:sz w:val="24"/>
                <w:szCs w:val="24"/>
                <w:lang w:val="en-US"/>
              </w:rPr>
            </w:pPr>
            <w:r w:rsidRPr="00835721">
              <w:rPr>
                <w:rFonts w:ascii="Times New Roman" w:eastAsia="Times New Roman" w:hAnsi="Times New Roman" w:cs="Times New Roman"/>
                <w:b/>
                <w:i/>
                <w:iCs/>
                <w:sz w:val="24"/>
                <w:szCs w:val="24"/>
                <w:lang w:val="en-US"/>
              </w:rPr>
              <w:t>Nosioci</w:t>
            </w:r>
            <w:r w:rsidR="005F07B9">
              <w:rPr>
                <w:rFonts w:ascii="Times New Roman" w:eastAsia="Times New Roman" w:hAnsi="Times New Roman" w:cs="Times New Roman"/>
                <w:b/>
                <w:i/>
                <w:iCs/>
                <w:sz w:val="24"/>
                <w:szCs w:val="24"/>
                <w:lang w:val="en-US"/>
              </w:rPr>
              <w:t xml:space="preserve"> </w:t>
            </w:r>
            <w:r w:rsidRPr="00835721">
              <w:rPr>
                <w:rFonts w:ascii="Times New Roman" w:eastAsia="Times New Roman" w:hAnsi="Times New Roman" w:cs="Times New Roman"/>
                <w:b/>
                <w:i/>
                <w:iCs/>
                <w:sz w:val="24"/>
                <w:szCs w:val="24"/>
                <w:lang w:val="en-US"/>
              </w:rPr>
              <w:t>aktivnosti</w:t>
            </w:r>
          </w:p>
        </w:tc>
        <w:tc>
          <w:tcPr>
            <w:tcW w:w="1872" w:type="dxa"/>
            <w:tcBorders>
              <w:top w:val="single" w:sz="4" w:space="0" w:color="auto"/>
              <w:left w:val="single" w:sz="4" w:space="0" w:color="auto"/>
              <w:bottom w:val="single" w:sz="4" w:space="0" w:color="auto"/>
              <w:right w:val="single" w:sz="4" w:space="0" w:color="auto"/>
            </w:tcBorders>
            <w:vAlign w:val="center"/>
          </w:tcPr>
          <w:p w:rsidR="00FB1E29" w:rsidRPr="00835721" w:rsidRDefault="00FB1E29" w:rsidP="000A1424">
            <w:pPr>
              <w:spacing w:after="0" w:line="240" w:lineRule="auto"/>
              <w:rPr>
                <w:rFonts w:ascii="Times New Roman" w:eastAsia="Times New Roman" w:hAnsi="Times New Roman" w:cs="Times New Roman"/>
                <w:b/>
                <w:i/>
                <w:iCs/>
                <w:sz w:val="24"/>
                <w:szCs w:val="24"/>
                <w:lang w:val="en-US"/>
              </w:rPr>
            </w:pPr>
            <w:r w:rsidRPr="00835721">
              <w:rPr>
                <w:rFonts w:ascii="Times New Roman" w:eastAsia="Times New Roman" w:hAnsi="Times New Roman" w:cs="Times New Roman"/>
                <w:b/>
                <w:i/>
                <w:iCs/>
                <w:sz w:val="24"/>
                <w:szCs w:val="24"/>
                <w:lang w:val="en-US"/>
              </w:rPr>
              <w:t>Indikatori</w:t>
            </w:r>
          </w:p>
        </w:tc>
      </w:tr>
      <w:tr w:rsidR="00FB1E29" w:rsidRPr="00835721" w:rsidTr="00333F3A">
        <w:trPr>
          <w:trHeight w:val="300"/>
        </w:trPr>
        <w:tc>
          <w:tcPr>
            <w:tcW w:w="1560" w:type="dxa"/>
            <w:vMerge w:val="restart"/>
            <w:tcBorders>
              <w:top w:val="single" w:sz="4" w:space="0" w:color="auto"/>
              <w:left w:val="single" w:sz="4" w:space="0" w:color="auto"/>
              <w:bottom w:val="single" w:sz="4" w:space="0" w:color="auto"/>
              <w:right w:val="single" w:sz="4" w:space="0" w:color="auto"/>
            </w:tcBorders>
            <w:hideMark/>
          </w:tcPr>
          <w:p w:rsidR="00FB1E29" w:rsidRDefault="00FB1E29" w:rsidP="000A1424">
            <w:pPr>
              <w:spacing w:after="0" w:line="240" w:lineRule="auto"/>
              <w:rPr>
                <w:rFonts w:ascii="Times New Roman" w:eastAsia="Garamond" w:hAnsi="Times New Roman" w:cs="Times New Roman"/>
                <w:i/>
                <w:iCs/>
                <w:sz w:val="24"/>
                <w:szCs w:val="24"/>
                <w:lang w:val="en-US"/>
              </w:rPr>
            </w:pPr>
            <w:r w:rsidRPr="00835721">
              <w:rPr>
                <w:rFonts w:ascii="Times New Roman" w:eastAsia="Garamond" w:hAnsi="Times New Roman" w:cs="Times New Roman"/>
                <w:i/>
                <w:iCs/>
                <w:sz w:val="24"/>
                <w:szCs w:val="24"/>
                <w:lang w:val="en-US"/>
              </w:rPr>
              <w:t>Umrežavanjei</w:t>
            </w:r>
            <w:r w:rsidR="005F07B9">
              <w:rPr>
                <w:rFonts w:ascii="Times New Roman" w:eastAsia="Garamond" w:hAnsi="Times New Roman" w:cs="Times New Roman"/>
                <w:i/>
                <w:iCs/>
                <w:sz w:val="24"/>
                <w:szCs w:val="24"/>
                <w:lang w:val="en-US"/>
              </w:rPr>
              <w:t xml:space="preserve"> </w:t>
            </w:r>
            <w:r w:rsidRPr="00835721">
              <w:rPr>
                <w:rFonts w:ascii="Times New Roman" w:eastAsia="Garamond" w:hAnsi="Times New Roman" w:cs="Times New Roman"/>
                <w:i/>
                <w:iCs/>
                <w:sz w:val="24"/>
                <w:szCs w:val="24"/>
                <w:lang w:val="en-US"/>
              </w:rPr>
              <w:t>formiranje</w:t>
            </w:r>
            <w:r w:rsidR="005F07B9">
              <w:rPr>
                <w:rFonts w:ascii="Times New Roman" w:eastAsia="Garamond" w:hAnsi="Times New Roman" w:cs="Times New Roman"/>
                <w:i/>
                <w:iCs/>
                <w:sz w:val="24"/>
                <w:szCs w:val="24"/>
                <w:lang w:val="en-US"/>
              </w:rPr>
              <w:t xml:space="preserve"> </w:t>
            </w:r>
            <w:r w:rsidRPr="00835721">
              <w:rPr>
                <w:rFonts w:ascii="Times New Roman" w:eastAsia="Garamond" w:hAnsi="Times New Roman" w:cs="Times New Roman"/>
                <w:i/>
                <w:iCs/>
                <w:sz w:val="24"/>
                <w:szCs w:val="24"/>
                <w:lang w:val="en-US"/>
              </w:rPr>
              <w:t>zajedničkog TP tima</w:t>
            </w:r>
          </w:p>
          <w:p w:rsidR="00455C0F" w:rsidRPr="00835721" w:rsidRDefault="00455C0F"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1B158B">
            <w:pPr>
              <w:spacing w:after="0" w:line="240" w:lineRule="auto"/>
              <w:contextualSpacing/>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Izbor</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članova,  formiranje</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tima</w:t>
            </w:r>
            <w:r w:rsidR="005F07B9">
              <w:rPr>
                <w:rFonts w:ascii="Times New Roman" w:eastAsia="Garamond" w:hAnsi="Times New Roman" w:cs="Times New Roman"/>
                <w:sz w:val="24"/>
                <w:szCs w:val="24"/>
                <w:lang w:val="en-US"/>
              </w:rPr>
              <w:t xml:space="preserve"> </w:t>
            </w:r>
            <w:r w:rsidR="001B158B">
              <w:rPr>
                <w:rFonts w:ascii="Times New Roman" w:eastAsia="Garamond" w:hAnsi="Times New Roman" w:cs="Times New Roman"/>
                <w:sz w:val="24"/>
                <w:szCs w:val="24"/>
                <w:lang w:val="en-US"/>
              </w:rPr>
              <w:t>i</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definisanje</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za</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duženja;</w:t>
            </w: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Septembar, oktobar</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Direktor, </w:t>
            </w:r>
          </w:p>
          <w:p w:rsidR="00FB1E29" w:rsidRPr="00835721" w:rsidRDefault="001B158B" w:rsidP="000A142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FB1E29" w:rsidRPr="00835721">
              <w:rPr>
                <w:rFonts w:ascii="Times New Roman" w:eastAsia="Times New Roman" w:hAnsi="Times New Roman" w:cs="Times New Roman"/>
                <w:sz w:val="24"/>
                <w:szCs w:val="24"/>
                <w:lang w:val="en-US"/>
              </w:rPr>
              <w:t>omoćnik</w:t>
            </w:r>
            <w:r w:rsidR="005F07B9">
              <w:rPr>
                <w:rFonts w:ascii="Times New Roman" w:eastAsia="Times New Roman" w:hAnsi="Times New Roman" w:cs="Times New Roman"/>
                <w:sz w:val="24"/>
                <w:szCs w:val="24"/>
                <w:lang w:val="en-US"/>
              </w:rPr>
              <w:t xml:space="preserve"> </w:t>
            </w:r>
            <w:r w:rsidR="00FB1E29" w:rsidRPr="00835721">
              <w:rPr>
                <w:rFonts w:ascii="Times New Roman" w:eastAsia="Times New Roman" w:hAnsi="Times New Roman" w:cs="Times New Roman"/>
                <w:sz w:val="24"/>
                <w:szCs w:val="24"/>
                <w:lang w:val="en-US"/>
              </w:rPr>
              <w:t>direktora, stručni</w:t>
            </w:r>
            <w:r w:rsidR="005F07B9">
              <w:rPr>
                <w:rFonts w:ascii="Times New Roman" w:eastAsia="Times New Roman" w:hAnsi="Times New Roman" w:cs="Times New Roman"/>
                <w:sz w:val="24"/>
                <w:szCs w:val="24"/>
                <w:lang w:val="en-US"/>
              </w:rPr>
              <w:t xml:space="preserve"> </w:t>
            </w:r>
            <w:r w:rsidR="00FB1E29" w:rsidRPr="00835721">
              <w:rPr>
                <w:rFonts w:ascii="Times New Roman" w:eastAsia="Times New Roman" w:hAnsi="Times New Roman" w:cs="Times New Roman"/>
                <w:sz w:val="24"/>
                <w:szCs w:val="24"/>
                <w:lang w:val="en-US"/>
              </w:rPr>
              <w:t>saradnici</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Zapisnik</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sjednice</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Stručnog</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vijeća</w:t>
            </w:r>
          </w:p>
        </w:tc>
      </w:tr>
      <w:tr w:rsidR="00FB1E29" w:rsidRPr="00835721" w:rsidTr="00333F3A">
        <w:trPr>
          <w:trHeight w:val="2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1B158B">
            <w:pPr>
              <w:spacing w:after="0" w:line="240" w:lineRule="auto"/>
              <w:contextualSpacing/>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Uspostavljanje</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kontakta</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vrtića</w:t>
            </w:r>
            <w:r w:rsidR="005F07B9">
              <w:rPr>
                <w:rFonts w:ascii="Times New Roman" w:eastAsia="Garamond" w:hAnsi="Times New Roman" w:cs="Times New Roman"/>
                <w:sz w:val="24"/>
                <w:szCs w:val="24"/>
                <w:lang w:val="en-US"/>
              </w:rPr>
              <w:t xml:space="preserve"> </w:t>
            </w:r>
            <w:r w:rsidR="001B158B">
              <w:rPr>
                <w:rFonts w:ascii="Times New Roman" w:eastAsia="Garamond" w:hAnsi="Times New Roman" w:cs="Times New Roman"/>
                <w:sz w:val="24"/>
                <w:szCs w:val="24"/>
                <w:lang w:val="en-US"/>
              </w:rPr>
              <w:t>i</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osnovne</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škole</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iformiranje</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zajedničkog TP tima;</w:t>
            </w: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Oktobar</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Direktor, </w:t>
            </w:r>
          </w:p>
          <w:p w:rsidR="00FB1E29" w:rsidRPr="00835721" w:rsidRDefault="001B158B"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w:t>
            </w:r>
            <w:r w:rsidR="00FB1E29" w:rsidRPr="00835721">
              <w:rPr>
                <w:rFonts w:ascii="Times New Roman" w:eastAsia="Times New Roman" w:hAnsi="Times New Roman" w:cs="Times New Roman"/>
                <w:sz w:val="24"/>
                <w:szCs w:val="24"/>
                <w:lang w:val="en-US"/>
              </w:rPr>
              <w:t>omoćnik</w:t>
            </w:r>
            <w:r>
              <w:rPr>
                <w:rFonts w:ascii="Times New Roman" w:eastAsia="Times New Roman" w:hAnsi="Times New Roman" w:cs="Times New Roman"/>
                <w:sz w:val="24"/>
                <w:szCs w:val="24"/>
                <w:lang w:val="en-US"/>
              </w:rPr>
              <w:t xml:space="preserve"> </w:t>
            </w:r>
            <w:r w:rsidR="00FB1E29" w:rsidRPr="00835721">
              <w:rPr>
                <w:rFonts w:ascii="Times New Roman" w:eastAsia="Times New Roman" w:hAnsi="Times New Roman" w:cs="Times New Roman"/>
                <w:sz w:val="24"/>
                <w:szCs w:val="24"/>
                <w:lang w:val="en-US"/>
              </w:rPr>
              <w:t>direktora, stru</w:t>
            </w:r>
            <w:r>
              <w:rPr>
                <w:rFonts w:ascii="Times New Roman" w:eastAsia="Times New Roman" w:hAnsi="Times New Roman" w:cs="Times New Roman"/>
                <w:sz w:val="24"/>
                <w:szCs w:val="24"/>
                <w:lang w:val="en-US"/>
              </w:rPr>
              <w:t>čni saradnici vrtića i osnovne škole</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Formiran Tim, raspored</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obilazaka</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grupa</w:t>
            </w:r>
            <w:r w:rsidR="001B158B">
              <w:rPr>
                <w:rFonts w:ascii="Times New Roman" w:eastAsia="Times New Roman" w:hAnsi="Times New Roman" w:cs="Times New Roman"/>
                <w:sz w:val="24"/>
                <w:szCs w:val="24"/>
                <w:lang w:val="en-US"/>
              </w:rPr>
              <w:t xml:space="preserve"> i</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roditeljskih</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sastanaka</w:t>
            </w:r>
          </w:p>
        </w:tc>
      </w:tr>
      <w:tr w:rsidR="00FB1E29" w:rsidRPr="00835721" w:rsidTr="00333F3A">
        <w:trPr>
          <w:trHeight w:val="2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Garamond" w:hAnsi="Times New Roman" w:cs="Times New Roman"/>
                <w:sz w:val="24"/>
                <w:szCs w:val="24"/>
                <w:lang w:val="en-US"/>
              </w:rPr>
              <w:t>Izrada</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vremenskog plana rada</w:t>
            </w:r>
            <w:r w:rsidR="005F07B9">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tima;</w:t>
            </w: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Novembar</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Direktor, </w:t>
            </w:r>
          </w:p>
          <w:p w:rsidR="00FB1E29" w:rsidRPr="00835721" w:rsidRDefault="001B158B" w:rsidP="001B158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FB1E29" w:rsidRPr="00835721">
              <w:rPr>
                <w:rFonts w:ascii="Times New Roman" w:eastAsia="Times New Roman" w:hAnsi="Times New Roman" w:cs="Times New Roman"/>
                <w:sz w:val="24"/>
                <w:szCs w:val="24"/>
                <w:lang w:val="en-US"/>
              </w:rPr>
              <w:t>omoćnik</w:t>
            </w:r>
            <w:r w:rsidR="005F07B9">
              <w:rPr>
                <w:rFonts w:ascii="Times New Roman" w:eastAsia="Times New Roman" w:hAnsi="Times New Roman" w:cs="Times New Roman"/>
                <w:sz w:val="24"/>
                <w:szCs w:val="24"/>
                <w:lang w:val="en-US"/>
              </w:rPr>
              <w:t xml:space="preserve"> </w:t>
            </w:r>
            <w:r w:rsidR="00FB1E29" w:rsidRPr="00835721">
              <w:rPr>
                <w:rFonts w:ascii="Times New Roman" w:eastAsia="Times New Roman" w:hAnsi="Times New Roman" w:cs="Times New Roman"/>
                <w:sz w:val="24"/>
                <w:szCs w:val="24"/>
                <w:lang w:val="en-US"/>
              </w:rPr>
              <w:t>direktora, stručni</w:t>
            </w:r>
            <w:r w:rsidR="005F07B9">
              <w:rPr>
                <w:rFonts w:ascii="Times New Roman" w:eastAsia="Times New Roman" w:hAnsi="Times New Roman" w:cs="Times New Roman"/>
                <w:sz w:val="24"/>
                <w:szCs w:val="24"/>
                <w:lang w:val="en-US"/>
              </w:rPr>
              <w:t xml:space="preserve"> </w:t>
            </w:r>
            <w:r w:rsidR="00FB1E29" w:rsidRPr="00835721">
              <w:rPr>
                <w:rFonts w:ascii="Times New Roman" w:eastAsia="Times New Roman" w:hAnsi="Times New Roman" w:cs="Times New Roman"/>
                <w:sz w:val="24"/>
                <w:szCs w:val="24"/>
                <w:lang w:val="en-US"/>
              </w:rPr>
              <w:t>saradnici</w:t>
            </w:r>
            <w:r w:rsidR="005F07B9">
              <w:rPr>
                <w:rFonts w:ascii="Times New Roman" w:eastAsia="Times New Roman" w:hAnsi="Times New Roman" w:cs="Times New Roman"/>
                <w:sz w:val="24"/>
                <w:szCs w:val="24"/>
                <w:lang w:val="en-US"/>
              </w:rPr>
              <w:t xml:space="preserve"> </w:t>
            </w:r>
            <w:r w:rsidR="00FB1E29" w:rsidRPr="00835721">
              <w:rPr>
                <w:rFonts w:ascii="Times New Roman" w:eastAsia="Times New Roman" w:hAnsi="Times New Roman" w:cs="Times New Roman"/>
                <w:sz w:val="24"/>
                <w:szCs w:val="24"/>
                <w:lang w:val="en-US"/>
              </w:rPr>
              <w:t>vrtića</w:t>
            </w:r>
            <w:r w:rsidR="005F07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w:t>
            </w:r>
            <w:r w:rsidR="005F07B9">
              <w:rPr>
                <w:rFonts w:ascii="Times New Roman" w:eastAsia="Times New Roman" w:hAnsi="Times New Roman" w:cs="Times New Roman"/>
                <w:sz w:val="24"/>
                <w:szCs w:val="24"/>
                <w:lang w:val="en-US"/>
              </w:rPr>
              <w:t xml:space="preserve"> </w:t>
            </w:r>
            <w:r w:rsidR="00FB1E29" w:rsidRPr="00835721">
              <w:rPr>
                <w:rFonts w:ascii="Times New Roman" w:eastAsia="Times New Roman" w:hAnsi="Times New Roman" w:cs="Times New Roman"/>
                <w:sz w:val="24"/>
                <w:szCs w:val="24"/>
                <w:lang w:val="en-US"/>
              </w:rPr>
              <w:t>osnovne</w:t>
            </w:r>
            <w:r w:rsidR="005F07B9">
              <w:rPr>
                <w:rFonts w:ascii="Times New Roman" w:eastAsia="Times New Roman" w:hAnsi="Times New Roman" w:cs="Times New Roman"/>
                <w:sz w:val="24"/>
                <w:szCs w:val="24"/>
                <w:lang w:val="en-US"/>
              </w:rPr>
              <w:t xml:space="preserve"> </w:t>
            </w:r>
            <w:r w:rsidR="00FB1E29" w:rsidRPr="00835721">
              <w:rPr>
                <w:rFonts w:ascii="Times New Roman" w:eastAsia="Times New Roman" w:hAnsi="Times New Roman" w:cs="Times New Roman"/>
                <w:sz w:val="24"/>
                <w:szCs w:val="24"/>
                <w:lang w:val="en-US"/>
              </w:rPr>
              <w:t>škole.</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Predlozi</w:t>
            </w:r>
            <w:r w:rsidR="001B158B">
              <w:rPr>
                <w:rFonts w:ascii="Times New Roman" w:eastAsia="Times New Roman" w:hAnsi="Times New Roman" w:cs="Times New Roman"/>
                <w:sz w:val="24"/>
                <w:szCs w:val="24"/>
                <w:lang w:val="en-US"/>
              </w:rPr>
              <w:t xml:space="preserve"> i</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sugestije</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sastanaka - izvještaj</w:t>
            </w:r>
          </w:p>
        </w:tc>
      </w:tr>
      <w:tr w:rsidR="00FB1E29" w:rsidRPr="00835721" w:rsidTr="00333F3A">
        <w:trPr>
          <w:trHeight w:val="2407"/>
        </w:trPr>
        <w:tc>
          <w:tcPr>
            <w:tcW w:w="1560"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Garamond" w:hAnsi="Times New Roman" w:cs="Times New Roman"/>
                <w:i/>
                <w:iCs/>
                <w:sz w:val="24"/>
                <w:szCs w:val="24"/>
                <w:lang w:val="en-US"/>
              </w:rPr>
              <w:lastRenderedPageBreak/>
              <w:t>Promovisanjeiinformisanjeaktivnosti</w:t>
            </w:r>
          </w:p>
        </w:tc>
        <w:tc>
          <w:tcPr>
            <w:tcW w:w="3685" w:type="dxa"/>
            <w:tcBorders>
              <w:top w:val="single" w:sz="4" w:space="0" w:color="auto"/>
              <w:left w:val="single" w:sz="4" w:space="0" w:color="auto"/>
              <w:right w:val="single" w:sz="4" w:space="0" w:color="auto"/>
            </w:tcBorders>
          </w:tcPr>
          <w:p w:rsidR="00FB1E29" w:rsidRPr="00835721" w:rsidRDefault="00FB1E29" w:rsidP="000A1424">
            <w:pPr>
              <w:spacing w:after="0" w:line="240" w:lineRule="auto"/>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Distribuiranje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informativnog</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materijala</w:t>
            </w:r>
          </w:p>
          <w:p w:rsidR="00FB1E29" w:rsidRPr="00835721" w:rsidRDefault="00FB1E29" w:rsidP="000A1424">
            <w:pPr>
              <w:spacing w:after="0" w:line="240" w:lineRule="auto"/>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Predstavljanje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procedura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upisa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djeteta u školi, potrebne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dokumentacije, škole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koje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su</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na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raspolaganju;</w:t>
            </w:r>
          </w:p>
          <w:p w:rsidR="00FB1E29" w:rsidRPr="00835721" w:rsidRDefault="00FB1E29" w:rsidP="000A1424">
            <w:pPr>
              <w:spacing w:after="0" w:line="240" w:lineRule="auto"/>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Saradnja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sa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zdravstvenim</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ustanovama – sastanci</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sa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pedijatrom;</w:t>
            </w:r>
          </w:p>
          <w:p w:rsidR="00FB1E29" w:rsidRPr="00835721" w:rsidRDefault="00FB1E29" w:rsidP="007D68B4">
            <w:pPr>
              <w:spacing w:after="0" w:line="240" w:lineRule="auto"/>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Informisanje   o   konceptu</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škole, nastavnim</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planovima</w:t>
            </w:r>
            <w:r w:rsidR="007D68B4">
              <w:rPr>
                <w:rFonts w:ascii="Times New Roman" w:eastAsia="Garamond" w:hAnsi="Times New Roman" w:cs="Times New Roman"/>
                <w:sz w:val="24"/>
                <w:szCs w:val="24"/>
                <w:lang w:val="en-US"/>
              </w:rPr>
              <w:t xml:space="preserve"> i </w:t>
            </w:r>
            <w:r w:rsidRPr="00835721">
              <w:rPr>
                <w:rFonts w:ascii="Times New Roman" w:eastAsia="Garamond" w:hAnsi="Times New Roman" w:cs="Times New Roman"/>
                <w:sz w:val="24"/>
                <w:szCs w:val="24"/>
                <w:lang w:val="en-US"/>
              </w:rPr>
              <w:t>programima,  očekivanim</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 xml:space="preserve">ishodima, posebno u </w:t>
            </w:r>
            <w:r w:rsidR="007D68B4">
              <w:rPr>
                <w:rFonts w:ascii="Times New Roman" w:eastAsia="Garamond" w:hAnsi="Times New Roman" w:cs="Times New Roman"/>
                <w:sz w:val="24"/>
                <w:szCs w:val="24"/>
                <w:lang w:val="en-US"/>
              </w:rPr>
              <w:t>i</w:t>
            </w:r>
            <w:r w:rsidRPr="00835721">
              <w:rPr>
                <w:rFonts w:ascii="Times New Roman" w:eastAsia="Garamond" w:hAnsi="Times New Roman" w:cs="Times New Roman"/>
                <w:sz w:val="24"/>
                <w:szCs w:val="24"/>
                <w:lang w:val="en-US"/>
              </w:rPr>
              <w:t xml:space="preserve"> razredu</w:t>
            </w:r>
            <w:r w:rsidR="007D68B4">
              <w:rPr>
                <w:rFonts w:ascii="Times New Roman" w:eastAsia="Garamond" w:hAnsi="Times New Roman" w:cs="Times New Roman"/>
                <w:sz w:val="24"/>
                <w:szCs w:val="24"/>
                <w:lang w:val="en-US"/>
              </w:rPr>
              <w:t xml:space="preserve"> i </w:t>
            </w:r>
            <w:r w:rsidRPr="00835721">
              <w:rPr>
                <w:rFonts w:ascii="Times New Roman" w:eastAsia="Garamond" w:hAnsi="Times New Roman" w:cs="Times New Roman"/>
                <w:sz w:val="24"/>
                <w:szCs w:val="24"/>
                <w:lang w:val="en-US"/>
              </w:rPr>
              <w:t>metodama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radai sl.</w:t>
            </w:r>
          </w:p>
        </w:tc>
        <w:tc>
          <w:tcPr>
            <w:tcW w:w="1559" w:type="dxa"/>
            <w:tcBorders>
              <w:top w:val="single" w:sz="4" w:space="0" w:color="auto"/>
              <w:left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Februar, mart, april</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pomoćnik</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direktora, stručni</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i</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vaspitači</w:t>
            </w:r>
          </w:p>
          <w:p w:rsidR="00FB1E29" w:rsidRPr="00835721" w:rsidRDefault="00FB1E29" w:rsidP="007D68B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vrtića</w:t>
            </w:r>
            <w:r w:rsidR="005F07B9">
              <w:rPr>
                <w:rFonts w:ascii="Times New Roman" w:eastAsia="Times New Roman" w:hAnsi="Times New Roman" w:cs="Times New Roman"/>
                <w:sz w:val="24"/>
                <w:szCs w:val="24"/>
                <w:lang w:val="en-US"/>
              </w:rPr>
              <w:t xml:space="preserve"> </w:t>
            </w:r>
            <w:r w:rsidR="007D68B4">
              <w:rPr>
                <w:rFonts w:ascii="Times New Roman" w:eastAsia="Times New Roman" w:hAnsi="Times New Roman" w:cs="Times New Roman"/>
                <w:sz w:val="24"/>
                <w:szCs w:val="24"/>
                <w:lang w:val="en-US"/>
              </w:rPr>
              <w:t>i</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osnovne</w:t>
            </w:r>
            <w:r w:rsidR="005F07B9">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škole, vaspitači</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nastavnici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razredne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nastave</w:t>
            </w:r>
          </w:p>
        </w:tc>
        <w:tc>
          <w:tcPr>
            <w:tcW w:w="1872" w:type="dxa"/>
            <w:tcBorders>
              <w:top w:val="single" w:sz="4" w:space="0" w:color="auto"/>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Flajeri</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Izvještaji</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333F3A">
        <w:trPr>
          <w:trHeight w:val="240"/>
        </w:trPr>
        <w:tc>
          <w:tcPr>
            <w:tcW w:w="1560" w:type="dxa"/>
            <w:vMerge w:val="restart"/>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Garamond" w:hAnsi="Times New Roman" w:cs="Times New Roman"/>
                <w:i/>
                <w:iCs/>
                <w:sz w:val="24"/>
                <w:szCs w:val="24"/>
                <w:lang w:val="en-US"/>
              </w:rPr>
              <w:t>Aktivnosti</w:t>
            </w:r>
            <w:r w:rsidR="007D68B4">
              <w:rPr>
                <w:rFonts w:ascii="Times New Roman" w:eastAsia="Garamond" w:hAnsi="Times New Roman" w:cs="Times New Roman"/>
                <w:i/>
                <w:iCs/>
                <w:sz w:val="24"/>
                <w:szCs w:val="24"/>
                <w:lang w:val="en-US"/>
              </w:rPr>
              <w:t xml:space="preserve"> </w:t>
            </w:r>
            <w:r w:rsidRPr="00835721">
              <w:rPr>
                <w:rFonts w:ascii="Times New Roman" w:eastAsia="Garamond" w:hAnsi="Times New Roman" w:cs="Times New Roman"/>
                <w:i/>
                <w:iCs/>
                <w:sz w:val="24"/>
                <w:szCs w:val="24"/>
                <w:lang w:val="en-US"/>
              </w:rPr>
              <w:t>vrtić – škola</w:t>
            </w: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333F3A">
            <w:pPr>
              <w:spacing w:after="0" w:line="240" w:lineRule="auto"/>
              <w:rPr>
                <w:rFonts w:ascii="Times New Roman" w:eastAsia="Times New Roman" w:hAnsi="Times New Roman" w:cs="Times New Roman"/>
                <w:sz w:val="24"/>
                <w:szCs w:val="24"/>
                <w:lang w:val="en-US"/>
              </w:rPr>
            </w:pPr>
            <w:r w:rsidRPr="00835721">
              <w:rPr>
                <w:rFonts w:ascii="Times New Roman" w:eastAsia="Garamond" w:hAnsi="Times New Roman" w:cs="Times New Roman"/>
                <w:sz w:val="24"/>
                <w:szCs w:val="24"/>
                <w:lang w:val="en-US"/>
              </w:rPr>
              <w:t>Stručni</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saradnici</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obilaze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grupe s predškolcima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radi</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procjene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njihovog</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statusa</w:t>
            </w:r>
            <w:r w:rsidR="007D68B4">
              <w:rPr>
                <w:rFonts w:ascii="Times New Roman" w:eastAsia="Garamond" w:hAnsi="Times New Roman" w:cs="Times New Roman"/>
                <w:sz w:val="24"/>
                <w:szCs w:val="24"/>
                <w:lang w:val="en-US"/>
              </w:rPr>
              <w:t xml:space="preserve"> </w:t>
            </w:r>
            <w:r w:rsidR="00333F3A">
              <w:rPr>
                <w:rFonts w:ascii="Times New Roman" w:eastAsia="Garamond" w:hAnsi="Times New Roman" w:cs="Times New Roman"/>
                <w:sz w:val="24"/>
                <w:szCs w:val="24"/>
                <w:lang w:val="en-US"/>
              </w:rPr>
              <w:t>i</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potreba;</w:t>
            </w: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Februar, mart, april</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5351BE">
              <w:rPr>
                <w:rFonts w:ascii="Times New Roman" w:eastAsia="Times New Roman" w:hAnsi="Times New Roman" w:cs="Times New Roman"/>
                <w:sz w:val="24"/>
                <w:szCs w:val="24"/>
                <w:lang w:val="en-US"/>
              </w:rPr>
              <w:t xml:space="preserve"> 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Fotografije</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Radni</w:t>
            </w:r>
            <w:r w:rsidR="00333F3A">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listići</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Skale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procjene</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Dječiji portfolio</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IROP</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Izvještaji</w:t>
            </w:r>
          </w:p>
        </w:tc>
      </w:tr>
      <w:tr w:rsidR="00FB1E29" w:rsidRPr="00835721" w:rsidTr="00333F3A">
        <w:trPr>
          <w:trHeight w:val="20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right w:val="single" w:sz="4" w:space="0" w:color="auto"/>
            </w:tcBorders>
            <w:hideMark/>
          </w:tcPr>
          <w:p w:rsidR="00FB1E29" w:rsidRPr="00835721" w:rsidRDefault="00FB1E29" w:rsidP="000A1424">
            <w:pPr>
              <w:spacing w:after="0" w:line="240" w:lineRule="auto"/>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Zajednički</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sastanci</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osnovne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škole</w:t>
            </w:r>
            <w:r w:rsidR="007D68B4">
              <w:rPr>
                <w:rFonts w:ascii="Times New Roman" w:eastAsia="Garamond" w:hAnsi="Times New Roman" w:cs="Times New Roman"/>
                <w:sz w:val="24"/>
                <w:szCs w:val="24"/>
                <w:lang w:val="en-US"/>
              </w:rPr>
              <w:t xml:space="preserve"> I </w:t>
            </w:r>
            <w:r w:rsidRPr="00835721">
              <w:rPr>
                <w:rFonts w:ascii="Times New Roman" w:eastAsia="Garamond" w:hAnsi="Times New Roman" w:cs="Times New Roman"/>
                <w:sz w:val="24"/>
                <w:szCs w:val="24"/>
                <w:lang w:val="en-US"/>
              </w:rPr>
              <w:t>predškolske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ustanove  -  razmjena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podataka  o  djeci</w:t>
            </w:r>
            <w:r w:rsidR="007D68B4">
              <w:rPr>
                <w:rFonts w:ascii="Times New Roman" w:eastAsia="Garamond" w:hAnsi="Times New Roman" w:cs="Times New Roman"/>
                <w:sz w:val="24"/>
                <w:szCs w:val="24"/>
                <w:lang w:val="en-US"/>
              </w:rPr>
              <w:t xml:space="preserve"> I </w:t>
            </w:r>
            <w:r w:rsidRPr="00835721">
              <w:rPr>
                <w:rFonts w:ascii="Times New Roman" w:eastAsia="Garamond" w:hAnsi="Times New Roman" w:cs="Times New Roman"/>
                <w:sz w:val="24"/>
                <w:szCs w:val="24"/>
                <w:lang w:val="en-US"/>
              </w:rPr>
              <w:t>njihovim</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navikama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i   (portfolio,   IROP), metode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rada;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Garamond" w:hAnsi="Times New Roman" w:cs="Times New Roman"/>
                <w:sz w:val="24"/>
                <w:szCs w:val="24"/>
                <w:lang w:val="sr-Latn-CS"/>
              </w:rPr>
              <w:t xml:space="preserve">Organizovanje različitih aktivnosti (ekoloških, sportskih, kulturnih javnih nastupa..) u saradnji sa školom </w:t>
            </w:r>
          </w:p>
        </w:tc>
        <w:tc>
          <w:tcPr>
            <w:tcW w:w="1559" w:type="dxa"/>
            <w:tcBorders>
              <w:top w:val="single" w:sz="4" w:space="0" w:color="auto"/>
              <w:left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April- septembar</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w:t>
            </w:r>
            <w:r w:rsidR="00333F3A">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333F3A">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vrtića</w:t>
            </w:r>
            <w:r w:rsidR="00333F3A">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osnovne</w:t>
            </w:r>
            <w:r w:rsidR="00333F3A">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škole, vaspitači</w:t>
            </w:r>
            <w:r w:rsidR="00333F3A">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nastavnici</w:t>
            </w:r>
            <w:r w:rsidR="00333F3A">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razredne</w:t>
            </w:r>
            <w:r w:rsidR="00333F3A">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nastave</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872" w:type="dxa"/>
            <w:tcBorders>
              <w:top w:val="single" w:sz="4" w:space="0" w:color="auto"/>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333F3A">
        <w:trPr>
          <w:trHeight w:val="285"/>
        </w:trPr>
        <w:tc>
          <w:tcPr>
            <w:tcW w:w="1560" w:type="dxa"/>
            <w:vMerge w:val="restart"/>
            <w:tcBorders>
              <w:top w:val="single" w:sz="4" w:space="0" w:color="auto"/>
              <w:left w:val="single" w:sz="4" w:space="0" w:color="auto"/>
              <w:bottom w:val="single" w:sz="4" w:space="0" w:color="auto"/>
              <w:right w:val="single" w:sz="4" w:space="0" w:color="auto"/>
            </w:tcBorders>
            <w:hideMark/>
          </w:tcPr>
          <w:p w:rsidR="00FB1E29" w:rsidRDefault="00FB1E29" w:rsidP="000A1424">
            <w:pPr>
              <w:spacing w:after="0" w:line="240" w:lineRule="auto"/>
              <w:rPr>
                <w:rFonts w:ascii="Times New Roman" w:eastAsia="Times New Roman" w:hAnsi="Times New Roman" w:cs="Times New Roman"/>
                <w:i/>
                <w:sz w:val="24"/>
                <w:szCs w:val="24"/>
                <w:lang w:val="en-US"/>
              </w:rPr>
            </w:pPr>
            <w:r w:rsidRPr="00835721">
              <w:rPr>
                <w:rFonts w:ascii="Times New Roman" w:eastAsia="Times New Roman" w:hAnsi="Times New Roman" w:cs="Times New Roman"/>
                <w:i/>
                <w:sz w:val="24"/>
                <w:szCs w:val="24"/>
                <w:lang w:val="en-US"/>
              </w:rPr>
              <w:t>Upoznavanjedjeteta</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sa</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osnovnom</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školom</w:t>
            </w:r>
          </w:p>
          <w:p w:rsidR="00455C0F" w:rsidRDefault="00455C0F" w:rsidP="000A1424">
            <w:pPr>
              <w:spacing w:after="0" w:line="240" w:lineRule="auto"/>
              <w:rPr>
                <w:rFonts w:ascii="Times New Roman" w:eastAsia="Times New Roman" w:hAnsi="Times New Roman" w:cs="Times New Roman"/>
                <w:i/>
                <w:sz w:val="24"/>
                <w:szCs w:val="24"/>
                <w:lang w:val="en-US"/>
              </w:rPr>
            </w:pPr>
          </w:p>
          <w:p w:rsidR="00455C0F" w:rsidRDefault="00455C0F" w:rsidP="000A1424">
            <w:pPr>
              <w:spacing w:after="0" w:line="240" w:lineRule="auto"/>
              <w:rPr>
                <w:rFonts w:ascii="Times New Roman" w:eastAsia="Times New Roman" w:hAnsi="Times New Roman" w:cs="Times New Roman"/>
                <w:sz w:val="24"/>
                <w:szCs w:val="24"/>
                <w:lang w:val="en-US"/>
              </w:rPr>
            </w:pPr>
          </w:p>
          <w:p w:rsidR="004175E2" w:rsidRDefault="004175E2" w:rsidP="000A1424">
            <w:pPr>
              <w:spacing w:after="0" w:line="240" w:lineRule="auto"/>
              <w:rPr>
                <w:rFonts w:ascii="Times New Roman" w:eastAsia="Times New Roman" w:hAnsi="Times New Roman" w:cs="Times New Roman"/>
                <w:sz w:val="24"/>
                <w:szCs w:val="24"/>
                <w:lang w:val="en-US"/>
              </w:rPr>
            </w:pPr>
          </w:p>
          <w:p w:rsidR="004175E2" w:rsidRDefault="004175E2" w:rsidP="000A1424">
            <w:pPr>
              <w:spacing w:after="0" w:line="240" w:lineRule="auto"/>
              <w:rPr>
                <w:rFonts w:ascii="Times New Roman" w:eastAsia="Times New Roman" w:hAnsi="Times New Roman" w:cs="Times New Roman"/>
                <w:sz w:val="24"/>
                <w:szCs w:val="24"/>
                <w:lang w:val="en-US"/>
              </w:rPr>
            </w:pPr>
          </w:p>
          <w:p w:rsidR="004175E2" w:rsidRDefault="004175E2" w:rsidP="000A1424">
            <w:pPr>
              <w:spacing w:after="0" w:line="240" w:lineRule="auto"/>
              <w:rPr>
                <w:rFonts w:ascii="Times New Roman" w:eastAsia="Times New Roman" w:hAnsi="Times New Roman" w:cs="Times New Roman"/>
                <w:sz w:val="24"/>
                <w:szCs w:val="24"/>
                <w:lang w:val="en-US"/>
              </w:rPr>
            </w:pPr>
          </w:p>
          <w:p w:rsidR="004175E2" w:rsidRDefault="004175E2" w:rsidP="000A1424">
            <w:pPr>
              <w:spacing w:after="0" w:line="240" w:lineRule="auto"/>
              <w:rPr>
                <w:rFonts w:ascii="Times New Roman" w:eastAsia="Times New Roman" w:hAnsi="Times New Roman" w:cs="Times New Roman"/>
                <w:sz w:val="24"/>
                <w:szCs w:val="24"/>
                <w:lang w:val="en-US"/>
              </w:rPr>
            </w:pPr>
          </w:p>
          <w:p w:rsidR="004175E2" w:rsidRDefault="004175E2" w:rsidP="000A1424">
            <w:pPr>
              <w:spacing w:after="0" w:line="240" w:lineRule="auto"/>
              <w:rPr>
                <w:rFonts w:ascii="Times New Roman" w:eastAsia="Times New Roman" w:hAnsi="Times New Roman" w:cs="Times New Roman"/>
                <w:sz w:val="24"/>
                <w:szCs w:val="24"/>
                <w:lang w:val="en-US"/>
              </w:rPr>
            </w:pPr>
          </w:p>
          <w:p w:rsidR="004175E2" w:rsidRDefault="004175E2" w:rsidP="000A1424">
            <w:pPr>
              <w:spacing w:after="0" w:line="240" w:lineRule="auto"/>
              <w:rPr>
                <w:rFonts w:ascii="Times New Roman" w:eastAsia="Times New Roman" w:hAnsi="Times New Roman" w:cs="Times New Roman"/>
                <w:sz w:val="24"/>
                <w:szCs w:val="24"/>
                <w:lang w:val="en-US"/>
              </w:rPr>
            </w:pPr>
          </w:p>
          <w:p w:rsidR="004175E2" w:rsidRDefault="004175E2" w:rsidP="000A1424">
            <w:pPr>
              <w:spacing w:after="0" w:line="240" w:lineRule="auto"/>
              <w:rPr>
                <w:rFonts w:ascii="Times New Roman" w:eastAsia="Times New Roman" w:hAnsi="Times New Roman" w:cs="Times New Roman"/>
                <w:sz w:val="24"/>
                <w:szCs w:val="24"/>
                <w:lang w:val="en-US"/>
              </w:rPr>
            </w:pPr>
          </w:p>
          <w:p w:rsidR="004175E2" w:rsidRDefault="004175E2" w:rsidP="000A1424">
            <w:pPr>
              <w:spacing w:after="0" w:line="240" w:lineRule="auto"/>
              <w:rPr>
                <w:rFonts w:ascii="Times New Roman" w:eastAsia="Times New Roman" w:hAnsi="Times New Roman" w:cs="Times New Roman"/>
                <w:sz w:val="24"/>
                <w:szCs w:val="24"/>
                <w:lang w:val="en-US"/>
              </w:rPr>
            </w:pPr>
          </w:p>
          <w:p w:rsidR="005351BE" w:rsidRDefault="005351BE" w:rsidP="000A1424">
            <w:pPr>
              <w:spacing w:after="0" w:line="240" w:lineRule="auto"/>
              <w:rPr>
                <w:rFonts w:ascii="Times New Roman" w:eastAsia="Times New Roman" w:hAnsi="Times New Roman" w:cs="Times New Roman"/>
                <w:sz w:val="24"/>
                <w:szCs w:val="24"/>
                <w:lang w:val="en-US"/>
              </w:rPr>
            </w:pPr>
          </w:p>
          <w:p w:rsidR="005351BE" w:rsidRDefault="005351BE" w:rsidP="000A1424">
            <w:pPr>
              <w:spacing w:after="0" w:line="240" w:lineRule="auto"/>
              <w:rPr>
                <w:rFonts w:ascii="Times New Roman" w:eastAsia="Times New Roman" w:hAnsi="Times New Roman" w:cs="Times New Roman"/>
                <w:sz w:val="24"/>
                <w:szCs w:val="24"/>
                <w:lang w:val="en-US"/>
              </w:rPr>
            </w:pPr>
          </w:p>
          <w:p w:rsidR="005351BE" w:rsidRDefault="005351BE" w:rsidP="000A1424">
            <w:pPr>
              <w:spacing w:after="0" w:line="240" w:lineRule="auto"/>
              <w:rPr>
                <w:rFonts w:ascii="Times New Roman" w:eastAsia="Times New Roman" w:hAnsi="Times New Roman" w:cs="Times New Roman"/>
                <w:sz w:val="24"/>
                <w:szCs w:val="24"/>
                <w:lang w:val="en-US"/>
              </w:rPr>
            </w:pPr>
          </w:p>
          <w:p w:rsidR="005351BE" w:rsidRPr="00835721" w:rsidRDefault="005351BE"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Garamond" w:hAnsi="Times New Roman" w:cs="Times New Roman"/>
                <w:sz w:val="24"/>
                <w:szCs w:val="24"/>
                <w:lang w:val="en-US"/>
              </w:rPr>
              <w:lastRenderedPageBreak/>
              <w:t>Radionice s djecom;</w:t>
            </w: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Novembar, februar, mart</w:t>
            </w:r>
          </w:p>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333F3A">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7D68B4">
              <w:rPr>
                <w:rFonts w:ascii="Times New Roman" w:eastAsia="Times New Roman" w:hAnsi="Times New Roman" w:cs="Times New Roman"/>
                <w:sz w:val="24"/>
                <w:szCs w:val="24"/>
                <w:lang w:val="en-US"/>
              </w:rPr>
              <w:t xml:space="preserve"> </w:t>
            </w:r>
            <w:r w:rsidR="00333F3A">
              <w:rPr>
                <w:rFonts w:ascii="Times New Roman" w:eastAsia="Times New Roman" w:hAnsi="Times New Roman" w:cs="Times New Roman"/>
                <w:sz w:val="24"/>
                <w:szCs w:val="24"/>
                <w:lang w:val="en-US"/>
              </w:rPr>
              <w:t>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vaspitači</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Priprema</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radionice,</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Fotografije</w:t>
            </w:r>
          </w:p>
        </w:tc>
      </w:tr>
      <w:tr w:rsidR="00FB1E29" w:rsidRPr="00835721" w:rsidTr="00333F3A">
        <w:trPr>
          <w:trHeight w:val="16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Motivacione</w:t>
            </w:r>
            <w:r w:rsidR="001B158B">
              <w:rPr>
                <w:rFonts w:ascii="Times New Roman" w:eastAsia="Garamond" w:hAnsi="Times New Roman" w:cs="Times New Roman"/>
                <w:sz w:val="24"/>
                <w:szCs w:val="24"/>
                <w:lang w:val="en-US"/>
              </w:rPr>
              <w:t xml:space="preserve"> i</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edukativne</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aktivnosti</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tokom</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boravka u grupi;</w:t>
            </w:r>
          </w:p>
          <w:p w:rsidR="00FB1E29" w:rsidRPr="00835721" w:rsidRDefault="00FB1E29" w:rsidP="000A1424">
            <w:pPr>
              <w:spacing w:after="0" w:line="240" w:lineRule="auto"/>
              <w:rPr>
                <w:rFonts w:ascii="Times New Roman" w:eastAsia="Garamond"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Novembar-mart</w:t>
            </w:r>
          </w:p>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vrtica</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osnovne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škole</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vaspitači, nastavnici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razredne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nastave</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Radni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materijali</w:t>
            </w:r>
          </w:p>
        </w:tc>
      </w:tr>
      <w:tr w:rsidR="00FB1E29" w:rsidRPr="00835721" w:rsidTr="00333F3A">
        <w:trPr>
          <w:trHeight w:val="16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Posjeteškoli;</w:t>
            </w:r>
          </w:p>
          <w:p w:rsidR="00FB1E29" w:rsidRPr="00835721" w:rsidRDefault="00FB1E29" w:rsidP="000A1424">
            <w:pPr>
              <w:spacing w:after="0" w:line="240" w:lineRule="auto"/>
              <w:rPr>
                <w:rFonts w:ascii="Times New Roman" w:eastAsia="Garamond"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Mart, april</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pomoćnik</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direktora, 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vaspitači</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Izvještaj</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Fotografije</w:t>
            </w:r>
          </w:p>
        </w:tc>
      </w:tr>
      <w:tr w:rsidR="00FB1E29" w:rsidRPr="00835721" w:rsidTr="00333F3A">
        <w:trPr>
          <w:trHeight w:val="12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Posjeta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odjeljenjima</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prvog</w:t>
            </w:r>
            <w:r w:rsidR="007D68B4">
              <w:rPr>
                <w:rFonts w:ascii="Times New Roman" w:eastAsia="Garamond" w:hAnsi="Times New Roman" w:cs="Times New Roman"/>
                <w:sz w:val="24"/>
                <w:szCs w:val="24"/>
                <w:lang w:val="en-US"/>
              </w:rPr>
              <w:t xml:space="preserve"> </w:t>
            </w:r>
            <w:r w:rsidRPr="00835721">
              <w:rPr>
                <w:rFonts w:ascii="Times New Roman" w:eastAsia="Garamond" w:hAnsi="Times New Roman" w:cs="Times New Roman"/>
                <w:sz w:val="24"/>
                <w:szCs w:val="24"/>
                <w:lang w:val="en-US"/>
              </w:rPr>
              <w:t>razreda</w:t>
            </w: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Mart, april</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pomoćnik</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direktora, 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1B158B">
              <w:rPr>
                <w:rFonts w:ascii="Times New Roman" w:eastAsia="Times New Roman" w:hAnsi="Times New Roman" w:cs="Times New Roman"/>
                <w:sz w:val="24"/>
                <w:szCs w:val="24"/>
                <w:lang w:val="en-US"/>
              </w:rPr>
              <w:t xml:space="preserve"> 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lastRenderedPageBreak/>
              <w:t>vaspitači</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Izvještaj</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Fotografije</w:t>
            </w:r>
          </w:p>
        </w:tc>
      </w:tr>
      <w:tr w:rsidR="00FB1E29" w:rsidRPr="00835721" w:rsidTr="00333F3A">
        <w:trPr>
          <w:trHeight w:val="1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Garamond" w:hAnsi="Times New Roman" w:cs="Times New Roman"/>
                <w:sz w:val="24"/>
                <w:szCs w:val="24"/>
                <w:lang w:val="en-US"/>
              </w:rPr>
            </w:pPr>
            <w:r w:rsidRPr="00835721">
              <w:rPr>
                <w:rFonts w:ascii="Times New Roman" w:eastAsia="Garamond" w:hAnsi="Times New Roman" w:cs="Times New Roman"/>
                <w:sz w:val="24"/>
                <w:szCs w:val="24"/>
                <w:lang w:val="en-US"/>
              </w:rPr>
              <w:t>Druženjaškolskeipredškolskedjecekroz: zajedničneaktivnosti, igre, priredbe, sport i dr.</w:t>
            </w: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Mart, april, maj,</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pomoćnik</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direktora, 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vaspitači</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Izvještaj</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Fotografije</w:t>
            </w:r>
          </w:p>
        </w:tc>
      </w:tr>
      <w:tr w:rsidR="00FB1E29" w:rsidRPr="00835721" w:rsidTr="00333F3A">
        <w:trPr>
          <w:trHeight w:val="270"/>
        </w:trPr>
        <w:tc>
          <w:tcPr>
            <w:tcW w:w="1560" w:type="dxa"/>
            <w:vMerge w:val="restart"/>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i/>
                <w:sz w:val="24"/>
                <w:szCs w:val="24"/>
                <w:lang w:val="en-US"/>
              </w:rPr>
              <w:t>Aktivnosti s roditeljima, porodicom</w:t>
            </w: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Primjena</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analiza</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upitnika za roditelje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sve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djece</w:t>
            </w: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Septembar,</w:t>
            </w:r>
          </w:p>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oktobar</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pomoćnik</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direktora, 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vaspitači</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Upitnik za roditelje</w:t>
            </w:r>
          </w:p>
        </w:tc>
      </w:tr>
      <w:tr w:rsidR="00FB1E29" w:rsidRPr="00835721" w:rsidTr="00333F3A">
        <w:trPr>
          <w:trHeight w:val="2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Tematski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roditeljski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sastanci</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radionice;</w:t>
            </w:r>
          </w:p>
        </w:tc>
        <w:tc>
          <w:tcPr>
            <w:tcW w:w="1559"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Novembar,februar,mart,  april</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vaspitači, nastavnici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razredne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nastave</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Power point prezentacija</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Izvještaji</w:t>
            </w:r>
          </w:p>
        </w:tc>
      </w:tr>
      <w:tr w:rsidR="00FB1E29" w:rsidRPr="00835721" w:rsidTr="00333F3A">
        <w:trPr>
          <w:trHeight w:val="1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Savjetodavni rad stručnih</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službi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predškolske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ustanove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osnovne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škole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u  koju</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dijete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polazi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porodicom;</w:t>
            </w:r>
          </w:p>
        </w:tc>
        <w:tc>
          <w:tcPr>
            <w:tcW w:w="1559"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Mart-septembar</w:t>
            </w: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7D68B4">
              <w:rPr>
                <w:rFonts w:ascii="Times New Roman" w:eastAsia="Times New Roman" w:hAnsi="Times New Roman" w:cs="Times New Roman"/>
                <w:sz w:val="24"/>
                <w:szCs w:val="24"/>
                <w:lang w:val="en-US"/>
              </w:rPr>
              <w:t xml:space="preserve"> I </w:t>
            </w:r>
            <w:r w:rsidRPr="00835721">
              <w:rPr>
                <w:rFonts w:ascii="Times New Roman" w:eastAsia="Times New Roman" w:hAnsi="Times New Roman" w:cs="Times New Roman"/>
                <w:sz w:val="24"/>
                <w:szCs w:val="24"/>
                <w:lang w:val="en-US"/>
              </w:rPr>
              <w:t>vaspitači, nastavnici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razredne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nastave</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Izvještaji</w:t>
            </w:r>
          </w:p>
        </w:tc>
      </w:tr>
      <w:tr w:rsidR="00FB1E29" w:rsidRPr="00835721" w:rsidTr="00333F3A">
        <w:trPr>
          <w:trHeight w:val="1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Saradnja</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oko procedure samog</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upisa u prvi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razred</w:t>
            </w:r>
          </w:p>
        </w:tc>
        <w:tc>
          <w:tcPr>
            <w:tcW w:w="1559"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Mart-septembar</w:t>
            </w: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saradnici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osnovne</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škole i vrtića, vaspitači, nastavnici razredne nastave</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Održani</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sastanci, bilješke</w:t>
            </w:r>
          </w:p>
        </w:tc>
      </w:tr>
      <w:tr w:rsidR="00FB1E29" w:rsidRPr="00835721" w:rsidTr="00333F3A">
        <w:trPr>
          <w:trHeight w:val="135"/>
        </w:trPr>
        <w:tc>
          <w:tcPr>
            <w:tcW w:w="1560" w:type="dxa"/>
            <w:vMerge w:val="restart"/>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i/>
                <w:sz w:val="24"/>
                <w:szCs w:val="24"/>
                <w:lang w:val="en-US"/>
              </w:rPr>
            </w:pPr>
            <w:r w:rsidRPr="00835721">
              <w:rPr>
                <w:rFonts w:ascii="Times New Roman" w:eastAsia="Times New Roman" w:hAnsi="Times New Roman" w:cs="Times New Roman"/>
                <w:i/>
                <w:sz w:val="24"/>
                <w:szCs w:val="24"/>
                <w:lang w:val="en-US"/>
              </w:rPr>
              <w:t>Dodatne</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potrebe</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 xml:space="preserve">djece, npr. </w:t>
            </w:r>
            <w:r w:rsidR="007D68B4" w:rsidRPr="00835721">
              <w:rPr>
                <w:rFonts w:ascii="Times New Roman" w:eastAsia="Times New Roman" w:hAnsi="Times New Roman" w:cs="Times New Roman"/>
                <w:i/>
                <w:sz w:val="24"/>
                <w:szCs w:val="24"/>
                <w:lang w:val="en-US"/>
              </w:rPr>
              <w:t>P</w:t>
            </w:r>
            <w:r w:rsidRPr="00835721">
              <w:rPr>
                <w:rFonts w:ascii="Times New Roman" w:eastAsia="Times New Roman" w:hAnsi="Times New Roman" w:cs="Times New Roman"/>
                <w:i/>
                <w:sz w:val="24"/>
                <w:szCs w:val="24"/>
                <w:lang w:val="en-US"/>
              </w:rPr>
              <w:t>omagala</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koja</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dijete</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sa POP treba da koristi, prilagođavanje</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prostora/uslovai</w:t>
            </w:r>
            <w:r w:rsidR="007D68B4">
              <w:rPr>
                <w:rFonts w:ascii="Times New Roman" w:eastAsia="Times New Roman" w:hAnsi="Times New Roman" w:cs="Times New Roman"/>
                <w:i/>
                <w:sz w:val="24"/>
                <w:szCs w:val="24"/>
                <w:lang w:val="en-US"/>
              </w:rPr>
              <w:t xml:space="preserve"> </w:t>
            </w:r>
            <w:r w:rsidRPr="00835721">
              <w:rPr>
                <w:rFonts w:ascii="Times New Roman" w:eastAsia="Times New Roman" w:hAnsi="Times New Roman" w:cs="Times New Roman"/>
                <w:i/>
                <w:sz w:val="24"/>
                <w:szCs w:val="24"/>
                <w:lang w:val="en-US"/>
              </w:rPr>
              <w:t xml:space="preserve"> dr.</w:t>
            </w:r>
          </w:p>
        </w:tc>
        <w:tc>
          <w:tcPr>
            <w:tcW w:w="36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Saradnja</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zdravstvenim</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ustanovama;</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Mart-septembar</w:t>
            </w: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pomoćnik direktora, stručni saradnici,vaspitači i pedijatri</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333F3A">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i/>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Saradnja</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sa</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resursnim</w:t>
            </w:r>
            <w:r w:rsidR="007D68B4">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sz w:val="24"/>
                <w:szCs w:val="24"/>
                <w:lang w:val="en-US"/>
              </w:rPr>
              <w:t>centrom;</w:t>
            </w:r>
          </w:p>
        </w:tc>
        <w:tc>
          <w:tcPr>
            <w:tcW w:w="1559"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Mart-septembar</w:t>
            </w: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pomoćnik direktora, stručni saradnici vrtića, vaspitači iresursnog centra</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333F3A">
        <w:trPr>
          <w:trHeight w:val="16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B1E29" w:rsidRPr="00835721" w:rsidRDefault="00FB1E29" w:rsidP="000A1424">
            <w:pPr>
              <w:spacing w:after="0" w:line="240" w:lineRule="auto"/>
              <w:rPr>
                <w:rFonts w:ascii="Times New Roman" w:eastAsia="Times New Roman" w:hAnsi="Times New Roman" w:cs="Times New Roman"/>
                <w:i/>
                <w:sz w:val="24"/>
                <w:szCs w:val="24"/>
                <w:lang w:val="en-US"/>
              </w:rPr>
            </w:pPr>
          </w:p>
        </w:tc>
        <w:tc>
          <w:tcPr>
            <w:tcW w:w="36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Saradnja s komisijom za usmjeravanje.</w:t>
            </w:r>
          </w:p>
        </w:tc>
        <w:tc>
          <w:tcPr>
            <w:tcW w:w="1559"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Mart-septembar</w:t>
            </w:r>
          </w:p>
        </w:tc>
        <w:tc>
          <w:tcPr>
            <w:tcW w:w="1956"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pomoćnik direktora, stručni saradnici</w:t>
            </w:r>
          </w:p>
        </w:tc>
        <w:tc>
          <w:tcPr>
            <w:tcW w:w="187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bl>
    <w:p w:rsidR="00455C0F" w:rsidRPr="00835721" w:rsidRDefault="00455C0F" w:rsidP="005351BE">
      <w:pPr>
        <w:spacing w:after="0" w:line="240" w:lineRule="auto"/>
        <w:rPr>
          <w:rFonts w:ascii="Times New Roman" w:eastAsia="Times New Roman" w:hAnsi="Times New Roman" w:cs="Times New Roman"/>
          <w:sz w:val="24"/>
          <w:szCs w:val="24"/>
          <w:lang w:val="sr-Latn-CS"/>
        </w:rPr>
      </w:pPr>
    </w:p>
    <w:p w:rsidR="00A80433" w:rsidRDefault="00A80433" w:rsidP="004175E2">
      <w:pPr>
        <w:pStyle w:val="Heading1"/>
        <w:jc w:val="center"/>
        <w:rPr>
          <w:rFonts w:eastAsia="Calibri"/>
        </w:rPr>
      </w:pPr>
      <w:bookmarkStart w:id="197" w:name="_Toc85180808"/>
      <w:bookmarkStart w:id="198" w:name="_Toc115378816"/>
      <w:bookmarkStart w:id="199" w:name="_Toc178924086"/>
      <w:bookmarkStart w:id="200" w:name="_Toc178926113"/>
    </w:p>
    <w:p w:rsidR="00A80433" w:rsidRPr="00A80433" w:rsidRDefault="00A80433" w:rsidP="00A80433">
      <w:pPr>
        <w:rPr>
          <w:lang w:val="sr-Latn-CS" w:eastAsia="x-none"/>
        </w:rPr>
      </w:pPr>
    </w:p>
    <w:p w:rsidR="00A80433" w:rsidRDefault="00A80433" w:rsidP="004175E2">
      <w:pPr>
        <w:pStyle w:val="Heading1"/>
        <w:jc w:val="center"/>
        <w:rPr>
          <w:rFonts w:eastAsia="Calibri"/>
        </w:rPr>
      </w:pPr>
    </w:p>
    <w:p w:rsidR="00A80433" w:rsidRPr="00A80433" w:rsidRDefault="00A80433" w:rsidP="00A80433">
      <w:pPr>
        <w:rPr>
          <w:lang w:val="sr-Latn-CS" w:eastAsia="x-none"/>
        </w:rPr>
      </w:pPr>
    </w:p>
    <w:p w:rsidR="00FB1E29" w:rsidRPr="00215C92" w:rsidRDefault="00FB1E29" w:rsidP="004175E2">
      <w:pPr>
        <w:pStyle w:val="Heading1"/>
        <w:jc w:val="center"/>
        <w:rPr>
          <w:rFonts w:eastAsia="Calibri"/>
        </w:rPr>
      </w:pPr>
      <w:r w:rsidRPr="00215C92">
        <w:rPr>
          <w:rFonts w:eastAsia="Calibri"/>
        </w:rPr>
        <w:lastRenderedPageBreak/>
        <w:t>PLAN RADA INTERAKTIVNE SLUŽBE ZA ŠKOLSKU 2024/2025. GODINU</w:t>
      </w:r>
      <w:bookmarkEnd w:id="197"/>
      <w:bookmarkEnd w:id="198"/>
      <w:bookmarkEnd w:id="199"/>
      <w:bookmarkEnd w:id="200"/>
    </w:p>
    <w:p w:rsidR="00FB1E29" w:rsidRPr="00835721" w:rsidRDefault="00FB1E29" w:rsidP="00FB1E29">
      <w:pPr>
        <w:spacing w:after="0" w:line="240" w:lineRule="auto"/>
        <w:rPr>
          <w:rFonts w:ascii="Times New Roman" w:eastAsia="Calibri" w:hAnsi="Times New Roman" w:cs="Times New Roman"/>
          <w:sz w:val="24"/>
          <w:szCs w:val="24"/>
          <w:lang w:val="sr-Latn-CS" w:eastAsia="x-non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734"/>
        <w:gridCol w:w="1734"/>
        <w:gridCol w:w="1854"/>
        <w:gridCol w:w="2604"/>
      </w:tblGrid>
      <w:tr w:rsidR="00FB1E29" w:rsidRPr="00835721" w:rsidTr="000A1424">
        <w:tc>
          <w:tcPr>
            <w:tcW w:w="2280" w:type="dxa"/>
            <w:shd w:val="clear" w:color="auto" w:fill="auto"/>
          </w:tcPr>
          <w:p w:rsidR="00FB1E29" w:rsidRPr="00835721" w:rsidRDefault="00FB1E29" w:rsidP="000A1424">
            <w:pPr>
              <w:spacing w:after="0" w:line="240" w:lineRule="auto"/>
              <w:jc w:val="center"/>
              <w:rPr>
                <w:rFonts w:ascii="Times New Roman" w:eastAsia="Calibri" w:hAnsi="Times New Roman" w:cs="Times New Roman"/>
                <w:b/>
                <w:lang w:val="sr-Latn-RS"/>
              </w:rPr>
            </w:pPr>
            <w:r w:rsidRPr="00835721">
              <w:rPr>
                <w:rFonts w:ascii="Times New Roman" w:eastAsia="Calibri" w:hAnsi="Times New Roman" w:cs="Times New Roman"/>
                <w:b/>
                <w:lang w:val="sr-Latn-RS"/>
              </w:rPr>
              <w:t>CILJ</w:t>
            </w:r>
          </w:p>
        </w:tc>
        <w:tc>
          <w:tcPr>
            <w:tcW w:w="1734" w:type="dxa"/>
            <w:shd w:val="clear" w:color="auto" w:fill="auto"/>
          </w:tcPr>
          <w:p w:rsidR="00FB1E29" w:rsidRPr="00835721" w:rsidRDefault="00FB1E29" w:rsidP="000A1424">
            <w:pPr>
              <w:spacing w:after="0" w:line="240" w:lineRule="auto"/>
              <w:jc w:val="center"/>
              <w:rPr>
                <w:rFonts w:ascii="Times New Roman" w:eastAsia="Calibri" w:hAnsi="Times New Roman" w:cs="Times New Roman"/>
                <w:b/>
                <w:lang w:val="sr-Latn-RS"/>
              </w:rPr>
            </w:pPr>
            <w:r w:rsidRPr="00835721">
              <w:rPr>
                <w:rFonts w:ascii="Times New Roman" w:eastAsia="Calibri" w:hAnsi="Times New Roman" w:cs="Times New Roman"/>
                <w:b/>
                <w:lang w:val="sr-Latn-RS"/>
              </w:rPr>
              <w:t>AKTIVNOSTI</w:t>
            </w:r>
          </w:p>
        </w:tc>
        <w:tc>
          <w:tcPr>
            <w:tcW w:w="1734" w:type="dxa"/>
            <w:shd w:val="clear" w:color="auto" w:fill="auto"/>
          </w:tcPr>
          <w:p w:rsidR="00FB1E29" w:rsidRPr="00835721" w:rsidRDefault="00FB1E29" w:rsidP="000A1424">
            <w:pPr>
              <w:spacing w:after="0" w:line="240" w:lineRule="auto"/>
              <w:jc w:val="center"/>
              <w:rPr>
                <w:rFonts w:ascii="Times New Roman" w:eastAsia="Calibri" w:hAnsi="Times New Roman" w:cs="Times New Roman"/>
                <w:b/>
                <w:lang w:val="sr-Latn-RS"/>
              </w:rPr>
            </w:pPr>
            <w:r w:rsidRPr="00835721">
              <w:rPr>
                <w:rFonts w:ascii="Times New Roman" w:eastAsia="Calibri" w:hAnsi="Times New Roman" w:cs="Times New Roman"/>
                <w:b/>
                <w:lang w:val="sr-Latn-RS"/>
              </w:rPr>
              <w:t>NOSIOCI AKTIVNOSTI</w:t>
            </w:r>
          </w:p>
        </w:tc>
        <w:tc>
          <w:tcPr>
            <w:tcW w:w="1854" w:type="dxa"/>
            <w:shd w:val="clear" w:color="auto" w:fill="auto"/>
          </w:tcPr>
          <w:p w:rsidR="00FB1E29" w:rsidRPr="00835721" w:rsidRDefault="00FB1E29" w:rsidP="000A1424">
            <w:pPr>
              <w:spacing w:after="0" w:line="240" w:lineRule="auto"/>
              <w:jc w:val="center"/>
              <w:rPr>
                <w:rFonts w:ascii="Times New Roman" w:eastAsia="Calibri" w:hAnsi="Times New Roman" w:cs="Times New Roman"/>
                <w:b/>
                <w:lang w:val="sr-Latn-RS"/>
              </w:rPr>
            </w:pPr>
            <w:r w:rsidRPr="00835721">
              <w:rPr>
                <w:rFonts w:ascii="Times New Roman" w:eastAsia="Calibri" w:hAnsi="Times New Roman" w:cs="Times New Roman"/>
                <w:b/>
                <w:lang w:val="sr-Latn-RS"/>
              </w:rPr>
              <w:t>VRIJEME REALIZACIJE</w:t>
            </w:r>
          </w:p>
        </w:tc>
        <w:tc>
          <w:tcPr>
            <w:tcW w:w="2604" w:type="dxa"/>
            <w:shd w:val="clear" w:color="auto" w:fill="auto"/>
          </w:tcPr>
          <w:p w:rsidR="00FB1E29" w:rsidRPr="00835721" w:rsidRDefault="00FB1E29" w:rsidP="000A1424">
            <w:pPr>
              <w:spacing w:after="0" w:line="240" w:lineRule="auto"/>
              <w:jc w:val="center"/>
              <w:rPr>
                <w:rFonts w:ascii="Times New Roman" w:eastAsia="Calibri" w:hAnsi="Times New Roman" w:cs="Times New Roman"/>
                <w:b/>
                <w:lang w:val="sr-Latn-RS"/>
              </w:rPr>
            </w:pPr>
            <w:r w:rsidRPr="00835721">
              <w:rPr>
                <w:rFonts w:ascii="Times New Roman" w:eastAsia="Calibri" w:hAnsi="Times New Roman" w:cs="Times New Roman"/>
                <w:b/>
                <w:lang w:val="sr-Latn-RS"/>
              </w:rPr>
              <w:t>INDIKATORI</w:t>
            </w:r>
          </w:p>
        </w:tc>
      </w:tr>
      <w:tr w:rsidR="00FB1E29" w:rsidRPr="00835721" w:rsidTr="000A1424">
        <w:tc>
          <w:tcPr>
            <w:tcW w:w="2280"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1.Obezbjeđivanja prostornih kapaciteta za realizaciju VOR interaktivne službe</w:t>
            </w:r>
          </w:p>
          <w:p w:rsidR="00FB1E29" w:rsidRPr="00835721" w:rsidRDefault="00FB1E29" w:rsidP="000A1424">
            <w:pPr>
              <w:spacing w:after="0" w:line="240" w:lineRule="auto"/>
              <w:rPr>
                <w:rFonts w:ascii="Times New Roman" w:eastAsia="Calibri" w:hAnsi="Times New Roman" w:cs="Times New Roman"/>
                <w:lang w:val="sr-Latn-RS"/>
              </w:rPr>
            </w:pP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-Pronalaženje adekvatne prostorije i</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obezbjeđivanje potrebnih didaktičkih sredstava, likovnog materijala, igračaka...</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-direktorica vrtića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-direktor škole</w:t>
            </w:r>
          </w:p>
        </w:tc>
        <w:tc>
          <w:tcPr>
            <w:tcW w:w="185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Jul/Avgust</w:t>
            </w:r>
          </w:p>
        </w:tc>
        <w:tc>
          <w:tcPr>
            <w:tcW w:w="260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Obezbijeđena radna soba</w:t>
            </w:r>
          </w:p>
        </w:tc>
      </w:tr>
      <w:tr w:rsidR="00FB1E29" w:rsidRPr="00835721" w:rsidTr="000A1424">
        <w:tc>
          <w:tcPr>
            <w:tcW w:w="2280"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2.Uključivanje djece iz ruralnih područja u redovan vaspitno – obrazovni rad</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-Upis djece u interaktivnu službu</w:t>
            </w:r>
          </w:p>
          <w:p w:rsidR="00FB1E29" w:rsidRPr="00835721" w:rsidRDefault="00FB1E29" w:rsidP="000A1424">
            <w:pPr>
              <w:spacing w:after="0" w:line="240" w:lineRule="auto"/>
              <w:rPr>
                <w:rFonts w:ascii="Times New Roman" w:eastAsia="Calibri" w:hAnsi="Times New Roman" w:cs="Times New Roman"/>
                <w:lang w:val="sr-Latn-RS"/>
              </w:rPr>
            </w:pP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-pedagogica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-vaspitačica</w:t>
            </w:r>
          </w:p>
        </w:tc>
        <w:tc>
          <w:tcPr>
            <w:tcW w:w="185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Avgust  i  tokom školske godine</w:t>
            </w:r>
          </w:p>
        </w:tc>
        <w:tc>
          <w:tcPr>
            <w:tcW w:w="260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Broj upisane djece</w:t>
            </w:r>
          </w:p>
        </w:tc>
      </w:tr>
      <w:tr w:rsidR="00FB1E29" w:rsidRPr="00835721" w:rsidTr="000A1424">
        <w:tc>
          <w:tcPr>
            <w:tcW w:w="2280"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3.Realizacija i praćenje vaspitno obrazovnog rada</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realizovanje aktivnosti prema planu i programu</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Mjesečno i nedeljno planiranje tema za VOR sa djecom (prema interesovanjima djece i trenutno aktuelnim temama)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-podnošenje mjesečnih izvještaja o realizovanim</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aktivnostima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-Hospitacija vaspitačice od strane direktorice i pedagogice</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-vaspitačica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-vaspitačica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vaspitačica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-direktorica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-pedagogica</w:t>
            </w:r>
          </w:p>
        </w:tc>
        <w:tc>
          <w:tcPr>
            <w:tcW w:w="185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-Tokom školske godine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-Tokom školske godine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Tokom školske godine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Decembar,april</w:t>
            </w:r>
          </w:p>
        </w:tc>
        <w:tc>
          <w:tcPr>
            <w:tcW w:w="260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Radna knjiga interaktivne službe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-Mjesečni plan</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-Urađeni mjesečni izvještaji</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xml:space="preserve">-Protokol o hospitaciji </w:t>
            </w:r>
          </w:p>
        </w:tc>
      </w:tr>
      <w:tr w:rsidR="00FB1E29" w:rsidRPr="00835721" w:rsidTr="000A1424">
        <w:tc>
          <w:tcPr>
            <w:tcW w:w="2280"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4. Ostvarivanje saradnje sa roditeljima</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-Organizovanje roditeljskih sastanaka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xml:space="preserve">-Uključivanje </w:t>
            </w:r>
            <w:r w:rsidRPr="00835721">
              <w:rPr>
                <w:rFonts w:ascii="Times New Roman" w:eastAsia="Calibri" w:hAnsi="Times New Roman" w:cs="Times New Roman"/>
                <w:lang w:val="sr-Latn-RS"/>
              </w:rPr>
              <w:lastRenderedPageBreak/>
              <w:t>roditelja u VOR, u organizovanje i realizovanje internih i javnih nastupa djece</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lastRenderedPageBreak/>
              <w:t>-vaspitačica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-pedagogica, psihološkinja,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-logoped</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lastRenderedPageBreak/>
              <w:t>-vaspitačica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-roditelji</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-direktorica</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sr-Latn-RS"/>
              </w:rPr>
              <w:t>-</w:t>
            </w:r>
            <w:r w:rsidRPr="00835721">
              <w:rPr>
                <w:rFonts w:ascii="Times New Roman" w:eastAsia="Calibri" w:hAnsi="Times New Roman" w:cs="Times New Roman"/>
                <w:lang w:val="en-US"/>
              </w:rPr>
              <w:t xml:space="preserve"> pomoć. direktora</w:t>
            </w:r>
          </w:p>
          <w:p w:rsidR="00FB1E29" w:rsidRPr="00835721" w:rsidRDefault="00FB1E29" w:rsidP="000A1424">
            <w:pPr>
              <w:spacing w:after="0" w:line="240" w:lineRule="auto"/>
              <w:rPr>
                <w:rFonts w:ascii="Times New Roman" w:eastAsia="Calibri" w:hAnsi="Times New Roman" w:cs="Times New Roman"/>
                <w:lang w:val="sr-Latn-RS"/>
              </w:rPr>
            </w:pPr>
          </w:p>
        </w:tc>
        <w:tc>
          <w:tcPr>
            <w:tcW w:w="185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lastRenderedPageBreak/>
              <w:t>-septembar i po potrebi</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lastRenderedPageBreak/>
              <w:t>-tokom školske godine</w:t>
            </w:r>
          </w:p>
        </w:tc>
        <w:tc>
          <w:tcPr>
            <w:tcW w:w="260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lastRenderedPageBreak/>
              <w:t>- Izvještaj sa održanog roditeljskog sastanka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Video zapisi, fotografije,</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lastRenderedPageBreak/>
              <w:t>Radna knjiga vaspitačice</w:t>
            </w:r>
          </w:p>
        </w:tc>
      </w:tr>
      <w:tr w:rsidR="00FB1E29" w:rsidRPr="00835721" w:rsidTr="000A1424">
        <w:tc>
          <w:tcPr>
            <w:tcW w:w="2280" w:type="dxa"/>
            <w:shd w:val="clear" w:color="auto" w:fill="auto"/>
          </w:tcPr>
          <w:p w:rsidR="00FB1E29" w:rsidRPr="00835721" w:rsidRDefault="00FB1E29" w:rsidP="000A1424">
            <w:pPr>
              <w:spacing w:after="0" w:line="240" w:lineRule="auto"/>
              <w:rPr>
                <w:rFonts w:ascii="Times New Roman" w:eastAsia="Calibri" w:hAnsi="Times New Roman" w:cs="Times New Roman"/>
                <w:color w:val="FF0000"/>
                <w:lang w:val="sr-Latn-RS"/>
              </w:rPr>
            </w:pPr>
            <w:r w:rsidRPr="00835721">
              <w:rPr>
                <w:rFonts w:ascii="Times New Roman" w:eastAsia="Calibri" w:hAnsi="Times New Roman" w:cs="Times New Roman"/>
                <w:lang w:val="sr-Latn-RS"/>
              </w:rPr>
              <w:lastRenderedPageBreak/>
              <w:t>5.Informisanje i edukacija roditelja o VOR</w:t>
            </w:r>
            <w:r w:rsidRPr="00835721">
              <w:rPr>
                <w:rFonts w:ascii="Times New Roman" w:eastAsia="Calibri" w:hAnsi="Times New Roman" w:cs="Times New Roman"/>
                <w:color w:val="FF0000"/>
                <w:lang w:val="sr-Latn-RS"/>
              </w:rPr>
              <w:t xml:space="preserve"> </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-Podjela anketa i upitnika za roditelje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xml:space="preserve">-postavljanje oglasnih tabli ispred učionice i blagovremeno mijenjanje sadržaja </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-organizovanje tribina za roditelje na različite teme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-informisanje roditelja preko fb stranice vrtića</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vaspitačica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-vaspitačica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-pedagogica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-direktorica</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 -pomoć.</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en-US"/>
              </w:rPr>
              <w:t>direktora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-pedagogica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-vaspitačica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-vaspitačica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-urednik fb stranice vrtića</w:t>
            </w:r>
          </w:p>
        </w:tc>
        <w:tc>
          <w:tcPr>
            <w:tcW w:w="185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-tokom školske godine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xml:space="preserve"> tokom školske godine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-po potrebi u toku školske godine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-tokom školske godine</w:t>
            </w:r>
          </w:p>
        </w:tc>
        <w:tc>
          <w:tcPr>
            <w:tcW w:w="260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-popunjene ankete</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-Postavljena oglasna tabla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-izvještaj sa održanih tribina</w:t>
            </w: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-Obavještenja na fb stranici vrtića</w:t>
            </w:r>
          </w:p>
        </w:tc>
      </w:tr>
      <w:tr w:rsidR="00FB1E29" w:rsidRPr="00835721" w:rsidTr="000A1424">
        <w:tc>
          <w:tcPr>
            <w:tcW w:w="2280"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6. Saradnja sa Lokalnom sredinom</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Planirani i organizovani obilasci:</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Centar za kulturu,</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Muzej,</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 Stadion,</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-Vatrogasna služba,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-Kuća „Rista Ratkovića“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-Ristov park,</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-Pošta,</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-Banke,</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-Gradska tržnica, Muzička škola</w:t>
            </w:r>
          </w:p>
        </w:tc>
        <w:tc>
          <w:tcPr>
            <w:tcW w:w="173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-vaspitačice</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-roditelji</w:t>
            </w:r>
          </w:p>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-direktorica</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sr-Latn-RS"/>
              </w:rPr>
              <w:t>-</w:t>
            </w:r>
            <w:r w:rsidRPr="00835721">
              <w:rPr>
                <w:rFonts w:ascii="Times New Roman" w:eastAsia="Calibri" w:hAnsi="Times New Roman" w:cs="Times New Roman"/>
                <w:lang w:val="en-US"/>
              </w:rPr>
              <w:t xml:space="preserve"> pomoć.</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direktora</w:t>
            </w:r>
          </w:p>
          <w:p w:rsidR="00FB1E29" w:rsidRPr="00835721" w:rsidRDefault="00FB1E29" w:rsidP="000A1424">
            <w:pPr>
              <w:rPr>
                <w:rFonts w:ascii="Times New Roman" w:eastAsia="Calibri" w:hAnsi="Times New Roman" w:cs="Times New Roman"/>
                <w:lang w:val="en-US"/>
              </w:rPr>
            </w:pPr>
          </w:p>
          <w:p w:rsidR="00FB1E29" w:rsidRPr="00835721" w:rsidRDefault="00FB1E29" w:rsidP="000A1424">
            <w:pPr>
              <w:spacing w:after="0" w:line="240" w:lineRule="auto"/>
              <w:rPr>
                <w:rFonts w:ascii="Times New Roman" w:eastAsia="Calibri" w:hAnsi="Times New Roman" w:cs="Times New Roman"/>
                <w:lang w:val="sr-Latn-RS"/>
              </w:rPr>
            </w:pPr>
          </w:p>
        </w:tc>
        <w:tc>
          <w:tcPr>
            <w:tcW w:w="185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-Tokom školske godine</w:t>
            </w:r>
          </w:p>
        </w:tc>
        <w:tc>
          <w:tcPr>
            <w:tcW w:w="2604" w:type="dxa"/>
            <w:shd w:val="clear" w:color="auto" w:fill="auto"/>
          </w:tcPr>
          <w:p w:rsidR="00FB1E29" w:rsidRPr="00835721" w:rsidRDefault="00FB1E29" w:rsidP="000A1424">
            <w:pPr>
              <w:spacing w:after="0" w:line="240" w:lineRule="auto"/>
              <w:rPr>
                <w:rFonts w:ascii="Times New Roman" w:eastAsia="Calibri" w:hAnsi="Times New Roman" w:cs="Times New Roman"/>
                <w:lang w:val="sr-Latn-RS"/>
              </w:rPr>
            </w:pPr>
            <w:r w:rsidRPr="00835721">
              <w:rPr>
                <w:rFonts w:ascii="Times New Roman" w:eastAsia="Calibri" w:hAnsi="Times New Roman" w:cs="Times New Roman"/>
                <w:lang w:val="sr-Latn-RS"/>
              </w:rPr>
              <w:t>-Fotografije i video zapisi</w:t>
            </w:r>
          </w:p>
        </w:tc>
      </w:tr>
    </w:tbl>
    <w:p w:rsidR="007D68B4" w:rsidRDefault="007D68B4" w:rsidP="00FB1E29">
      <w:pPr>
        <w:pStyle w:val="Heading1"/>
      </w:pPr>
      <w:bookmarkStart w:id="201" w:name="_Toc85180809"/>
      <w:bookmarkStart w:id="202" w:name="_Toc115378817"/>
    </w:p>
    <w:p w:rsidR="00455C0F" w:rsidRDefault="00455C0F" w:rsidP="00455C0F">
      <w:pPr>
        <w:rPr>
          <w:lang w:val="sr-Latn-CS" w:eastAsia="x-none"/>
        </w:rPr>
      </w:pPr>
    </w:p>
    <w:p w:rsidR="00CC7585" w:rsidRPr="00455C0F" w:rsidRDefault="00CC7585" w:rsidP="00455C0F">
      <w:pPr>
        <w:rPr>
          <w:lang w:val="sr-Latn-CS" w:eastAsia="x-none"/>
        </w:rPr>
      </w:pPr>
    </w:p>
    <w:p w:rsidR="00FB1E29" w:rsidRPr="00215C92" w:rsidRDefault="00FB1E29" w:rsidP="004175E2">
      <w:pPr>
        <w:pStyle w:val="Heading1"/>
      </w:pPr>
      <w:bookmarkStart w:id="203" w:name="_Toc178924087"/>
      <w:bookmarkStart w:id="204" w:name="_Toc178926114"/>
      <w:r w:rsidRPr="00215C92">
        <w:lastRenderedPageBreak/>
        <w:t>PLAN ZA PREDUZETNIČKO UČENJE ZA ŠKOLSKU 2024/2025. GODINU</w:t>
      </w:r>
      <w:bookmarkEnd w:id="201"/>
      <w:bookmarkEnd w:id="202"/>
      <w:bookmarkEnd w:id="203"/>
      <w:bookmarkEnd w:id="204"/>
    </w:p>
    <w:p w:rsidR="00FB1E29" w:rsidRPr="00835721" w:rsidRDefault="00FB1E29" w:rsidP="00FB1E29">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835721" w:rsidRDefault="00FB1E29" w:rsidP="00FB1E29">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 Realizacija programa:“Preduzetničko učenje u okviru područja aktivnosti u predškolskom vaspitanju i obrazovanju (od 3 do 6 godina)“, predviđen je u sklopu primarnog programa, uz poštovanje uzrasno-razvojnih mogućnosti djece. Osnovni cilj podsticanja preduzetničke kompetencije kod djece jeste, razvoj osobina ličnosti, znanja, vještina i stavova; razvijanje samopouzdanja, osjećaja za inicijativu, odgovornosti i samostalnosti, koji treba da im omoguće efikasnije djelovanje u društvu.</w:t>
      </w:r>
    </w:p>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7"/>
        <w:gridCol w:w="2739"/>
        <w:gridCol w:w="1842"/>
        <w:gridCol w:w="2268"/>
      </w:tblGrid>
      <w:tr w:rsidR="00FB1E29" w:rsidRPr="00835721" w:rsidTr="000A1424">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w:t>
            </w:r>
          </w:p>
        </w:tc>
        <w:tc>
          <w:tcPr>
            <w:tcW w:w="2739"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w:t>
            </w:r>
          </w:p>
        </w:tc>
        <w:tc>
          <w:tcPr>
            <w:tcW w:w="1842"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NOSIOCI AKTIVNOSTI </w:t>
            </w:r>
          </w:p>
        </w:tc>
        <w:tc>
          <w:tcPr>
            <w:tcW w:w="2268"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r>
      <w:tr w:rsidR="00FB1E29" w:rsidRPr="00835721" w:rsidTr="000A1424">
        <w:trPr>
          <w:trHeight w:val="285"/>
        </w:trPr>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Realizacija preduzetničkih aktivnosti kroz primarni program rada, u korelaciji sa svim područjima aktivnosti</w:t>
            </w:r>
          </w:p>
        </w:tc>
        <w:tc>
          <w:tcPr>
            <w:tcW w:w="273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-Planiranje i realizacija različitih preduzetničkih aktivnosti, u korelaciji sa svim područjima i aktivnostima primarnog programa, shodno uzrastu djece</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zavisno od planiranih aktivnosti</w:t>
            </w:r>
          </w:p>
        </w:tc>
      </w:tr>
      <w:tr w:rsidR="00FB1E29" w:rsidRPr="00835721" w:rsidTr="000A1424">
        <w:trPr>
          <w:trHeight w:val="252"/>
        </w:trPr>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Sticanje saznanja o važnosti i načinu funkcionisanja organizacija i institucija u neposrednom okruženju (vrtić,škola,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pošta,Opština,komunalna služba,vatrogasna služba,...)</w:t>
            </w:r>
          </w:p>
        </w:tc>
        <w:tc>
          <w:tcPr>
            <w:tcW w:w="273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-Organizovane posjete drugim vaspitnim jedinicama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-posjete školi,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-Centru za kulturu,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-pošti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-Opštini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-komunalnoj službi,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-vatrogasnoj službi</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zavisno od planiranih aktivnosti</w:t>
            </w:r>
          </w:p>
        </w:tc>
      </w:tr>
      <w:tr w:rsidR="00FB1E29" w:rsidRPr="00835721" w:rsidTr="000A1424">
        <w:trPr>
          <w:trHeight w:val="3856"/>
        </w:trPr>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-Sticanje znanja o različitim zanimanjima,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 upoznavanje i razlikovanje proizvoda svojstvenih lokalnoj sredini (usvajanje pojmova:kupovina,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prodaja, razmjena, domaći proizvodi, zdrava hrana, proizvodnja,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vlasnik, radnik,</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stomatolog, trgovac,...</w:t>
            </w:r>
          </w:p>
        </w:tc>
        <w:tc>
          <w:tcPr>
            <w:tcW w:w="2739" w:type="dxa"/>
            <w:shd w:val="clear" w:color="auto" w:fill="auto"/>
          </w:tcPr>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-Organizovane posjete: </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-preduzećima, i</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zanatskim radnjama</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-posjete fabrikama</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-stomatološkim </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ordinacijama,</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-posjete farmama,</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-obilazak pijace</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-obilazak trgovina,</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-proslava“Dana zdravlja“</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-organizovanje igara</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uloga i dramatizacija</w:t>
            </w:r>
          </w:p>
          <w:p w:rsidR="00FB1E29" w:rsidRPr="00835721" w:rsidRDefault="00FB1E29" w:rsidP="000A1424">
            <w:pPr>
              <w:tabs>
                <w:tab w:val="left" w:pos="495"/>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roditeljima</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-roditelji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rPr>
          <w:trHeight w:val="405"/>
        </w:trPr>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Upoznavanje i shvatanje pojmova i efekata potrošnje i uštede (vode,</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hrane...), adekvatno </w:t>
            </w:r>
            <w:r w:rsidRPr="00835721">
              <w:rPr>
                <w:rFonts w:ascii="Times New Roman" w:eastAsia="Times New Roman" w:hAnsi="Times New Roman" w:cs="Times New Roman"/>
                <w:b/>
                <w:sz w:val="24"/>
                <w:szCs w:val="24"/>
                <w:lang w:val="sr-Latn-CS"/>
              </w:rPr>
              <w:lastRenderedPageBreak/>
              <w:t>korišćenje novca i usvajanje pojmova:novac,</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banka,zarada,kasica...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2739" w:type="dxa"/>
            <w:shd w:val="clear" w:color="auto" w:fill="auto"/>
          </w:tcPr>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kroz svakodnevno</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sprovođenje kulturn.</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higijenskih navika u</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vrtiću</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-posjete banci(„Dani</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štednje“)</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-igre uloga</w:t>
            </w:r>
          </w:p>
          <w:p w:rsidR="00FB1E29" w:rsidRPr="00835721" w:rsidRDefault="00FB1E29" w:rsidP="000A1424">
            <w:pPr>
              <w:tabs>
                <w:tab w:val="left" w:pos="495"/>
              </w:tabs>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-edukativne igre</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-medicinske sestre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-roditelji</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rPr>
          <w:trHeight w:val="3077"/>
        </w:trPr>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lastRenderedPageBreak/>
              <w:t>-Podsticanje iznošenja i</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kreiranja raznovrsnih ideja i samostalno biranje</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načina za njihovu realizaciju</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273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dječijih radionica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-Organizacija „Jesenjeg maskenbala“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-Proslava „Dječije nedelje“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preduzetnicima iz različitih oblasti</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-roditelji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-oktobar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mjesec</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rPr>
          <w:trHeight w:val="570"/>
        </w:trPr>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Razvijanje vještine timskog rada,kao i preuzimanje odgovornosti za svoj dio posla</w:t>
            </w:r>
          </w:p>
        </w:tc>
        <w:tc>
          <w:tcPr>
            <w:tcW w:w="273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-timske igre</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 pedagogica, psihološkinja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r>
      <w:tr w:rsidR="00FB1E29" w:rsidRPr="00835721" w:rsidTr="000A1424">
        <w:trPr>
          <w:trHeight w:val="570"/>
        </w:trPr>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Razvijanje svijesti kod djece o značaju očuvanja životne sredine i uticaj djelovanja čovjeka na prostor; kao i značaj sopstvenog djelovanja</w:t>
            </w:r>
          </w:p>
        </w:tc>
        <w:tc>
          <w:tcPr>
            <w:tcW w:w="273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-Organizovane šetnje u prirodi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-Aktivnosti tokom: „Dana planete zemlje“-22.april</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-Uređenje dvorišta vrtića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-Gledanje edukativnih sadržaja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društvenom sredinom</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-april mjesec</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rPr>
          <w:trHeight w:val="1620"/>
        </w:trPr>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Uočavanje prednosti i dobiti od turističkih aspekata svoje sredine</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273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turističkim sadržajem svoje sredine: slike, flajeri,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dijafilmovi, posjete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turističkoj agenciji,...</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r>
      <w:tr w:rsidR="00FB1E29" w:rsidRPr="00835721" w:rsidTr="000A1424">
        <w:trPr>
          <w:trHeight w:val="1401"/>
        </w:trPr>
        <w:tc>
          <w:tcPr>
            <w:tcW w:w="3357"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-Razvijanje svijesti o  kulturno-istorijskoj baštini svoje sredine i</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značaju njenog očuvanja</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 zaštite</w:t>
            </w:r>
          </w:p>
        </w:tc>
        <w:tc>
          <w:tcPr>
            <w:tcW w:w="273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-Obilasci kulturno-istorijskih spomenika u svojoj sredini: kuća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Rista Ratkovića,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Gradski Muzej,...</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-med.sestre</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Default="00FB1E29" w:rsidP="00FB1E29">
      <w:pPr>
        <w:keepNext/>
        <w:spacing w:after="0" w:line="240" w:lineRule="auto"/>
        <w:jc w:val="center"/>
        <w:outlineLvl w:val="0"/>
        <w:rPr>
          <w:rFonts w:ascii="Times New Roman" w:eastAsia="Times New Roman" w:hAnsi="Times New Roman" w:cs="Times New Roman"/>
          <w:b/>
          <w:bCs/>
          <w:sz w:val="24"/>
          <w:szCs w:val="24"/>
          <w:lang w:val="sr-Latn-CS" w:eastAsia="x-none"/>
        </w:rPr>
      </w:pPr>
      <w:bookmarkStart w:id="205" w:name="_Toc85180810"/>
    </w:p>
    <w:p w:rsidR="00E92470" w:rsidRDefault="00E92470" w:rsidP="00FB1E29">
      <w:pPr>
        <w:keepNext/>
        <w:spacing w:after="0" w:line="240" w:lineRule="auto"/>
        <w:jc w:val="center"/>
        <w:outlineLvl w:val="0"/>
        <w:rPr>
          <w:rFonts w:ascii="Times New Roman" w:eastAsia="Times New Roman" w:hAnsi="Times New Roman" w:cs="Times New Roman"/>
          <w:b/>
          <w:bCs/>
          <w:sz w:val="24"/>
          <w:szCs w:val="24"/>
          <w:lang w:val="sr-Latn-CS" w:eastAsia="x-none"/>
        </w:rPr>
      </w:pPr>
    </w:p>
    <w:p w:rsidR="00E92470" w:rsidRDefault="00E92470" w:rsidP="00FB1E29">
      <w:pPr>
        <w:keepNext/>
        <w:spacing w:after="0" w:line="240" w:lineRule="auto"/>
        <w:jc w:val="center"/>
        <w:outlineLvl w:val="0"/>
        <w:rPr>
          <w:rFonts w:ascii="Times New Roman" w:eastAsia="Times New Roman" w:hAnsi="Times New Roman" w:cs="Times New Roman"/>
          <w:b/>
          <w:bCs/>
          <w:sz w:val="24"/>
          <w:szCs w:val="24"/>
          <w:lang w:val="sr-Latn-CS" w:eastAsia="x-none"/>
        </w:rPr>
      </w:pPr>
    </w:p>
    <w:p w:rsidR="00E92470" w:rsidRPr="00835721" w:rsidRDefault="00E92470" w:rsidP="00FB1E29">
      <w:pPr>
        <w:keepNext/>
        <w:spacing w:after="0" w:line="240" w:lineRule="auto"/>
        <w:jc w:val="center"/>
        <w:outlineLvl w:val="0"/>
        <w:rPr>
          <w:rFonts w:ascii="Times New Roman" w:eastAsia="Times New Roman" w:hAnsi="Times New Roman" w:cs="Times New Roman"/>
          <w:b/>
          <w:bCs/>
          <w:sz w:val="24"/>
          <w:szCs w:val="24"/>
          <w:lang w:val="sr-Latn-CS" w:eastAsia="x-none"/>
        </w:rPr>
      </w:pPr>
    </w:p>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215C92" w:rsidRDefault="00FB1E29" w:rsidP="004175E2">
      <w:pPr>
        <w:pStyle w:val="Heading1"/>
        <w:jc w:val="center"/>
      </w:pPr>
      <w:bookmarkStart w:id="206" w:name="_Toc178924088"/>
      <w:bookmarkStart w:id="207" w:name="_Toc178926115"/>
      <w:bookmarkStart w:id="208" w:name="_Toc115378818"/>
      <w:r w:rsidRPr="00215C92">
        <w:lastRenderedPageBreak/>
        <w:t>PLAN I PROGRAM PREVENTIVNE ZAŠTITE OD NASILJA ZA ŠKOLSKU</w:t>
      </w:r>
      <w:bookmarkEnd w:id="206"/>
      <w:bookmarkEnd w:id="207"/>
    </w:p>
    <w:p w:rsidR="00FB1E29" w:rsidRPr="00835721" w:rsidRDefault="00FB1E29" w:rsidP="004175E2">
      <w:pPr>
        <w:pStyle w:val="Heading1"/>
        <w:jc w:val="center"/>
      </w:pPr>
      <w:bookmarkStart w:id="209" w:name="_Toc178924089"/>
      <w:bookmarkStart w:id="210" w:name="_Toc178926116"/>
      <w:r w:rsidRPr="00215C92">
        <w:t>2024/2025. GODINU</w:t>
      </w:r>
      <w:bookmarkEnd w:id="205"/>
      <w:bookmarkEnd w:id="208"/>
      <w:bookmarkEnd w:id="209"/>
      <w:bookmarkEnd w:id="210"/>
    </w:p>
    <w:p w:rsidR="00FB1E29" w:rsidRPr="00835721" w:rsidRDefault="00FB1E29" w:rsidP="00FB1E29">
      <w:pPr>
        <w:spacing w:after="0" w:line="240" w:lineRule="auto"/>
        <w:rPr>
          <w:rFonts w:ascii="Times New Roman" w:eastAsia="Times New Roman" w:hAnsi="Times New Roman" w:cs="Times New Roman"/>
          <w:sz w:val="24"/>
          <w:szCs w:val="24"/>
          <w:lang w:val="sr-Latn-M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071"/>
        <w:gridCol w:w="1771"/>
        <w:gridCol w:w="1857"/>
        <w:gridCol w:w="2380"/>
      </w:tblGrid>
      <w:tr w:rsidR="00FB1E29" w:rsidRPr="00835721" w:rsidTr="000A1424">
        <w:tc>
          <w:tcPr>
            <w:tcW w:w="2127"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CILJ</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AKTIVNOST</w:t>
            </w:r>
          </w:p>
          <w:p w:rsidR="00FB1E29" w:rsidRPr="00835721" w:rsidRDefault="00FB1E29" w:rsidP="000A1424">
            <w:pPr>
              <w:spacing w:after="0" w:line="240" w:lineRule="auto"/>
              <w:rPr>
                <w:rFonts w:ascii="Times New Roman" w:eastAsia="Times New Roman" w:hAnsi="Times New Roman" w:cs="Times New Roman"/>
                <w:b/>
                <w:sz w:val="24"/>
                <w:szCs w:val="24"/>
                <w:lang w:val="sr-Latn-ME"/>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NOSIOCI AKTIVNOSTI</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VRIJEME REALIZACIJE</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INDIKATORI</w:t>
            </w:r>
          </w:p>
        </w:tc>
      </w:tr>
      <w:tr w:rsidR="00FB1E29" w:rsidRPr="00835721" w:rsidTr="000A1424">
        <w:tc>
          <w:tcPr>
            <w:tcW w:w="2127"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Formiranje Tima za zaštitu od nasilja u predškolskoj ustanovi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Informisanje o preventivnoj zaštiti od nasilja u predškolskim ustanovama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Stvaranje bezbjedne sredine za život i rad djece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Obezbjeđivanje stalnog nadzora </w:t>
            </w:r>
            <w:r w:rsidRPr="00835721">
              <w:rPr>
                <w:rFonts w:ascii="Times New Roman" w:eastAsia="Times New Roman" w:hAnsi="Times New Roman" w:cs="Times New Roman"/>
                <w:sz w:val="24"/>
                <w:szCs w:val="24"/>
                <w:lang w:val="sr-Latn-ME"/>
              </w:rPr>
              <w:lastRenderedPageBreak/>
              <w:t>u predškolskoj ustanovi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Donošenje pravila ponašanja u vrtiću kao i načina reagovanja prilikom kršenja istih</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Razvijanje tolerancije, razumijevanja i prihvatanja različitih stavova i mišljenja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Praćenje vrsta i učestalosti nasilja putem istraživanja, zapažanja i provjere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Podsticanje i razvijanje svijesti roditelja za probleme djece</w:t>
            </w:r>
          </w:p>
          <w:p w:rsidR="00FB1E29" w:rsidRPr="00835721" w:rsidRDefault="00FB1E29" w:rsidP="000A1424">
            <w:pPr>
              <w:spacing w:after="0" w:line="240" w:lineRule="auto"/>
              <w:ind w:left="360"/>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 – jačanje </w:t>
            </w:r>
            <w:r w:rsidRPr="00835721">
              <w:rPr>
                <w:rFonts w:ascii="Times New Roman" w:eastAsia="Times New Roman" w:hAnsi="Times New Roman" w:cs="Times New Roman"/>
                <w:sz w:val="24"/>
                <w:szCs w:val="24"/>
                <w:lang w:val="sr-Latn-ME"/>
              </w:rPr>
              <w:lastRenderedPageBreak/>
              <w:t>kompetencija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Rad sa djecom koja vrše i trpe nasilje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26"/>
              </w:numPr>
              <w:spacing w:after="0" w:line="240" w:lineRule="auto"/>
              <w:contextualSpacing/>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Saradnja sa institucijama u Lokalnoj zajednici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-na Stručnim Aktivima odabrati članove, a na Stručnom vijeću formirati Tim za zaštitu od nasilja u predškolskoj ustanovi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-upoznavanje (zaposlenih, roditelja, djece, Upravnog odbora i Savjeta roditelja) o Planu i programu preventivne zaštite od nasilja u predškolskoj ustanovi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-preduzimanje mjera za osiguravanje bezbjednosti djece u radnim sobama, holu i dvorištu vrtića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-postavljanje video nadzora po </w:t>
            </w:r>
            <w:r w:rsidRPr="00835721">
              <w:rPr>
                <w:rFonts w:ascii="Times New Roman" w:eastAsia="Times New Roman" w:hAnsi="Times New Roman" w:cs="Times New Roman"/>
                <w:sz w:val="24"/>
                <w:szCs w:val="24"/>
                <w:lang w:val="sr-Latn-ME"/>
              </w:rPr>
              <w:lastRenderedPageBreak/>
              <w:t>vaspitnim jedinicama (hol i dvorište vrtića)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-kontinuirano i stalno prisustvo odrasle osobe tokom boravka djece u vrtiću (vaspitno ili medicinsko osoblje)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-usvajanje Kodeksa ponašanja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zaposlenih</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-izrada flajera i postera/panoa sa pravilima ponašanja u različitim situacijama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-organizovanje seminara, radionica, posjeta, izleta, sportskih aktivnosti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-kontinuirano praćenje i zapažanja  o učestalosti nasilja u predškolskoj Ustanovi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-opšti i grupni roditeljski sastanci,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-tematske radionice,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-individualni razgovori sa </w:t>
            </w:r>
            <w:r w:rsidRPr="00835721">
              <w:rPr>
                <w:rFonts w:ascii="Times New Roman" w:eastAsia="Times New Roman" w:hAnsi="Times New Roman" w:cs="Times New Roman"/>
                <w:sz w:val="24"/>
                <w:szCs w:val="24"/>
                <w:lang w:val="sr-Latn-ME"/>
              </w:rPr>
              <w:lastRenderedPageBreak/>
              <w:t>roditeljima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-individualni razgovori sa djecom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-saradnja i organizovanje posjeta i obilazaka: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Centra za socijalni rad,</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Mupa, Doma zdravlja, Centra za podršku djeci i porodici.</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-psihološkinja, pedagogica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-pomoć. direktora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-pedagogica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-pomoć. direktora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-med.sestre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direktorica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-pomoć. </w:t>
            </w:r>
            <w:r w:rsidRPr="00835721">
              <w:rPr>
                <w:rFonts w:ascii="Times New Roman" w:eastAsia="Times New Roman" w:hAnsi="Times New Roman" w:cs="Times New Roman"/>
                <w:sz w:val="24"/>
                <w:szCs w:val="24"/>
                <w:lang w:val="sr-Latn-ME"/>
              </w:rPr>
              <w:lastRenderedPageBreak/>
              <w:t>direktora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-vaspitno osoblje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-medicinske sestre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-pomoć. direktora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-Tim za zaštitu od nasilja u predškolskoj Ustanovi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-djeca,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-roditelji,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-Tim za sprečavanje nasilja u predškolskim ustanovama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-Tim za sprečavanje nasilja u predškolskim ustanovama,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-djeca,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-roditelji</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-avgust</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-svakodnevno tokom školske </w:t>
            </w:r>
            <w:r w:rsidRPr="00835721">
              <w:rPr>
                <w:rFonts w:ascii="Times New Roman" w:eastAsia="Times New Roman" w:hAnsi="Times New Roman" w:cs="Times New Roman"/>
                <w:sz w:val="24"/>
                <w:szCs w:val="24"/>
                <w:lang w:val="sr-Latn-ME"/>
              </w:rPr>
              <w:lastRenderedPageBreak/>
              <w:t>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-oktobar</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školske godine</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-Plan rada Tima za zaštitu od nasilja u pred.ustanovi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-zapisnici sa sjednice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-Zakon o zaštiti od nasilja u porodici;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-Protokol o postupanju, prevenciji i zaštiti od nasilja u porodici;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-Konvencija o pravima djeteta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-Godišnji plan i program rada Ustanove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-zapisnici  sjednica Stručnog vijeća, Stručnih aktiva, roditeljskih sastanaka,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 -panoi za informisanje, izvještaji,..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-Plan i program zaštite od nasilja po vaspitnim grupama;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-Izvještaj Tima za zaštitu od nasilja u predškolskoj ustanovi;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-zapisnici u sveskama dežurstva vaspitača i medicinskih sestara na objektu</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-video nadzor</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-Izvještaj Tima za </w:t>
            </w:r>
            <w:r w:rsidRPr="00835721">
              <w:rPr>
                <w:rFonts w:ascii="Times New Roman" w:eastAsia="Times New Roman" w:hAnsi="Times New Roman" w:cs="Times New Roman"/>
                <w:sz w:val="24"/>
                <w:szCs w:val="24"/>
                <w:lang w:val="sr-Latn-ME"/>
              </w:rPr>
              <w:lastRenderedPageBreak/>
              <w:t xml:space="preserve">zaštitu od nasilja u predškolskoj ustanovi,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-sveske zapisnika dežurstva po vaspitnim jedinicama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-Kodeks ponašanja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-Izvještaj Tima za zaštitu od nasilja u predškolskoj ustanovi,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-flajeri, posteri/panoi,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-sveske zapisnika sa sjednica Stručnih vijeća, stručnh aktiva, roditeljskih sastanaka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-Izvještaji o realizovanim aktivnostima na Stručnom vijeću, Stručnim aktivima,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-fotografije,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.panoi i drugi radni materijali sa seminara i radionica,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  -evaluacioni listovi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-Izvještaj Tima za sprečavanje nasilja u predškolskim ustanovama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-sveske zapisnika o održanim roditeljskim sastancima,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-izvještaji o realizovanim radionicama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-Izvještaj Tima za sprečavanje nasilja u predškolskim ustanovama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-izvještaji rada stručnih saradnika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Izvještaj Tima za sprečavanje nasilja u predškolskim ustanovama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-Izvještaj o realizovanim aktivnostima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-radne knjige vaspitača</w:t>
            </w:r>
          </w:p>
        </w:tc>
      </w:tr>
    </w:tbl>
    <w:p w:rsidR="00FB1E29" w:rsidRPr="00835721" w:rsidRDefault="00FB1E29" w:rsidP="00FB1E29">
      <w:pPr>
        <w:spacing w:after="0" w:line="240" w:lineRule="auto"/>
        <w:rPr>
          <w:rFonts w:ascii="Times New Roman" w:eastAsia="Calibri" w:hAnsi="Times New Roman" w:cs="Times New Roman"/>
          <w:sz w:val="24"/>
          <w:szCs w:val="24"/>
          <w:lang w:val="sr-Latn-CS" w:eastAsia="x-none"/>
        </w:rPr>
      </w:pPr>
      <w:bookmarkStart w:id="211" w:name="_Toc85180811"/>
      <w:bookmarkStart w:id="212" w:name="_Toc115378819"/>
    </w:p>
    <w:p w:rsidR="00FB1E29" w:rsidRPr="00215C92" w:rsidRDefault="00FB1E29" w:rsidP="004175E2">
      <w:pPr>
        <w:pStyle w:val="Heading1"/>
        <w:jc w:val="center"/>
        <w:rPr>
          <w:rFonts w:eastAsia="Calibri"/>
        </w:rPr>
      </w:pPr>
      <w:bookmarkStart w:id="213" w:name="_Toc178924090"/>
      <w:bookmarkStart w:id="214" w:name="_Toc178926117"/>
      <w:r w:rsidRPr="00215C92">
        <w:rPr>
          <w:rFonts w:eastAsia="Calibri"/>
        </w:rPr>
        <w:t>PLAN I PROGRAM RADA SA NADARENOM DJECOM ZA ŠKOLSKU 2024/2025</w:t>
      </w:r>
      <w:r w:rsidR="00C34E65" w:rsidRPr="00215C92">
        <w:rPr>
          <w:rFonts w:eastAsia="Calibri"/>
        </w:rPr>
        <w:t>.</w:t>
      </w:r>
      <w:r w:rsidRPr="00215C92">
        <w:rPr>
          <w:rFonts w:eastAsia="Calibri"/>
        </w:rPr>
        <w:t xml:space="preserve">  GODINU</w:t>
      </w:r>
      <w:bookmarkEnd w:id="211"/>
      <w:bookmarkEnd w:id="212"/>
      <w:bookmarkEnd w:id="213"/>
      <w:bookmarkEnd w:id="214"/>
    </w:p>
    <w:p w:rsidR="00FB1E29" w:rsidRPr="00835721" w:rsidRDefault="00FB1E29" w:rsidP="00FB1E29">
      <w:pPr>
        <w:spacing w:after="0" w:line="240" w:lineRule="auto"/>
        <w:rPr>
          <w:rFonts w:ascii="Times New Roman" w:eastAsia="Calibri" w:hAnsi="Times New Roman" w:cs="Times New Roman"/>
          <w:sz w:val="24"/>
          <w:szCs w:val="24"/>
          <w:lang w:val="sr-Latn-CS" w:eastAsia="x-non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1984"/>
        <w:gridCol w:w="1985"/>
        <w:gridCol w:w="1842"/>
      </w:tblGrid>
      <w:tr w:rsidR="00FB1E29" w:rsidRPr="00835721" w:rsidTr="000A1424">
        <w:trPr>
          <w:trHeight w:val="724"/>
        </w:trPr>
        <w:tc>
          <w:tcPr>
            <w:tcW w:w="1985" w:type="dxa"/>
            <w:shd w:val="clear" w:color="auto" w:fill="auto"/>
          </w:tcPr>
          <w:p w:rsidR="00FB1E29" w:rsidRPr="00835721" w:rsidRDefault="00FB1E29" w:rsidP="000A1424">
            <w:pPr>
              <w:tabs>
                <w:tab w:val="left" w:pos="420"/>
                <w:tab w:val="center" w:pos="796"/>
              </w:tabs>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ab/>
              <w:t>CILJ</w:t>
            </w:r>
          </w:p>
        </w:tc>
        <w:tc>
          <w:tcPr>
            <w:tcW w:w="2410"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AKTIVNOST</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ME"/>
              </w:rPr>
            </w:pPr>
          </w:p>
        </w:tc>
        <w:tc>
          <w:tcPr>
            <w:tcW w:w="1984"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NOSIOCI AKTIVNOSTI</w:t>
            </w:r>
          </w:p>
        </w:tc>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VRIJEME REALIZACIJE</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INDIKATORI</w:t>
            </w:r>
          </w:p>
        </w:tc>
      </w:tr>
      <w:tr w:rsidR="00FB1E29" w:rsidRPr="00835721" w:rsidTr="000A1424">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1. Identifikacija potencijalno nadarene djece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2.Prepoznavanje i zadovoljavanje specifičnih potreba nadarenog djeteta kroz implementaciju adekvatnih vaspitno – obrazovnih strategija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3.  Saradnja sa roditeljima nadarene djece, uključivanje u  identifikaciji i komunikaciji sa djecom, usmjeravanje, promocija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4. Uvođenje promjena u društvu, stvaranje uslova  za bolje učenje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u vrtiću</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5. Kontinuirana edukacija vaspitača za rad sa nadarenom djecom</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tc>
        <w:tc>
          <w:tcPr>
            <w:tcW w:w="241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Procjenjivanje djece u vaspitnim grupama pomoću:</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metode opažanja, crteža, ček liste, skale procjene, izjava djeteta i sl.</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-unapređivanje rada sa  nadarenom djecom kao i prilagođavanje aktivnosti potrebama i interesovanjima ostale djece u grupi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-zajedničko planiranje aktivnosti vaspitača i roditelja u vrtiću i van vrtića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-buđenje svijesti o promjenama načina komunikacije sa nadarenim djetetom  -podsticanje kritičkog mišljenja, osamostaljivanja djeteta, stimulacija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Prilagođavanje prostornog konteksta potrebama nadarenog djeteta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-nabavka i obezbjeđivanje adekvatnog didaktičkog materijala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-organizovanje seminara u vrtiću</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-prisustvovanje seminarima u drugim institucijama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-timski rad vaspitača – razmjena znanja, vještina i literature     -organizovanje zadataka i aktivnosti koje dostižu gornje granice sposobnosti nadarenog djeteta</w:t>
            </w:r>
          </w:p>
        </w:tc>
        <w:tc>
          <w:tcPr>
            <w:tcW w:w="1984"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-pedagogica, psihološkinja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-pedagogica, psihološkinja,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-roditelji, psihološkinja,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-pedagogica, uprava vrtića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-direktorica</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Times New Roman" w:hAnsi="Times New Roman" w:cs="Times New Roman"/>
                <w:sz w:val="24"/>
                <w:szCs w:val="24"/>
                <w:lang w:val="sr-Latn-ME"/>
              </w:rPr>
              <w:t>-</w:t>
            </w:r>
            <w:r w:rsidRPr="00835721">
              <w:rPr>
                <w:rFonts w:ascii="Times New Roman" w:eastAsia="Calibri" w:hAnsi="Times New Roman" w:cs="Times New Roman"/>
                <w:lang w:val="en-US"/>
              </w:rPr>
              <w:t xml:space="preserve"> pomoć.</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 direktorice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-pedagogica, psihološkinja,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-direktorica,</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Times New Roman" w:hAnsi="Times New Roman" w:cs="Times New Roman"/>
                <w:sz w:val="24"/>
                <w:szCs w:val="24"/>
                <w:lang w:val="sr-Latn-ME"/>
              </w:rPr>
              <w:t>-</w:t>
            </w:r>
            <w:r w:rsidRPr="00835721">
              <w:rPr>
                <w:rFonts w:ascii="Times New Roman" w:eastAsia="Calibri" w:hAnsi="Times New Roman" w:cs="Times New Roman"/>
                <w:lang w:val="en-US"/>
              </w:rPr>
              <w:t xml:space="preserve"> pomoć. direktorice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-pedagogica, psiholškinja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w:t>
            </w:r>
          </w:p>
        </w:tc>
        <w:tc>
          <w:tcPr>
            <w:tcW w:w="198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-septem./oktobar</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-oktobar/nov.</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oktobar/novembar</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školske godine</w:t>
            </w:r>
          </w:p>
        </w:tc>
        <w:tc>
          <w:tcPr>
            <w:tcW w:w="1842"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-pedagoška dokumentacija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-dječiji portfolio</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-Plan i program rada sa nadarenom djecom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-radna knjiga vaspitača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-dječiji portfolio</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-prisustvo roditelja aktivnostima u vrtiću</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-Plan i program rada sa nadarenom djecom</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-upitnici za roditelje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-zajednički radovi vaspitača, roditelja i djece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-promijenjen raspored u radnoj sobi, holu ili dvorištu vrtića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-novi didaktički materijali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-sertifikati sa seminara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-stručna literatura</w:t>
            </w:r>
          </w:p>
        </w:tc>
      </w:tr>
    </w:tbl>
    <w:p w:rsidR="00FB1E29" w:rsidRDefault="00FB1E29" w:rsidP="00FB1E29">
      <w:pPr>
        <w:spacing w:after="0" w:line="240" w:lineRule="auto"/>
        <w:rPr>
          <w:rFonts w:ascii="Times New Roman" w:eastAsia="Times New Roman" w:hAnsi="Times New Roman" w:cs="Times New Roman"/>
          <w:sz w:val="24"/>
          <w:szCs w:val="24"/>
          <w:lang w:val="sr-Latn-CS" w:eastAsia="x-none"/>
        </w:rPr>
      </w:pPr>
      <w:bookmarkStart w:id="215" w:name="_Toc85180812"/>
      <w:bookmarkStart w:id="216" w:name="_Toc115378820"/>
    </w:p>
    <w:p w:rsidR="000C67E8" w:rsidRDefault="000C67E8" w:rsidP="00FB1E29">
      <w:pPr>
        <w:spacing w:after="0" w:line="240" w:lineRule="auto"/>
        <w:rPr>
          <w:rFonts w:ascii="Times New Roman" w:eastAsia="Times New Roman" w:hAnsi="Times New Roman" w:cs="Times New Roman"/>
          <w:sz w:val="24"/>
          <w:szCs w:val="24"/>
          <w:lang w:val="sr-Latn-CS" w:eastAsia="x-none"/>
        </w:rPr>
      </w:pPr>
    </w:p>
    <w:p w:rsidR="000C67E8" w:rsidRDefault="000C67E8" w:rsidP="00FB1E29">
      <w:pPr>
        <w:spacing w:after="0" w:line="240" w:lineRule="auto"/>
        <w:rPr>
          <w:rFonts w:ascii="Times New Roman" w:eastAsia="Times New Roman" w:hAnsi="Times New Roman" w:cs="Times New Roman"/>
          <w:sz w:val="24"/>
          <w:szCs w:val="24"/>
          <w:lang w:val="sr-Latn-CS" w:eastAsia="x-none"/>
        </w:rPr>
      </w:pPr>
    </w:p>
    <w:p w:rsidR="000C67E8" w:rsidRDefault="000C67E8" w:rsidP="00FB1E29">
      <w:pPr>
        <w:spacing w:after="0" w:line="240" w:lineRule="auto"/>
        <w:rPr>
          <w:rFonts w:ascii="Times New Roman" w:eastAsia="Times New Roman" w:hAnsi="Times New Roman" w:cs="Times New Roman"/>
          <w:sz w:val="24"/>
          <w:szCs w:val="24"/>
          <w:lang w:val="sr-Latn-CS" w:eastAsia="x-none"/>
        </w:rPr>
      </w:pPr>
    </w:p>
    <w:p w:rsidR="000C67E8" w:rsidRDefault="000C67E8" w:rsidP="00FB1E29">
      <w:pPr>
        <w:spacing w:after="0" w:line="240" w:lineRule="auto"/>
        <w:rPr>
          <w:rFonts w:ascii="Times New Roman" w:eastAsia="Times New Roman" w:hAnsi="Times New Roman" w:cs="Times New Roman"/>
          <w:sz w:val="24"/>
          <w:szCs w:val="24"/>
          <w:lang w:val="sr-Latn-CS" w:eastAsia="x-none"/>
        </w:rPr>
      </w:pPr>
    </w:p>
    <w:p w:rsidR="000C67E8" w:rsidRPr="00835721" w:rsidRDefault="000C67E8" w:rsidP="00FB1E29">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215C92" w:rsidRDefault="00FB1E29" w:rsidP="004175E2">
      <w:pPr>
        <w:pStyle w:val="Heading1"/>
        <w:jc w:val="center"/>
      </w:pPr>
      <w:bookmarkStart w:id="217" w:name="_Toc178924091"/>
      <w:bookmarkStart w:id="218" w:name="_Toc178926118"/>
      <w:r w:rsidRPr="00215C92">
        <w:lastRenderedPageBreak/>
        <w:t xml:space="preserve">PLAN I PROGRAM RADA UPRAVNOG ODBORA ZA ŠKOLSKU 2024/2025.                     </w:t>
      </w:r>
      <w:r w:rsidR="00C34E65" w:rsidRPr="00215C92">
        <w:t xml:space="preserve">                    </w:t>
      </w:r>
      <w:r w:rsidRPr="00215C92">
        <w:t xml:space="preserve">        GODINU</w:t>
      </w:r>
      <w:bookmarkEnd w:id="215"/>
      <w:bookmarkEnd w:id="216"/>
      <w:bookmarkEnd w:id="217"/>
      <w:bookmarkEnd w:id="218"/>
    </w:p>
    <w:p w:rsidR="00FB1E29" w:rsidRPr="00C34E65" w:rsidRDefault="00FB1E29" w:rsidP="00FB1E29">
      <w:pPr>
        <w:keepNext/>
        <w:spacing w:after="0" w:line="240" w:lineRule="auto"/>
        <w:outlineLvl w:val="0"/>
        <w:rPr>
          <w:rFonts w:ascii="Times New Roman" w:eastAsia="Times New Roman" w:hAnsi="Times New Roman" w:cs="Times New Roman"/>
          <w:b/>
          <w:bCs/>
          <w:sz w:val="24"/>
          <w:szCs w:val="24"/>
          <w:lang w:val="sr-Latn-CS" w:eastAsia="x-non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260"/>
        <w:gridCol w:w="2268"/>
      </w:tblGrid>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w:t>
            </w: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NOSIOCI</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b/>
                <w:sz w:val="24"/>
                <w:szCs w:val="24"/>
                <w:lang w:val="sr-Latn-CS"/>
              </w:rPr>
            </w:pPr>
          </w:p>
          <w:p w:rsidR="00FB1E29" w:rsidRPr="00835721" w:rsidRDefault="00FB1E29"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Usvaja Godišnji plan i program rada</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Oktobar</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Usvaja izvještaje o ostvarivanju  Programa razvoja ustanove i Godišnjeg programa rada</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 tokom godine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Utvrđuje i donosi prijedloge i donosi finansijski plan</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Jul</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Razmatranje i usvajanje završnog računa</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Februar</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Učestvuje u realizaciji Razvojnog plana</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Donosi poslovnik o svom radu</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Donosi Pravilnik o unutrašnjoj organizaciji i sistematizaciji radnih mjesta kao i ostala normativna akta u svojoj nadležnosti</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Donosi Pravilnik o stambenoj politici</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Razmatra zadatke vaspitanja i obrazovanja i preduzima mjere za poboljšanje  uslova rada, ostvarivanje vaspitno – obrazovnog rada</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Obavlja druge poslove u skladu sa zakonom</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SO Bijelo Polje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 po potrebi</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Savjetom roditelja</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Predstavnici roditelja u Upravnom odboru</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mjesnim zajednicama: Rasovo, Zaton, Sutivan, Njegnjevo, Tomaševo, Kanje, Bistrica, Pavino Polje, Nedakusi, Poda, Ravna Rijeka</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 pom. direktora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Donosi odluku o visini participacije koju plaćaju roditelji za troškove ishrane djece, uz saglasnost Ministarstva prosvjete, nauke, kulture i sporta</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c>
          <w:tcPr>
            <w:tcW w:w="467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Obezbjeđuje donatore</w:t>
            </w:r>
          </w:p>
        </w:tc>
        <w:tc>
          <w:tcPr>
            <w:tcW w:w="3260"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Svi članovi Upravnog odbora</w:t>
            </w: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bl>
    <w:p w:rsidR="00455C0F" w:rsidRDefault="00455C0F" w:rsidP="00FB1E29">
      <w:pPr>
        <w:spacing w:after="0" w:line="240" w:lineRule="auto"/>
        <w:ind w:left="360"/>
        <w:rPr>
          <w:rFonts w:ascii="Times New Roman" w:eastAsia="Times New Roman" w:hAnsi="Times New Roman" w:cs="Times New Roman"/>
          <w:b/>
          <w:sz w:val="24"/>
          <w:szCs w:val="24"/>
          <w:lang w:val="sr-Latn-CS"/>
        </w:rPr>
      </w:pPr>
    </w:p>
    <w:p w:rsidR="00FB1E29" w:rsidRPr="00835721" w:rsidRDefault="00FB1E29" w:rsidP="00FB1E29">
      <w:pPr>
        <w:spacing w:after="0" w:line="240" w:lineRule="auto"/>
        <w:ind w:left="360"/>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Članovi Upravnog odbora :</w:t>
      </w:r>
    </w:p>
    <w:p w:rsidR="00FB1E29" w:rsidRPr="00835721" w:rsidRDefault="00FB1E29" w:rsidP="00FB1E29">
      <w:pPr>
        <w:spacing w:after="0" w:line="240" w:lineRule="auto"/>
        <w:ind w:left="360"/>
        <w:rPr>
          <w:rFonts w:ascii="Times New Roman" w:eastAsia="Times New Roman" w:hAnsi="Times New Roman" w:cs="Times New Roman"/>
          <w:b/>
          <w:sz w:val="24"/>
          <w:szCs w:val="24"/>
          <w:lang w:val="sr-Latn-CS"/>
        </w:rPr>
      </w:pPr>
    </w:p>
    <w:p w:rsidR="00FB1E29" w:rsidRPr="00835721" w:rsidRDefault="00FB1E29" w:rsidP="00FB1E29">
      <w:pPr>
        <w:numPr>
          <w:ilvl w:val="0"/>
          <w:numId w:val="15"/>
        </w:numPr>
        <w:tabs>
          <w:tab w:val="left" w:pos="709"/>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Mirko Vesković – predstavnik Savjeta roditelja</w:t>
      </w:r>
    </w:p>
    <w:p w:rsidR="00FB1E29" w:rsidRPr="00835721" w:rsidRDefault="00FB1E29" w:rsidP="00FB1E29">
      <w:pPr>
        <w:numPr>
          <w:ilvl w:val="0"/>
          <w:numId w:val="15"/>
        </w:numPr>
        <w:tabs>
          <w:tab w:val="left" w:pos="709"/>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Dijana Kovačević - direktorica</w:t>
      </w:r>
    </w:p>
    <w:p w:rsidR="00FB1E29" w:rsidRPr="00835721" w:rsidRDefault="00FB1E29" w:rsidP="00FB1E29">
      <w:pPr>
        <w:numPr>
          <w:ilvl w:val="0"/>
          <w:numId w:val="15"/>
        </w:numPr>
        <w:tabs>
          <w:tab w:val="left" w:pos="709"/>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Jovana Marković</w:t>
      </w:r>
    </w:p>
    <w:p w:rsidR="00FB1E29" w:rsidRPr="00835721" w:rsidRDefault="00FB1E29" w:rsidP="00FB1E29">
      <w:pPr>
        <w:numPr>
          <w:ilvl w:val="0"/>
          <w:numId w:val="15"/>
        </w:numPr>
        <w:tabs>
          <w:tab w:val="left" w:pos="709"/>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Julija Rakočević</w:t>
      </w:r>
    </w:p>
    <w:p w:rsidR="00FB1E29" w:rsidRPr="00835721" w:rsidRDefault="00FB1E29" w:rsidP="00FB1E29">
      <w:pPr>
        <w:numPr>
          <w:ilvl w:val="0"/>
          <w:numId w:val="15"/>
        </w:numPr>
        <w:tabs>
          <w:tab w:val="left" w:pos="709"/>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Igor Živković</w:t>
      </w:r>
    </w:p>
    <w:p w:rsidR="00FB1E29" w:rsidRPr="00835721" w:rsidRDefault="00FB1E29" w:rsidP="00FB1E29">
      <w:pPr>
        <w:numPr>
          <w:ilvl w:val="0"/>
          <w:numId w:val="15"/>
        </w:numPr>
        <w:tabs>
          <w:tab w:val="left" w:pos="709"/>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Olivera Milić - predsjednica Upravnog odbora</w:t>
      </w:r>
    </w:p>
    <w:p w:rsidR="00B020AE" w:rsidRDefault="00B020AE" w:rsidP="00FB1E29">
      <w:pPr>
        <w:spacing w:after="0" w:line="240" w:lineRule="auto"/>
        <w:rPr>
          <w:rFonts w:ascii="Times New Roman" w:eastAsia="Times New Roman" w:hAnsi="Times New Roman" w:cs="Times New Roman"/>
          <w:sz w:val="24"/>
          <w:szCs w:val="24"/>
          <w:lang w:val="sr-Latn-CS" w:eastAsia="x-none"/>
        </w:rPr>
      </w:pPr>
    </w:p>
    <w:p w:rsidR="00B020AE" w:rsidRDefault="00B020AE" w:rsidP="00FB1E29">
      <w:pPr>
        <w:spacing w:after="0" w:line="240" w:lineRule="auto"/>
        <w:rPr>
          <w:rFonts w:ascii="Times New Roman" w:eastAsia="Times New Roman" w:hAnsi="Times New Roman" w:cs="Times New Roman"/>
          <w:sz w:val="24"/>
          <w:szCs w:val="24"/>
          <w:lang w:val="sr-Latn-CS" w:eastAsia="x-none"/>
        </w:rPr>
      </w:pPr>
    </w:p>
    <w:p w:rsidR="00FB1E29" w:rsidRPr="00215C92" w:rsidRDefault="00FB1E29" w:rsidP="004175E2">
      <w:pPr>
        <w:pStyle w:val="Heading1"/>
        <w:jc w:val="center"/>
      </w:pPr>
      <w:bookmarkStart w:id="219" w:name="_Toc527101819"/>
      <w:bookmarkStart w:id="220" w:name="_Toc85180813"/>
      <w:bookmarkStart w:id="221" w:name="_Toc115378821"/>
      <w:bookmarkStart w:id="222" w:name="_Toc178924092"/>
      <w:bookmarkStart w:id="223" w:name="_Toc178926119"/>
      <w:r w:rsidRPr="00215C92">
        <w:lastRenderedPageBreak/>
        <w:t>PLAN RADA SAVJETA RODITELJA ZA ŠKOLSKU 2024/202</w:t>
      </w:r>
      <w:bookmarkEnd w:id="219"/>
      <w:r w:rsidRPr="00215C92">
        <w:t>6. GODINU</w:t>
      </w:r>
      <w:bookmarkEnd w:id="220"/>
      <w:bookmarkEnd w:id="221"/>
      <w:bookmarkEnd w:id="222"/>
      <w:bookmarkEnd w:id="223"/>
    </w:p>
    <w:p w:rsidR="00FB1E29" w:rsidRPr="00835721" w:rsidRDefault="00FB1E29" w:rsidP="00FB1E29">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835721" w:rsidRDefault="00FB1E29" w:rsidP="00FB1E29">
      <w:pPr>
        <w:spacing w:after="0" w:line="240" w:lineRule="auto"/>
        <w:jc w:val="center"/>
        <w:rPr>
          <w:rFonts w:ascii="Times New Roman" w:eastAsia="Times New Roman" w:hAnsi="Times New Roman" w:cs="Times New Roman"/>
          <w:b/>
          <w:sz w:val="24"/>
          <w:szCs w:val="24"/>
          <w:lang w:val="sr-Latn-CS"/>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268"/>
        <w:gridCol w:w="1843"/>
        <w:gridCol w:w="1985"/>
        <w:gridCol w:w="1842"/>
      </w:tblGrid>
      <w:tr w:rsidR="00FB1E29" w:rsidRPr="00835721" w:rsidTr="00B020AE">
        <w:trPr>
          <w:trHeight w:val="62"/>
        </w:trPr>
        <w:tc>
          <w:tcPr>
            <w:tcW w:w="2268"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w:t>
            </w:r>
          </w:p>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p>
        </w:tc>
        <w:tc>
          <w:tcPr>
            <w:tcW w:w="2268"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w:t>
            </w:r>
          </w:p>
        </w:tc>
        <w:tc>
          <w:tcPr>
            <w:tcW w:w="1843"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NOSIOCI AKTIVNOSTI</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c>
          <w:tcPr>
            <w:tcW w:w="1842" w:type="dxa"/>
          </w:tcPr>
          <w:p w:rsidR="00FB1E29" w:rsidRPr="00835721" w:rsidRDefault="00FB1E29"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INDIKATORI</w:t>
            </w:r>
          </w:p>
        </w:tc>
      </w:tr>
      <w:tr w:rsidR="00FB1E29" w:rsidRPr="00835721" w:rsidTr="00B020AE">
        <w:trPr>
          <w:trHeight w:val="62"/>
        </w:trPr>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Konstituisanje Savjeta roditelja i izbor predsjednika Savjeta roditelja</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-prva sjednica Savjeta roditelja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-javno glasanje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Times New Roman" w:hAnsi="Times New Roman" w:cs="Times New Roman"/>
                <w:sz w:val="24"/>
                <w:szCs w:val="24"/>
                <w:lang w:val="sr-Latn-CS"/>
              </w:rPr>
              <w:t>-</w:t>
            </w:r>
            <w:r w:rsidRPr="00835721">
              <w:rPr>
                <w:rFonts w:ascii="Times New Roman" w:eastAsia="Calibri" w:hAnsi="Times New Roman" w:cs="Times New Roman"/>
                <w:lang w:val="en-US"/>
              </w:rPr>
              <w:t xml:space="preserve"> pomoć. direktorice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-predloženi članovi Savjeta roditelja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 svake druge godine</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-odluka o izboru predsjednika Savjeta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održane sjednice</w:t>
            </w:r>
          </w:p>
        </w:tc>
      </w:tr>
      <w:tr w:rsidR="00FB1E29" w:rsidRPr="00835721" w:rsidTr="00B020AE">
        <w:trPr>
          <w:trHeight w:val="62"/>
        </w:trPr>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Izbor predstavnika roditelja iz Savjeta roditelja u Upravni odbor</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-prva sjednica Savjeta roditelja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-javno glasanje</w:t>
            </w: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-predsjednik Savjeta roditelja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Savjeta roditelja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 svake druge godine</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-odluka o izboru predsjednika Savjeta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održane sjednice</w:t>
            </w:r>
          </w:p>
        </w:tc>
      </w:tr>
      <w:tr w:rsidR="00FB1E29" w:rsidRPr="00835721" w:rsidTr="00B020AE">
        <w:trPr>
          <w:trHeight w:val="62"/>
        </w:trPr>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poslovnikom o radu Savjeta roditelja i planom rada Savjeta roditelja</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-prva sjednica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-čitanje poslovnika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-čitanje plana Savjeta roditelja i usvajanje istog</w:t>
            </w: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-predsjednica Savjeta roditelja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Savjeta roditelja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 svake druge godine</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-Poslovnik o radu Savjeta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rada Savjeta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održane sjednice</w:t>
            </w:r>
          </w:p>
        </w:tc>
      </w:tr>
      <w:tr w:rsidR="00FB1E29" w:rsidRPr="00835721" w:rsidTr="00B020AE">
        <w:trPr>
          <w:trHeight w:val="1693"/>
        </w:trPr>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članova Savjeta sa Godišnjim planom rada Ustanove za tekuću školsku godinu</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-davanje mišljenja,sugestija i prijedloga  o Godišnjem planu rada Ustanove</w:t>
            </w: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Times New Roman" w:hAnsi="Times New Roman" w:cs="Times New Roman"/>
                <w:sz w:val="24"/>
                <w:szCs w:val="24"/>
                <w:lang w:val="sr-Latn-CS"/>
              </w:rPr>
              <w:t>-</w:t>
            </w:r>
            <w:r w:rsidRPr="00835721">
              <w:rPr>
                <w:rFonts w:ascii="Times New Roman" w:eastAsia="Calibri" w:hAnsi="Times New Roman" w:cs="Times New Roman"/>
                <w:lang w:val="en-US"/>
              </w:rPr>
              <w:t xml:space="preserve"> pomoć.</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 direktorice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Savjeta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 2024.godine</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-Godišnji plan rada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-zapisnici sa održanih sjednica</w:t>
            </w:r>
          </w:p>
        </w:tc>
      </w:tr>
      <w:tr w:rsidR="00FB1E29" w:rsidRPr="00835721" w:rsidTr="00B020AE">
        <w:trPr>
          <w:trHeight w:val="62"/>
        </w:trPr>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Upoznavanje članova Savjeta sa Izvještajem o radu JPU“Dušo Basekić“ za 2023/2024. </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-razmatranje Izvještaja o radu JPU“Dušo Basekić“ za 2024/2025.godinu</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Times New Roman" w:hAnsi="Times New Roman" w:cs="Times New Roman"/>
                <w:sz w:val="24"/>
                <w:szCs w:val="24"/>
                <w:lang w:val="sr-Latn-CS"/>
              </w:rPr>
              <w:t>-</w:t>
            </w:r>
            <w:r w:rsidRPr="00835721">
              <w:rPr>
                <w:rFonts w:ascii="Times New Roman" w:eastAsia="Calibri" w:hAnsi="Times New Roman" w:cs="Times New Roman"/>
                <w:lang w:val="en-US"/>
              </w:rPr>
              <w:t xml:space="preserve"> pomoć. direktorice</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Savjeta</w:t>
            </w: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 2024.godine</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 o radu JPU“Du</w:t>
            </w:r>
            <w:r w:rsidR="00B020AE">
              <w:rPr>
                <w:rFonts w:ascii="Times New Roman" w:eastAsia="Times New Roman" w:hAnsi="Times New Roman" w:cs="Times New Roman"/>
                <w:sz w:val="24"/>
                <w:szCs w:val="24"/>
                <w:lang w:val="sr-Latn-CS"/>
              </w:rPr>
              <w:t>šo Basekić“ za 2023/2024.god.</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-zapisnici sa održanih sjednica</w:t>
            </w:r>
          </w:p>
        </w:tc>
      </w:tr>
      <w:tr w:rsidR="00FB1E29" w:rsidRPr="00835721" w:rsidTr="00B020AE">
        <w:trPr>
          <w:trHeight w:val="1746"/>
        </w:trPr>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članova Savjeta sa  prigovorima  roditelja u vezi sa VOR-om u Ustanovi</w:t>
            </w:r>
          </w:p>
        </w:tc>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-razmatranje prigovora roditelja u vezi sa VOR-om u Ustanovi u cilju prevazilaženja istih</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843"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-predsjednica Savjeta roditelja</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Savjeta roditelja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održane sjednice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-pisani prigovori roditelja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odgovoriSavjeta na prigovore</w:t>
            </w:r>
          </w:p>
        </w:tc>
      </w:tr>
      <w:tr w:rsidR="00FB1E29" w:rsidRPr="00835721" w:rsidTr="00B020AE">
        <w:trPr>
          <w:trHeight w:val="62"/>
        </w:trPr>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Poboljšanje uslova rada u Ustanovi</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-razmatranje i predlaganje mjera za poboljšanje uslova rada Ustanove</w:t>
            </w:r>
          </w:p>
        </w:tc>
        <w:tc>
          <w:tcPr>
            <w:tcW w:w="1843"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Savjeta roditelja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održane sjednice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-mjere za poboljšanje uslova rada  </w:t>
            </w:r>
            <w:r w:rsidRPr="00835721">
              <w:rPr>
                <w:rFonts w:ascii="Times New Roman" w:eastAsia="Times New Roman" w:hAnsi="Times New Roman" w:cs="Times New Roman"/>
                <w:sz w:val="24"/>
                <w:szCs w:val="24"/>
                <w:lang w:val="sr-Latn-CS"/>
              </w:rPr>
              <w:lastRenderedPageBreak/>
              <w:t>Ustanove (u pisanoj formi)</w:t>
            </w:r>
          </w:p>
        </w:tc>
      </w:tr>
      <w:tr w:rsidR="00FB1E29" w:rsidRPr="00835721" w:rsidTr="00B020AE">
        <w:trPr>
          <w:trHeight w:val="62"/>
        </w:trPr>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Rješavanje socijalnih problema djece</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-aktivno učešće urješavanju socijalnih problema djece,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u akcijama solidarnosti</w:t>
            </w:r>
          </w:p>
        </w:tc>
        <w:tc>
          <w:tcPr>
            <w:tcW w:w="1843"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Savjeta roditelja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održane sjednice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-odluke </w:t>
            </w:r>
          </w:p>
        </w:tc>
      </w:tr>
      <w:tr w:rsidR="00FB1E29" w:rsidRPr="00835721" w:rsidTr="00B020AE">
        <w:trPr>
          <w:trHeight w:val="477"/>
        </w:trPr>
        <w:tc>
          <w:tcPr>
            <w:tcW w:w="2268"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Unaprjeđenje saradnje vrtića i roditelja</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-uključivanje roditelja u organizaciji raznih internih svečanosti u vrtiću: priredbi, likovnih i dr.izložbi,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-uključivanje roditelja u donošenje odluka o kupovini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novogodišnjih poklon-paketića,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-davanje prijedloga o radnom vremenu vrtića u zimskom i ljetnjem periodu,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upisom nove djece u vrtić</w:t>
            </w:r>
          </w:p>
        </w:tc>
        <w:tc>
          <w:tcPr>
            <w:tcW w:w="1843"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Savjeta roditelja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održane sjednice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-odluke i prijedlozi vezani za različita pitanja</w:t>
            </w:r>
          </w:p>
        </w:tc>
      </w:tr>
      <w:tr w:rsidR="00FB1E29" w:rsidRPr="00835721" w:rsidTr="00B020AE">
        <w:trPr>
          <w:trHeight w:val="30"/>
        </w:trPr>
        <w:tc>
          <w:tcPr>
            <w:tcW w:w="2268" w:type="dxa"/>
          </w:tcPr>
          <w:p w:rsidR="00FB1E29" w:rsidRPr="00835721" w:rsidRDefault="00FB1E29" w:rsidP="000A1424">
            <w:pPr>
              <w:spacing w:after="0" w:line="240" w:lineRule="auto"/>
              <w:jc w:val="center"/>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Saradnja sa Lokalnom sredinom</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Calibri" w:hAnsi="Times New Roman" w:cs="Times New Roman"/>
                <w:sz w:val="24"/>
                <w:szCs w:val="24"/>
                <w:lang w:val="sr-Latn-CS"/>
              </w:rPr>
            </w:pPr>
          </w:p>
          <w:p w:rsidR="00FB1E29" w:rsidRPr="00835721" w:rsidRDefault="00FB1E29" w:rsidP="000A1424">
            <w:pPr>
              <w:spacing w:after="0" w:line="240" w:lineRule="auto"/>
              <w:rPr>
                <w:rFonts w:ascii="Times New Roman" w:eastAsia="Calibri" w:hAnsi="Times New Roman" w:cs="Times New Roman"/>
                <w:sz w:val="24"/>
                <w:szCs w:val="24"/>
                <w:lang w:val="sr-Latn-CS"/>
              </w:rPr>
            </w:pPr>
          </w:p>
          <w:p w:rsidR="00FB1E29" w:rsidRPr="00835721" w:rsidRDefault="00FB1E29" w:rsidP="000A1424">
            <w:pPr>
              <w:spacing w:after="0" w:line="240" w:lineRule="auto"/>
              <w:rPr>
                <w:rFonts w:ascii="Times New Roman" w:eastAsia="Calibri" w:hAnsi="Times New Roman" w:cs="Times New Roman"/>
                <w:sz w:val="24"/>
                <w:szCs w:val="24"/>
                <w:lang w:val="sr-Latn-CS"/>
              </w:rPr>
            </w:pPr>
          </w:p>
          <w:p w:rsidR="00FB1E29" w:rsidRPr="00835721" w:rsidRDefault="00FB1E29" w:rsidP="000A1424">
            <w:pPr>
              <w:spacing w:after="0" w:line="240" w:lineRule="auto"/>
              <w:jc w:val="center"/>
              <w:rPr>
                <w:rFonts w:ascii="Times New Roman" w:eastAsia="Calibri" w:hAnsi="Times New Roman" w:cs="Times New Roman"/>
                <w:sz w:val="24"/>
                <w:szCs w:val="24"/>
                <w:lang w:val="sr-Latn-CS"/>
              </w:rPr>
            </w:pPr>
          </w:p>
          <w:p w:rsidR="00FB1E29" w:rsidRPr="00835721" w:rsidRDefault="00FB1E29" w:rsidP="000A1424">
            <w:pPr>
              <w:spacing w:after="0" w:line="240" w:lineRule="auto"/>
              <w:rPr>
                <w:rFonts w:ascii="Times New Roman" w:eastAsia="Calibri" w:hAnsi="Times New Roman" w:cs="Times New Roman"/>
                <w:sz w:val="24"/>
                <w:szCs w:val="24"/>
                <w:lang w:val="sr-Latn-CS"/>
              </w:rPr>
            </w:pPr>
          </w:p>
          <w:p w:rsidR="00FB1E29" w:rsidRPr="00835721" w:rsidRDefault="00FB1E29" w:rsidP="000A1424">
            <w:pPr>
              <w:spacing w:after="0" w:line="240" w:lineRule="auto"/>
              <w:rPr>
                <w:rFonts w:ascii="Times New Roman" w:eastAsia="Calibri" w:hAnsi="Times New Roman" w:cs="Times New Roman"/>
                <w:sz w:val="24"/>
                <w:szCs w:val="24"/>
                <w:lang w:val="sr-Latn-CS"/>
              </w:rPr>
            </w:pPr>
          </w:p>
          <w:p w:rsidR="00FB1E29" w:rsidRPr="00835721" w:rsidRDefault="00FB1E29" w:rsidP="000A1424">
            <w:pPr>
              <w:spacing w:after="0" w:line="240" w:lineRule="auto"/>
              <w:rPr>
                <w:rFonts w:ascii="Times New Roman" w:eastAsia="Calibri" w:hAnsi="Times New Roman" w:cs="Times New Roman"/>
                <w:sz w:val="24"/>
                <w:szCs w:val="24"/>
                <w:lang w:val="sr-Latn-CS"/>
              </w:rPr>
            </w:pPr>
          </w:p>
        </w:tc>
        <w:tc>
          <w:tcPr>
            <w:tcW w:w="2268" w:type="dxa"/>
          </w:tcPr>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-organizovanje i sprovođenje saradnje sa lokalnom zajednicom,</w:t>
            </w:r>
          </w:p>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-učešće u akcijama uređenja okoline,</w:t>
            </w:r>
          </w:p>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-davanje prijedloga za prikupljanje potrebnih sredstava za realizovanje aktivnosti putem obezbjeđivanja donacija</w:t>
            </w:r>
          </w:p>
        </w:tc>
        <w:tc>
          <w:tcPr>
            <w:tcW w:w="1843" w:type="dxa"/>
          </w:tcPr>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-članovi Savjeta roditelja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1842"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održane sjednice</w:t>
            </w:r>
          </w:p>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-odluke i prijedlozi</w:t>
            </w:r>
          </w:p>
        </w:tc>
      </w:tr>
      <w:tr w:rsidR="00FB1E29" w:rsidRPr="00835721" w:rsidTr="00B020AE">
        <w:trPr>
          <w:trHeight w:val="62"/>
        </w:trPr>
        <w:tc>
          <w:tcPr>
            <w:tcW w:w="2268" w:type="dxa"/>
          </w:tcPr>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Upoznavanje Savjeta roditelja sa kulturnim i javnim djelatnostima</w:t>
            </w:r>
          </w:p>
        </w:tc>
        <w:tc>
          <w:tcPr>
            <w:tcW w:w="2268" w:type="dxa"/>
          </w:tcPr>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-davanje prijedloga vezanih za kulturne i javne djelatnosti</w:t>
            </w:r>
          </w:p>
        </w:tc>
        <w:tc>
          <w:tcPr>
            <w:tcW w:w="1843" w:type="dxa"/>
          </w:tcPr>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-članovi Savjeta roditelja</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jc w:val="center"/>
              <w:rPr>
                <w:rFonts w:ascii="Times New Roman" w:eastAsia="Times New Roman" w:hAnsi="Times New Roman" w:cs="Times New Roman"/>
                <w:sz w:val="24"/>
                <w:szCs w:val="24"/>
                <w:lang w:val="sr-Latn-CS"/>
              </w:rPr>
            </w:pPr>
          </w:p>
        </w:tc>
        <w:tc>
          <w:tcPr>
            <w:tcW w:w="1842" w:type="dxa"/>
          </w:tcPr>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 xml:space="preserve">-Godišnji plan rada, </w:t>
            </w:r>
          </w:p>
          <w:p w:rsidR="00FB1E29" w:rsidRPr="00835721" w:rsidRDefault="00FB1E29" w:rsidP="000A1424">
            <w:p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-Plan  i program kulturnih i javnih djelatnosti</w:t>
            </w:r>
          </w:p>
        </w:tc>
      </w:tr>
    </w:tbl>
    <w:p w:rsidR="00FB1E29" w:rsidRPr="00835721" w:rsidRDefault="00FB1E29" w:rsidP="00FB1E29">
      <w:pPr>
        <w:spacing w:after="0" w:line="240" w:lineRule="auto"/>
        <w:rPr>
          <w:rFonts w:ascii="Times New Roman" w:eastAsia="Calibri" w:hAnsi="Times New Roman" w:cs="Times New Roman"/>
          <w:lang w:val="sr-Latn-CS"/>
        </w:rPr>
      </w:pPr>
    </w:p>
    <w:p w:rsidR="00FB1E29" w:rsidRPr="00835721" w:rsidRDefault="00FB1E29" w:rsidP="00FB1E29">
      <w:pPr>
        <w:spacing w:after="0" w:line="240" w:lineRule="auto"/>
        <w:jc w:val="center"/>
        <w:rPr>
          <w:rFonts w:ascii="Times New Roman" w:eastAsia="Times New Roman" w:hAnsi="Times New Roman" w:cs="Times New Roman"/>
          <w:b/>
          <w:sz w:val="24"/>
          <w:szCs w:val="24"/>
          <w:lang w:val="sr-Latn-CS"/>
        </w:rPr>
      </w:pPr>
    </w:p>
    <w:p w:rsidR="00FB1E29" w:rsidRPr="00835721" w:rsidRDefault="00FB1E29" w:rsidP="00FB1E29">
      <w:pPr>
        <w:tabs>
          <w:tab w:val="left" w:pos="3345"/>
        </w:tabs>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     Članovi Savjeta roditelja za 2024/2026. godinu:</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Stevan Anđelković – 068 027887 – Mlađa vaspitna grupa 3 „Crvenkapa“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Jelena Ivezić – 068 816 808 – mlađa vaspitna grupa „Leptirić“</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Nada Rudić – </w:t>
      </w:r>
      <w:r w:rsidRPr="00835721">
        <w:rPr>
          <w:rFonts w:ascii="Times New Roman" w:eastAsia="Calibri" w:hAnsi="Times New Roman" w:cs="Times New Roman"/>
          <w:sz w:val="24"/>
          <w:szCs w:val="24"/>
          <w:lang w:val="sr-Latn-ME"/>
        </w:rPr>
        <w:tab/>
        <w:t>067 883 942 – Mlađa vaspitna grupa 2 „Crvenkapa“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Aldina Martinović – 068 885279 – Srednja vaspitna grupa 3 „“Crvenkapa“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Vera Kuč – 068 001 621 – mlađa vaspitna grupa „Pčelica Maja“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Eldina Džogović – 068 711 592 – srednja vaspitna grupa 2 „Pčelica“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Samra Vreva – 067 897 082 – mješovita vaspitna grupa „Naša radost“</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Boško Basekić – 068 311 401 – starija jaslična grupa 2 „Crvenkapa“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Svetlana Drašković – 067 281 621 mlađa vaspitna grupa 2 „Pčelica“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Selma Mekić – 068 101 181 – srednja vaspitna grupa 1 „Pčelica“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Darinka Salemović – 069 345 219 –srednja vaspitna grupa 1 „Crvenkapa“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Gordana Trajković – 068 139 321 – starija jaslična grupa 1 „Crvenkapa“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Slađana Tičević – 068 028 338 - mlađa vaspitna grupa1 „Crvenkapa“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Vanja Vujošević – 069 979 229 - srednja vaspitna grupa 2 „Crvenkapa“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Elsan Smakić – 067 382 588 – mlađa vaspitna grupa 1 „Pčelica“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Slađana Korać – 068 219 895 – mješovita vaspitna grupa „Sunčica“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Ajla Hajrović Lukač – 068 382 890 – srednja jaslična grupa 3 „Sunce“</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Nevena Drobnjak – 068 103 960 – mješovita vaspitna grupa „Pavino Polje“</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Bojana Jeremić – 068 296 950 – mješovita vaspitna grupa „Ravna Rijeka“</w:t>
      </w:r>
    </w:p>
    <w:p w:rsidR="00FB1E29" w:rsidRPr="00835721" w:rsidRDefault="00FB1E29" w:rsidP="00FB1E29">
      <w:pPr>
        <w:numPr>
          <w:ilvl w:val="0"/>
          <w:numId w:val="40"/>
        </w:numPr>
        <w:spacing w:after="160" w:line="259"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Berniša Dervišević – 069 852 218 – mješovita vaspitna grupa „Poda“</w:t>
      </w:r>
    </w:p>
    <w:p w:rsidR="00FB1E29" w:rsidRPr="00835721" w:rsidRDefault="00FB1E29" w:rsidP="00FB1E29">
      <w:pPr>
        <w:spacing w:after="0" w:line="240" w:lineRule="auto"/>
        <w:ind w:left="850"/>
        <w:textAlignment w:val="baseline"/>
        <w:rPr>
          <w:rFonts w:ascii="Times New Roman" w:eastAsia="Times New Roman" w:hAnsi="Times New Roman" w:cs="Times New Roman"/>
          <w:sz w:val="24"/>
          <w:szCs w:val="24"/>
          <w:lang w:eastAsia="en-GB"/>
        </w:rPr>
      </w:pPr>
    </w:p>
    <w:p w:rsidR="00FB1E29" w:rsidRPr="00835721" w:rsidRDefault="00FB1E29" w:rsidP="00FB1E29">
      <w:pPr>
        <w:spacing w:after="0" w:line="240" w:lineRule="auto"/>
        <w:rPr>
          <w:rFonts w:ascii="Times New Roman" w:eastAsia="Times New Roman" w:hAnsi="Times New Roman" w:cs="Times New Roman"/>
          <w:sz w:val="24"/>
          <w:szCs w:val="24"/>
          <w:lang w:val="sr-Latn-RS" w:eastAsia="en-GB"/>
        </w:rPr>
      </w:pPr>
      <w:r w:rsidRPr="00835721">
        <w:rPr>
          <w:rFonts w:ascii="Times New Roman" w:eastAsia="Times New Roman" w:hAnsi="Times New Roman" w:cs="Times New Roman"/>
          <w:sz w:val="24"/>
          <w:szCs w:val="24"/>
          <w:lang w:val="sr-Latn-RS" w:eastAsia="en-GB"/>
        </w:rPr>
        <w:t>Predsjednica Savjeta roditelja je</w:t>
      </w:r>
      <w:r w:rsidRPr="00835721">
        <w:rPr>
          <w:rFonts w:ascii="Times New Roman" w:eastAsia="Times New Roman" w:hAnsi="Times New Roman" w:cs="Times New Roman"/>
          <w:color w:val="FF0000"/>
          <w:sz w:val="24"/>
          <w:szCs w:val="24"/>
          <w:lang w:val="sr-Latn-RS" w:eastAsia="en-GB"/>
        </w:rPr>
        <w:t xml:space="preserve"> </w:t>
      </w:r>
      <w:r w:rsidRPr="00835721">
        <w:rPr>
          <w:rFonts w:ascii="Times New Roman" w:eastAsia="Times New Roman" w:hAnsi="Times New Roman" w:cs="Times New Roman"/>
          <w:sz w:val="24"/>
          <w:szCs w:val="24"/>
          <w:lang w:val="sr-Latn-RS" w:eastAsia="en-GB"/>
        </w:rPr>
        <w:t>Samra Vreva.</w:t>
      </w:r>
    </w:p>
    <w:p w:rsidR="00FB1E29" w:rsidRPr="00835721" w:rsidRDefault="00FB1E29" w:rsidP="00FB1E29">
      <w:pPr>
        <w:spacing w:after="0" w:line="240" w:lineRule="auto"/>
        <w:rPr>
          <w:rFonts w:ascii="Times New Roman" w:eastAsia="Times New Roman" w:hAnsi="Times New Roman" w:cs="Times New Roman"/>
          <w:sz w:val="24"/>
          <w:szCs w:val="24"/>
          <w:lang w:val="sr-Latn-RS" w:eastAsia="en-GB"/>
        </w:rPr>
      </w:pPr>
      <w:r w:rsidRPr="00835721">
        <w:rPr>
          <w:rFonts w:ascii="Times New Roman" w:eastAsia="Times New Roman" w:hAnsi="Times New Roman" w:cs="Times New Roman"/>
          <w:sz w:val="24"/>
          <w:szCs w:val="24"/>
          <w:lang w:val="sr-Latn-RS" w:eastAsia="en-GB"/>
        </w:rPr>
        <w:t>Zamjenica predsjecnice Savjeta roditelja  je Darinka Salemović i zapisničarka Slađana Tičević.</w:t>
      </w:r>
    </w:p>
    <w:p w:rsidR="00FB1E29" w:rsidRPr="00835721" w:rsidRDefault="00FB1E29" w:rsidP="00FB1E29">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 xml:space="preserve">Predstavnik Savjeta roditelja u Upravnom odboru je Mirko Vesković </w:t>
      </w:r>
      <w:bookmarkStart w:id="224" w:name="_Toc527101820"/>
      <w:bookmarkStart w:id="225" w:name="_Toc85180814"/>
      <w:bookmarkStart w:id="226" w:name="_Toc115378822"/>
    </w:p>
    <w:p w:rsidR="00FB1E29" w:rsidRPr="00835721" w:rsidRDefault="00FB1E29" w:rsidP="00FB1E29">
      <w:pPr>
        <w:spacing w:after="0" w:line="240" w:lineRule="auto"/>
        <w:rPr>
          <w:rFonts w:ascii="Times New Roman" w:eastAsia="Times New Roman" w:hAnsi="Times New Roman" w:cs="Times New Roman"/>
          <w:sz w:val="24"/>
          <w:szCs w:val="24"/>
          <w:lang w:val="sr-Latn-RS"/>
        </w:rPr>
      </w:pPr>
    </w:p>
    <w:p w:rsidR="00FB1E29" w:rsidRPr="00215C92" w:rsidRDefault="00FB1E29" w:rsidP="004175E2">
      <w:pPr>
        <w:pStyle w:val="Heading1"/>
        <w:jc w:val="center"/>
      </w:pPr>
      <w:bookmarkStart w:id="227" w:name="_Toc178924093"/>
      <w:bookmarkStart w:id="228" w:name="_Toc178926120"/>
      <w:r w:rsidRPr="00215C92">
        <w:t>PLAN I PROGRAM RADA DIREKTORICE ZA ŠKOLSKU  2024/202</w:t>
      </w:r>
      <w:bookmarkEnd w:id="224"/>
      <w:r w:rsidRPr="00215C92">
        <w:t>5. GODINU</w:t>
      </w:r>
      <w:bookmarkEnd w:id="225"/>
      <w:bookmarkEnd w:id="226"/>
      <w:bookmarkEnd w:id="227"/>
      <w:bookmarkEnd w:id="228"/>
    </w:p>
    <w:p w:rsidR="00FB1E29" w:rsidRPr="00835721" w:rsidRDefault="00FB1E29" w:rsidP="00FB1E29">
      <w:pPr>
        <w:keepNext/>
        <w:spacing w:after="0" w:line="240" w:lineRule="auto"/>
        <w:jc w:val="center"/>
        <w:outlineLvl w:val="0"/>
        <w:rPr>
          <w:rFonts w:ascii="Times New Roman" w:eastAsia="Times New Roman" w:hAnsi="Times New Roman" w:cs="Times New Roman"/>
          <w:b/>
          <w:bCs/>
          <w:sz w:val="24"/>
          <w:szCs w:val="24"/>
          <w:lang w:val="sr-Latn-CS" w:eastAsia="x-none"/>
        </w:rPr>
      </w:pPr>
    </w:p>
    <w:p w:rsidR="00FB1E29" w:rsidRPr="00835721" w:rsidRDefault="00FB1E29" w:rsidP="00FB1E29">
      <w:pPr>
        <w:spacing w:after="0"/>
        <w:ind w:left="-283" w:right="-283"/>
        <w:jc w:val="both"/>
        <w:rPr>
          <w:rFonts w:ascii="Times New Roman" w:eastAsia="Times New Roman" w:hAnsi="Times New Roman" w:cs="Times New Roman"/>
          <w:sz w:val="24"/>
          <w:szCs w:val="24"/>
          <w:lang w:val="pl-PL"/>
        </w:rPr>
      </w:pPr>
      <w:r w:rsidRPr="00835721">
        <w:rPr>
          <w:rFonts w:ascii="Times New Roman" w:eastAsia="Times New Roman" w:hAnsi="Times New Roman" w:cs="Times New Roman"/>
          <w:sz w:val="24"/>
          <w:szCs w:val="24"/>
          <w:lang w:val="pl-PL"/>
        </w:rPr>
        <w:t xml:space="preserve"> Predškolsko obrazovanje i vaspitanje je djelatnost od posebnog društvenog interesa i ono je sastavni dio cjelokupnog vaspitno-obrazovnog sistema kao i posebna cjelina koja se bazira na zakonitostima razvoja djece predškolskog uzrasta. Cilj predškolskog obrazovanja i vaspitanja ostvaruje se kroz podsticanje razvoja dječje motorike, socio-emocionalnog razvoja, razvoja govora, kao i perceptivnih i intelektualnih sposobnosti. Realizujući aktivnosti u okviru 7 područja (fizičke, logičko-matematičke, govorno-jezičke, likovne, muzičke, socio-emocionalne i aktivnosti upoznavanja i ovladavanja okolinom), djeca dostižu ciljeve koje smo za njih predvidjeli. Pored toga obezbjeđujemo odgovarajuće zdravstveno higijenske uslove, adekvatan program njege, preventivne zdravstvene zaštite i kvalitetne ishrane. Nastojimo da otkrijemo  talentovanu i nadarenu djecu, kao i djecu sa razvojnim smetnjama i da za njih uradimo individualne programe rada. Stvaramo uslove za njegovanje moralnog lika djeteta, njegovanje radoznalosti, spontanosti, humanih odnosa među polovima itd.</w:t>
      </w:r>
    </w:p>
    <w:p w:rsidR="00FB1E29" w:rsidRPr="00835721" w:rsidRDefault="00FB1E29" w:rsidP="00FB1E29">
      <w:pPr>
        <w:spacing w:after="0" w:line="240" w:lineRule="auto"/>
        <w:rPr>
          <w:rFonts w:ascii="Times New Roman" w:eastAsia="Times New Roman" w:hAnsi="Times New Roman" w:cs="Times New Roman"/>
          <w:b/>
          <w:bCs/>
          <w:sz w:val="24"/>
          <w:szCs w:val="24"/>
          <w:lang w:val="sr-Latn-C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3119"/>
        <w:gridCol w:w="2268"/>
      </w:tblGrid>
      <w:tr w:rsidR="00FB1E29" w:rsidRPr="00835721" w:rsidTr="000A1424">
        <w:tc>
          <w:tcPr>
            <w:tcW w:w="2127" w:type="dxa"/>
          </w:tcPr>
          <w:p w:rsidR="00FB1E29" w:rsidRPr="00835721" w:rsidRDefault="00FB1E29" w:rsidP="000A1424">
            <w:pPr>
              <w:keepNext/>
              <w:spacing w:after="0" w:line="240" w:lineRule="auto"/>
              <w:outlineLvl w:val="1"/>
              <w:rPr>
                <w:rFonts w:ascii="Times New Roman" w:eastAsia="Times New Roman" w:hAnsi="Times New Roman" w:cs="Times New Roman"/>
                <w:b/>
                <w:bCs/>
                <w:iCs/>
                <w:sz w:val="24"/>
                <w:szCs w:val="24"/>
                <w:lang w:val="sr-Latn-CS"/>
              </w:rPr>
            </w:pPr>
            <w:bookmarkStart w:id="229" w:name="_Toc84857598"/>
            <w:bookmarkStart w:id="230" w:name="_Toc85180815"/>
            <w:bookmarkStart w:id="231" w:name="_Toc115378823"/>
            <w:bookmarkStart w:id="232" w:name="_Toc178859953"/>
            <w:bookmarkStart w:id="233" w:name="_Toc178924094"/>
            <w:bookmarkStart w:id="234" w:name="_Toc178926121"/>
            <w:r w:rsidRPr="00835721">
              <w:rPr>
                <w:rFonts w:ascii="Times New Roman" w:eastAsia="Times New Roman" w:hAnsi="Times New Roman" w:cs="Times New Roman"/>
                <w:b/>
                <w:bCs/>
                <w:iCs/>
                <w:sz w:val="24"/>
                <w:szCs w:val="24"/>
                <w:lang w:val="sr-Latn-CS"/>
              </w:rPr>
              <w:lastRenderedPageBreak/>
              <w:t>CILJ</w:t>
            </w:r>
            <w:bookmarkEnd w:id="229"/>
            <w:bookmarkEnd w:id="230"/>
            <w:bookmarkEnd w:id="231"/>
            <w:bookmarkEnd w:id="232"/>
            <w:bookmarkEnd w:id="233"/>
            <w:bookmarkEnd w:id="234"/>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2268" w:type="dxa"/>
          </w:tcPr>
          <w:p w:rsidR="00FB1E29" w:rsidRPr="00835721" w:rsidRDefault="00FB1E29" w:rsidP="000A1424">
            <w:pPr>
              <w:keepNext/>
              <w:spacing w:after="0" w:line="240" w:lineRule="auto"/>
              <w:outlineLvl w:val="1"/>
              <w:rPr>
                <w:rFonts w:ascii="Times New Roman" w:eastAsia="Times New Roman" w:hAnsi="Times New Roman" w:cs="Times New Roman"/>
                <w:b/>
                <w:bCs/>
                <w:iCs/>
                <w:sz w:val="24"/>
                <w:szCs w:val="24"/>
                <w:lang w:val="sr-Latn-CS"/>
              </w:rPr>
            </w:pPr>
            <w:r w:rsidRPr="00835721">
              <w:rPr>
                <w:rFonts w:ascii="Times New Roman" w:eastAsia="Times New Roman" w:hAnsi="Times New Roman" w:cs="Times New Roman"/>
                <w:b/>
                <w:bCs/>
                <w:iCs/>
                <w:sz w:val="24"/>
                <w:szCs w:val="24"/>
                <w:lang w:val="sr-Latn-CS"/>
              </w:rPr>
              <w:t xml:space="preserve">  </w:t>
            </w:r>
            <w:bookmarkStart w:id="235" w:name="_Toc84857599"/>
            <w:bookmarkStart w:id="236" w:name="_Toc85180816"/>
            <w:bookmarkStart w:id="237" w:name="_Toc115378824"/>
            <w:bookmarkStart w:id="238" w:name="_Toc178859954"/>
            <w:bookmarkStart w:id="239" w:name="_Toc178924095"/>
            <w:bookmarkStart w:id="240" w:name="_Toc178926122"/>
            <w:r w:rsidRPr="00835721">
              <w:rPr>
                <w:rFonts w:ascii="Times New Roman" w:eastAsia="Times New Roman" w:hAnsi="Times New Roman" w:cs="Times New Roman"/>
                <w:b/>
                <w:bCs/>
                <w:iCs/>
                <w:sz w:val="24"/>
                <w:szCs w:val="24"/>
                <w:lang w:val="sr-Latn-CS"/>
              </w:rPr>
              <w:t>AKTIVNOST</w:t>
            </w:r>
            <w:bookmarkEnd w:id="235"/>
            <w:bookmarkEnd w:id="236"/>
            <w:bookmarkEnd w:id="237"/>
            <w:bookmarkEnd w:id="238"/>
            <w:bookmarkEnd w:id="239"/>
            <w:bookmarkEnd w:id="240"/>
          </w:p>
        </w:tc>
        <w:tc>
          <w:tcPr>
            <w:tcW w:w="3119" w:type="dxa"/>
          </w:tcPr>
          <w:p w:rsidR="00FB1E29" w:rsidRPr="00835721" w:rsidRDefault="00FB1E29" w:rsidP="000A1424">
            <w:pPr>
              <w:keepNext/>
              <w:spacing w:after="0" w:line="240" w:lineRule="auto"/>
              <w:outlineLvl w:val="1"/>
              <w:rPr>
                <w:rFonts w:ascii="Times New Roman" w:eastAsia="Times New Roman" w:hAnsi="Times New Roman" w:cs="Times New Roman"/>
                <w:b/>
                <w:bCs/>
                <w:iCs/>
                <w:sz w:val="24"/>
                <w:szCs w:val="24"/>
                <w:lang w:val="sr-Latn-CS"/>
              </w:rPr>
            </w:pPr>
            <w:bookmarkStart w:id="241" w:name="_Toc84857600"/>
            <w:bookmarkStart w:id="242" w:name="_Toc85180817"/>
            <w:bookmarkStart w:id="243" w:name="_Toc115378825"/>
            <w:bookmarkStart w:id="244" w:name="_Toc178859955"/>
            <w:bookmarkStart w:id="245" w:name="_Toc178924096"/>
            <w:bookmarkStart w:id="246" w:name="_Toc178926123"/>
            <w:r w:rsidRPr="00835721">
              <w:rPr>
                <w:rFonts w:ascii="Times New Roman" w:eastAsia="Times New Roman" w:hAnsi="Times New Roman" w:cs="Times New Roman"/>
                <w:b/>
                <w:bCs/>
                <w:iCs/>
                <w:sz w:val="24"/>
                <w:szCs w:val="24"/>
                <w:lang w:val="sr-Latn-CS"/>
              </w:rPr>
              <w:t>VRIJEME REALIZACIJE</w:t>
            </w:r>
            <w:bookmarkEnd w:id="241"/>
            <w:bookmarkEnd w:id="242"/>
            <w:bookmarkEnd w:id="243"/>
            <w:bookmarkEnd w:id="244"/>
            <w:bookmarkEnd w:id="245"/>
            <w:bookmarkEnd w:id="246"/>
          </w:p>
        </w:tc>
        <w:tc>
          <w:tcPr>
            <w:tcW w:w="2268" w:type="dxa"/>
          </w:tcPr>
          <w:p w:rsidR="00FB1E29" w:rsidRPr="00835721" w:rsidRDefault="00FB1E29" w:rsidP="000A1424">
            <w:pPr>
              <w:keepNext/>
              <w:spacing w:after="0" w:line="240" w:lineRule="auto"/>
              <w:outlineLvl w:val="1"/>
              <w:rPr>
                <w:rFonts w:ascii="Times New Roman" w:eastAsia="Times New Roman" w:hAnsi="Times New Roman" w:cs="Times New Roman"/>
                <w:b/>
                <w:bCs/>
                <w:iCs/>
                <w:sz w:val="24"/>
                <w:szCs w:val="24"/>
                <w:lang w:val="sr-Latn-CS"/>
              </w:rPr>
            </w:pPr>
            <w:bookmarkStart w:id="247" w:name="_Toc84857601"/>
            <w:bookmarkStart w:id="248" w:name="_Toc85180818"/>
            <w:bookmarkStart w:id="249" w:name="_Toc115378826"/>
            <w:bookmarkStart w:id="250" w:name="_Toc178859956"/>
            <w:bookmarkStart w:id="251" w:name="_Toc178924097"/>
            <w:bookmarkStart w:id="252" w:name="_Toc178926124"/>
            <w:r w:rsidRPr="00835721">
              <w:rPr>
                <w:rFonts w:ascii="Times New Roman" w:eastAsia="Times New Roman" w:hAnsi="Times New Roman" w:cs="Times New Roman"/>
                <w:b/>
                <w:bCs/>
                <w:iCs/>
                <w:sz w:val="24"/>
                <w:szCs w:val="24"/>
                <w:lang w:val="sr-Latn-CS"/>
              </w:rPr>
              <w:t>INDIKATORI</w:t>
            </w:r>
            <w:bookmarkEnd w:id="247"/>
            <w:bookmarkEnd w:id="248"/>
            <w:bookmarkEnd w:id="249"/>
            <w:bookmarkEnd w:id="250"/>
            <w:bookmarkEnd w:id="251"/>
            <w:bookmarkEnd w:id="252"/>
          </w:p>
        </w:tc>
      </w:tr>
      <w:tr w:rsidR="00FB1E29" w:rsidRPr="00835721" w:rsidTr="000A1424">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Rukovođenje Ustanovom  i organizovanje rada                          </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-zastupanje i predstavljanje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-obezbjeđivanje zakonitosti rada Ustanove i odgovaranje za njen zakonit rad</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u radu Upravnog odbora i izvršavanje odluka Upravnog odbora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-kontrola periodičnih planova i finansijskih izvještaja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u izradi plana javnih nabavki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-donošenje odluke o izboru vaspitača, stručnih saradnika i drugih zaposlenih u Ustanovi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-predlaganje akta o unutrašnjoj organizaciji i sistematizaciji radnih mjesta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-biranje i razrješavanje pomoćnika 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-odlučivanje o pravima i obavezama zaposlenih, u skladu sa zakonom, </w:t>
            </w:r>
            <w:r w:rsidRPr="00835721">
              <w:rPr>
                <w:rFonts w:ascii="Times New Roman" w:eastAsia="Times New Roman" w:hAnsi="Times New Roman" w:cs="Times New Roman"/>
                <w:sz w:val="24"/>
                <w:szCs w:val="24"/>
                <w:lang w:val="sr-Latn-CS"/>
              </w:rPr>
              <w:lastRenderedPageBreak/>
              <w:t>kolektivnim ugovorom i opštim aktima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-odlučivanje o formiranju vaspitnih grupa, raspoređivanje vaspitača po vaspitnim grupama, određivanje zadataka za pojedine vaspitače na prijedlog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-imenovanje mentora na prijedlog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-donošenje odluke o prekidu  VOR-a do pet dana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-raspisivanje oglasa za upis djece i imenovanje komisije za upis djece u Ustanovu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-obezbjeđenje čuvanja i zaštite evidencije, dokumentacije i imovine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i rukovođenje radom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i rukovođenje radom pedagoškog kolegijuma</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sr-Latn-CS"/>
              </w:rPr>
              <w:t xml:space="preserve">-upoznavanje </w:t>
            </w:r>
            <w:r w:rsidRPr="00835721">
              <w:rPr>
                <w:rFonts w:ascii="Times New Roman" w:eastAsia="Times New Roman" w:hAnsi="Times New Roman" w:cs="Times New Roman"/>
                <w:sz w:val="24"/>
                <w:szCs w:val="24"/>
                <w:lang w:val="sr-Latn-CS"/>
              </w:rPr>
              <w:lastRenderedPageBreak/>
              <w:t>zaposlenih sa izmjenama i dopunama u Zakonu u radu i drugim zakonima</w:t>
            </w:r>
          </w:p>
        </w:tc>
        <w:tc>
          <w:tcPr>
            <w:tcW w:w="311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-svakodnevno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-svakodnevno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-periodično</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-decembar/januar</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-avgust</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-april/maj tekuće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-tokom školske godine</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-mjesečno</w:t>
            </w: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p>
          <w:p w:rsidR="00FB1E29" w:rsidRPr="00835721" w:rsidRDefault="00FB1E29"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-po potrebi</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-rezultati rada i etos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-rezultati rada i etos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-odluke Upravnog odbora</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lang w:val="sr-Latn-CS"/>
              </w:rPr>
              <w:t>-dokazi o realizovanim aktivnostima</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-urađeni planovi i izvještaji</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-urađen Plan javnih nabavki</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-konkursna dokumentacija</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-akt o unutrašnjoj sistematizaciji</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-zapisnik sa sjednice Upravnog odbora</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-konkursna dokumentacija</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-zapisnik sa sjednice Upravnog odbora</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-zakonska i podzakonska akta</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-raspored vaspitača</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-zapisnik sa sjednice Stručnog vijeća</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-odluka o imenovanju mentora</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-zapisnik sa sjednice Stručnog vijeća</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-odluka direktorice u pisanoj formi</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 xml:space="preserve">-raspisan oglas u dnevnim novinama </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-odluka o imenovanju Komisije za upis djece</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-zapisnik sa sjednice Stručnog vijeća</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-zakonska akta</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-zapisnik sa sjednice Stručnog vijeća</w:t>
            </w:r>
          </w:p>
          <w:p w:rsidR="00FB1E29" w:rsidRPr="00835721" w:rsidRDefault="00FB1E29" w:rsidP="000A1424">
            <w:pPr>
              <w:spacing w:after="0" w:line="240" w:lineRule="auto"/>
              <w:rPr>
                <w:rFonts w:ascii="Times New Roman" w:eastAsia="Times New Roman" w:hAnsi="Times New Roman" w:cs="Times New Roman"/>
                <w:sz w:val="24"/>
                <w:szCs w:val="24"/>
              </w:rPr>
            </w:pP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-zapisnik sa sjednice Kolegijuma</w:t>
            </w:r>
          </w:p>
          <w:p w:rsidR="00FB1E29" w:rsidRPr="00835721" w:rsidRDefault="00FB1E29" w:rsidP="000A1424">
            <w:pPr>
              <w:spacing w:after="0" w:line="240" w:lineRule="auto"/>
              <w:rPr>
                <w:rFonts w:ascii="Times New Roman" w:eastAsia="Times New Roman" w:hAnsi="Times New Roman" w:cs="Times New Roman"/>
                <w:sz w:val="24"/>
                <w:szCs w:val="24"/>
              </w:rPr>
            </w:pPr>
            <w:r w:rsidRPr="00835721">
              <w:rPr>
                <w:rFonts w:ascii="Times New Roman" w:eastAsia="Times New Roman" w:hAnsi="Times New Roman" w:cs="Times New Roman"/>
                <w:sz w:val="24"/>
                <w:szCs w:val="24"/>
              </w:rPr>
              <w:t>-zakoni</w:t>
            </w:r>
          </w:p>
        </w:tc>
      </w:tr>
      <w:tr w:rsidR="00FB1E29" w:rsidRPr="00835721" w:rsidTr="000A1424">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Racionalno i efikasno izvođenje vaspitno-obrazovnog procesa</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-donošenje plana unaprjeđenja kvaliteta VOR-a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-pripremanje prijedloga  Godišnjeg plana i programa  Ustanove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-evaluacija sopstvenog rada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 pisanje Izvještaja o radu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-obezbjeđivanje jednakosti djece  u ostvarivanju prava na vaspitanje  i obrazovanje u skladu  sa njihovim sposobnostima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-donošenje odluke o privremenom isključivanju iz Ustanove djeteta koje boluje od zarazne bolesti, na osnovu ljekarskog nalaza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-pokretanje postupka usmjeravanja djeteta sa teškoćama u razvoju u skladu sa zakonom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-praćenje i obezbjeđenje samoevaluacije </w:t>
            </w:r>
            <w:r w:rsidRPr="00835721">
              <w:rPr>
                <w:rFonts w:ascii="Times New Roman" w:eastAsia="Times New Roman" w:hAnsi="Times New Roman" w:cs="Times New Roman"/>
                <w:sz w:val="24"/>
                <w:szCs w:val="24"/>
                <w:lang w:val="sr-Latn-CS"/>
              </w:rPr>
              <w:lastRenderedPageBreak/>
              <w:t>vaspitača</w:t>
            </w:r>
            <w:r w:rsidR="00B020AE">
              <w:rPr>
                <w:rFonts w:ascii="Times New Roman" w:eastAsia="Times New Roman" w:hAnsi="Times New Roman" w:cs="Times New Roman"/>
                <w:sz w:val="24"/>
                <w:szCs w:val="24"/>
                <w:lang w:val="sr-Latn-CS"/>
              </w:rPr>
              <w:t xml:space="preserve"> i evaluacije VOR –a u Ustanovi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-praćenje i procjena primjene kodeksa ponašanja svih zaposlenih u Ustanovi</w:t>
            </w:r>
          </w:p>
        </w:tc>
        <w:tc>
          <w:tcPr>
            <w:tcW w:w="311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-avgust/septembar 2024.godine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 2025.godine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-svakodnevno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-godišnje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-Razvojni plan za period od 2021-2025.g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-prijedlog Godišnjeg plana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-urađen Izvještaj o radu za 2024/25.godinu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-Povelja o dječijim pravima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-Zakon o predškolskom vaspitanju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-ljekarski nalaz</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-Rješenje o usmjeravanju djeteta u predškolsku ustanovu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o evaluaciji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-Kodeks ponašanja</w:t>
            </w:r>
          </w:p>
        </w:tc>
      </w:tr>
      <w:tr w:rsidR="00FB1E29" w:rsidRPr="00835721" w:rsidTr="000A1424">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Stručno-pedagoški nadzor  </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-praćenje realizacije ostvarivanja vaspitno-obarazvonog rada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-prisustvovanje vaspitno-obrazovnom radu vaspitača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-praćenje rada vaspitača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-izrada protokola za vaspitače sa preporukama za unaprjeđenje i poboljšanje rada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u evaluaciji i realizaciji vaspitno-obrazovnog rada</w:t>
            </w:r>
          </w:p>
        </w:tc>
        <w:tc>
          <w:tcPr>
            <w:tcW w:w="311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-dva puta godišnje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-svakodnevno</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-dva puta godišnje po obavljenoj hospitaciji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-izvještaji o realizovanim aktivnostima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hospitacija direktorice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-zabilješke direktorice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-urađen protokol za svakog vaspitača u dva primjerka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-izvještaji o evaluaciji</w:t>
            </w:r>
          </w:p>
        </w:tc>
      </w:tr>
      <w:tr w:rsidR="00FB1E29" w:rsidRPr="00835721" w:rsidTr="000A1424">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Obezbjediti uslove za stručno obrazovanje i usavršavanje vaspitača </w:t>
            </w:r>
          </w:p>
        </w:tc>
        <w:tc>
          <w:tcPr>
            <w:tcW w:w="2268" w:type="dxa"/>
          </w:tcPr>
          <w:p w:rsidR="00FB1E29" w:rsidRPr="00835721" w:rsidRDefault="00FB1E29" w:rsidP="000A1424">
            <w:pPr>
              <w:keepNext/>
              <w:spacing w:after="0" w:line="240" w:lineRule="auto"/>
              <w:outlineLvl w:val="0"/>
              <w:rPr>
                <w:rFonts w:ascii="Times New Roman" w:eastAsia="Times New Roman" w:hAnsi="Times New Roman" w:cs="Times New Roman"/>
                <w:bCs/>
                <w:sz w:val="24"/>
                <w:szCs w:val="24"/>
                <w:lang w:val="sr-Latn-CS" w:eastAsia="x-none"/>
              </w:rPr>
            </w:pPr>
            <w:bookmarkStart w:id="253" w:name="_Toc85180819"/>
            <w:bookmarkStart w:id="254" w:name="_Toc115378827"/>
            <w:bookmarkStart w:id="255" w:name="_Toc178859957"/>
            <w:bookmarkStart w:id="256" w:name="_Toc178924098"/>
            <w:bookmarkStart w:id="257" w:name="_Toc178926125"/>
            <w:r w:rsidRPr="00835721">
              <w:rPr>
                <w:rFonts w:ascii="Times New Roman" w:eastAsia="Times New Roman" w:hAnsi="Times New Roman" w:cs="Times New Roman"/>
                <w:bCs/>
                <w:sz w:val="24"/>
                <w:szCs w:val="24"/>
                <w:lang w:val="sr-Latn-CS" w:eastAsia="x-none"/>
              </w:rPr>
              <w:t>-učešće u organizaciji i realizaciji plana stručnog usavršavanja zaposlenih</w:t>
            </w:r>
            <w:bookmarkEnd w:id="253"/>
            <w:bookmarkEnd w:id="254"/>
            <w:bookmarkEnd w:id="255"/>
            <w:bookmarkEnd w:id="256"/>
            <w:bookmarkEnd w:id="257"/>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0A1424">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-stvaranje  uslove za predlaganje vaspitača za napredovanje u viša zvanja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-lično stručno usavršavanje</w:t>
            </w:r>
          </w:p>
        </w:tc>
        <w:tc>
          <w:tcPr>
            <w:tcW w:w="3119" w:type="dxa"/>
          </w:tcPr>
          <w:p w:rsidR="00FB1E29" w:rsidRPr="00835721" w:rsidRDefault="00FB1E29" w:rsidP="000A1424">
            <w:pPr>
              <w:keepNext/>
              <w:spacing w:after="0" w:line="240" w:lineRule="auto"/>
              <w:outlineLvl w:val="0"/>
              <w:rPr>
                <w:rFonts w:ascii="Times New Roman" w:eastAsia="Times New Roman" w:hAnsi="Times New Roman" w:cs="Times New Roman"/>
                <w:sz w:val="24"/>
                <w:szCs w:val="24"/>
                <w:lang w:val="sr-Latn-CS"/>
              </w:rPr>
            </w:pPr>
            <w:bookmarkStart w:id="258" w:name="_Toc85180820"/>
            <w:bookmarkStart w:id="259" w:name="_Toc115378828"/>
            <w:bookmarkStart w:id="260" w:name="_Toc178859958"/>
            <w:bookmarkStart w:id="261" w:name="_Toc178924099"/>
            <w:bookmarkStart w:id="262" w:name="_Toc178926126"/>
            <w:r w:rsidRPr="00835721">
              <w:rPr>
                <w:rFonts w:ascii="Times New Roman" w:eastAsia="Times New Roman" w:hAnsi="Times New Roman" w:cs="Times New Roman"/>
                <w:sz w:val="24"/>
                <w:szCs w:val="24"/>
                <w:lang w:val="sr-Latn-CS"/>
              </w:rPr>
              <w:t>-tokom školske godine</w:t>
            </w:r>
            <w:bookmarkEnd w:id="258"/>
            <w:bookmarkEnd w:id="259"/>
            <w:bookmarkEnd w:id="260"/>
            <w:bookmarkEnd w:id="261"/>
            <w:bookmarkEnd w:id="262"/>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268" w:type="dxa"/>
          </w:tcPr>
          <w:p w:rsidR="00FB1E29" w:rsidRPr="00835721" w:rsidRDefault="00FB1E29" w:rsidP="000A1424">
            <w:pPr>
              <w:keepNext/>
              <w:spacing w:after="0" w:line="240" w:lineRule="auto"/>
              <w:outlineLvl w:val="0"/>
              <w:rPr>
                <w:rFonts w:ascii="Times New Roman" w:eastAsia="Times New Roman" w:hAnsi="Times New Roman" w:cs="Times New Roman"/>
                <w:sz w:val="24"/>
                <w:szCs w:val="24"/>
                <w:lang w:val="sr-Latn-CS"/>
              </w:rPr>
            </w:pPr>
            <w:bookmarkStart w:id="263" w:name="_Toc85180821"/>
            <w:bookmarkStart w:id="264" w:name="_Toc115378829"/>
            <w:bookmarkStart w:id="265" w:name="_Toc178859959"/>
            <w:bookmarkStart w:id="266" w:name="_Toc178924100"/>
            <w:bookmarkStart w:id="267" w:name="_Toc178926127"/>
            <w:r w:rsidRPr="00835721">
              <w:rPr>
                <w:rFonts w:ascii="Times New Roman" w:eastAsia="Times New Roman" w:hAnsi="Times New Roman" w:cs="Times New Roman"/>
                <w:sz w:val="24"/>
                <w:szCs w:val="24"/>
                <w:lang w:val="sr-Latn-CS"/>
              </w:rPr>
              <w:t>-Plan za PRNV za školsku 2024/2025.godinu</w:t>
            </w:r>
            <w:bookmarkEnd w:id="263"/>
            <w:bookmarkEnd w:id="264"/>
            <w:bookmarkEnd w:id="265"/>
            <w:bookmarkEnd w:id="266"/>
            <w:bookmarkEnd w:id="267"/>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-odluka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sjednice Stručnog vijeća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-sertifikati </w:t>
            </w:r>
          </w:p>
        </w:tc>
      </w:tr>
      <w:tr w:rsidR="00FB1E29" w:rsidRPr="00835721" w:rsidTr="000A1424">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Kvalitetna saradnja i partnerstvo sa </w:t>
            </w:r>
            <w:r w:rsidRPr="00835721">
              <w:rPr>
                <w:rFonts w:ascii="Times New Roman" w:eastAsia="Times New Roman" w:hAnsi="Times New Roman" w:cs="Times New Roman"/>
                <w:sz w:val="24"/>
                <w:szCs w:val="24"/>
                <w:lang w:val="sr-Latn-CS"/>
              </w:rPr>
              <w:lastRenderedPageBreak/>
              <w:t>roditeljima</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-ostvariti saradnju sa roditeljima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-stvaranje uslova za rad Savjeta roditelja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-kontrola izrade informatora za zaposlene i roditelje</w:t>
            </w:r>
          </w:p>
        </w:tc>
        <w:tc>
          <w:tcPr>
            <w:tcW w:w="311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-svakodnevna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-obavljeni razgovori, proslijeđeni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 e-mailovi, pisani odgovori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-zapisnik sa održanih sjednica Savjeta roditelja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-urađeni Informatori, flajeri itd.</w:t>
            </w:r>
          </w:p>
        </w:tc>
      </w:tr>
      <w:tr w:rsidR="00FB1E29" w:rsidRPr="00835721" w:rsidTr="000A1424">
        <w:tc>
          <w:tcPr>
            <w:tcW w:w="2127"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Transparentnost rada Ustanove i saradnja sa društvenom srtedinom</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Ministarstvom prosvjete i nauke Crne Gore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lokalnom samoupravom</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predškolskim ustanovama Crne Gore i šire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u radu aktiva direktora svih vaspitno-obrazovnih ustanova Opštine Bijelo Polje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u radu Aktiva direktora  predškolskih vaspitno-obrazovnih ustanova sa područja Crne Gore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na Republičkim susretima direktora i vaspitača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u realizaciji Strateškog plana lokalne samouprave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-saradnja sa lokalnim medijima </w:t>
            </w:r>
          </w:p>
        </w:tc>
        <w:tc>
          <w:tcPr>
            <w:tcW w:w="3119"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-svakodnevna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-svakodnevna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-dopisi, odluke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-dopisi, rezultati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-rezultati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-odluke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-dopisi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-obavještenja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-odluke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-dopisi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-potvrda o učešću</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-poziv na sjednice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-objavljeni članci, intervjui na facebook stranicama medija</w:t>
            </w:r>
          </w:p>
        </w:tc>
      </w:tr>
    </w:tbl>
    <w:p w:rsidR="004175E2" w:rsidRDefault="004175E2" w:rsidP="004175E2">
      <w:pPr>
        <w:pStyle w:val="Heading1"/>
        <w:jc w:val="center"/>
      </w:pPr>
      <w:bookmarkStart w:id="268" w:name="_Toc178924101"/>
      <w:bookmarkStart w:id="269" w:name="_Toc178926128"/>
      <w:bookmarkStart w:id="270" w:name="_Toc527101825"/>
      <w:bookmarkStart w:id="271" w:name="_Toc85180822"/>
      <w:bookmarkStart w:id="272" w:name="_Toc115378830"/>
    </w:p>
    <w:p w:rsidR="00FB1E29" w:rsidRPr="00215C92" w:rsidRDefault="00FB1E29" w:rsidP="004175E2">
      <w:pPr>
        <w:pStyle w:val="Heading1"/>
        <w:jc w:val="center"/>
      </w:pPr>
      <w:r w:rsidRPr="00215C92">
        <w:t>PLAN I PROGRAM RADA POMOĆNIKA DIREKTORA ZA ŠKOLSKU 2024/2025.</w:t>
      </w:r>
      <w:bookmarkStart w:id="273" w:name="_Toc178924102"/>
      <w:bookmarkEnd w:id="268"/>
      <w:r w:rsidR="00215C92" w:rsidRPr="00215C92">
        <w:t xml:space="preserve"> </w:t>
      </w:r>
      <w:r w:rsidRPr="00215C92">
        <w:t>GODINU</w:t>
      </w:r>
      <w:bookmarkEnd w:id="269"/>
      <w:bookmarkEnd w:id="273"/>
    </w:p>
    <w:p w:rsidR="00FB1E29" w:rsidRPr="00835721" w:rsidRDefault="00FB1E29" w:rsidP="00FB1E29">
      <w:pPr>
        <w:keepNext/>
        <w:spacing w:after="0" w:line="240" w:lineRule="auto"/>
        <w:outlineLvl w:val="0"/>
        <w:rPr>
          <w:rFonts w:ascii="Times New Roman" w:eastAsia="Times New Roman" w:hAnsi="Times New Roman" w:cs="Times New Roman"/>
          <w:b/>
          <w:bCs/>
          <w:sz w:val="24"/>
          <w:szCs w:val="24"/>
          <w:lang w:val="sr-Latn-CS" w:eastAsia="x-non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933"/>
      </w:tblGrid>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sz w:val="24"/>
                <w:szCs w:val="24"/>
                <w:lang w:val="en-US"/>
              </w:rPr>
              <w:t xml:space="preserve">          </w:t>
            </w:r>
            <w:r w:rsidRPr="00835721">
              <w:rPr>
                <w:rFonts w:ascii="Times New Roman" w:eastAsia="Times New Roman" w:hAnsi="Times New Roman" w:cs="Times New Roman"/>
                <w:b/>
                <w:sz w:val="24"/>
                <w:szCs w:val="24"/>
                <w:lang w:val="en-US"/>
              </w:rPr>
              <w:t>AKTIVNOSTI</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VREMENSKA DINAMIKA</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u organizaciji vaspitno-obrazovnog rada i obezbeđivanja kvaliteta vaspitno-obrazovnog rada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u organizaciji sjednica Stručnog vijeća, stručnih aktiva i sjednice Kolegijuma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Učešće u doslednoj realizaciji i ostvarenju </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Razvojnog plana ustanove</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Doprinosi koordinaciji rada stručnih organa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u pripremi predloga  godišnjeg plana rada i finansijskog plana Ustanove</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u organizaciji rada Ustanove</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u organizaciji i sprovođenju efikasnog izvođenja vaspitno-obrazovnog rada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u pripremi akata radi organizacije i sistematizacije radnih mjesta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Stvaranje uslova za rad Savjeta roditelja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Praćenje rada savjetodavne službe</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Prati da pedagoška dokumentacija o neposrednom izvođenju VOR-a (godišnji planovi, mjesečni planovi rada, zapisnici sa sjednica stručnih vijeća, kao i stručnih aktiva) budu u propisanoj formi i blagovremeno urađeni</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Usklađuje saradnju vaspitača i roditelja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Stara se o blagovremenoj i tačnoj izradi statističkih i drugih podataka koji se dostavljaju nadležnim organima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Učestvvuje u preduzimanju mjera radi izvršavanja naloga prosvjetnog savjetnika, kao i drugih inspekcijskih organa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Prati i usklađuje rad sekretarijata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Doprinosi kvalitetu rada Ustanove, osigurava samoevaluaciju</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u radu timova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Lično stručno usavršavanje, učešće u realizaciji plana usavršavanja na nivou Ustanove</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r>
      <w:tr w:rsidR="00FB1E29" w:rsidRPr="00835721" w:rsidTr="000A1424">
        <w:tc>
          <w:tcPr>
            <w:tcW w:w="4849"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Evauliranje sopstvenog rada</w:t>
            </w:r>
          </w:p>
        </w:tc>
        <w:tc>
          <w:tcPr>
            <w:tcW w:w="493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Periodično</w:t>
            </w: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Default="00FB1E29" w:rsidP="00FB1E29">
      <w:pPr>
        <w:spacing w:after="0" w:line="240" w:lineRule="auto"/>
        <w:rPr>
          <w:rFonts w:ascii="Times New Roman" w:eastAsia="Times New Roman" w:hAnsi="Times New Roman" w:cs="Times New Roman"/>
          <w:sz w:val="24"/>
          <w:szCs w:val="24"/>
          <w:lang w:val="sr-Latn-CS" w:eastAsia="x-none"/>
        </w:rPr>
      </w:pPr>
    </w:p>
    <w:p w:rsidR="00B020AE" w:rsidRPr="00835721" w:rsidRDefault="00B020AE" w:rsidP="00FB1E29">
      <w:pPr>
        <w:spacing w:after="0" w:line="240" w:lineRule="auto"/>
        <w:rPr>
          <w:rFonts w:ascii="Times New Roman" w:eastAsia="Times New Roman" w:hAnsi="Times New Roman" w:cs="Times New Roman"/>
          <w:sz w:val="24"/>
          <w:szCs w:val="24"/>
          <w:lang w:val="sr-Latn-CS" w:eastAsia="x-none"/>
        </w:rPr>
      </w:pPr>
    </w:p>
    <w:p w:rsidR="00FB1E29" w:rsidRPr="00215C92" w:rsidRDefault="00FB1E29" w:rsidP="004175E2">
      <w:pPr>
        <w:pStyle w:val="Heading1"/>
        <w:jc w:val="center"/>
      </w:pPr>
      <w:bookmarkStart w:id="274" w:name="_Toc178924103"/>
      <w:bookmarkStart w:id="275" w:name="_Toc178926129"/>
      <w:r w:rsidRPr="00215C92">
        <w:lastRenderedPageBreak/>
        <w:t xml:space="preserve">PLAN I PROGRAM RADA STRUČNOG SARADNIKA - PEDAGOGA ZA ŠKOLSKU  2024/20245 </w:t>
      </w:r>
      <w:bookmarkEnd w:id="270"/>
      <w:r w:rsidRPr="00215C92">
        <w:t>GODINU</w:t>
      </w:r>
      <w:bookmarkEnd w:id="271"/>
      <w:bookmarkEnd w:id="272"/>
      <w:bookmarkEnd w:id="274"/>
      <w:bookmarkEnd w:id="275"/>
    </w:p>
    <w:p w:rsidR="00FB1E29" w:rsidRPr="00835721" w:rsidRDefault="00FB1E29" w:rsidP="00FB1E29">
      <w:pPr>
        <w:spacing w:after="0" w:line="240" w:lineRule="auto"/>
        <w:rPr>
          <w:rFonts w:ascii="Times New Roman" w:eastAsia="Times New Roman" w:hAnsi="Times New Roman" w:cs="Times New Roman"/>
          <w:sz w:val="24"/>
          <w:szCs w:val="24"/>
          <w:lang w:val="en-US"/>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6"/>
        <w:gridCol w:w="3933"/>
        <w:gridCol w:w="2268"/>
        <w:gridCol w:w="1985"/>
      </w:tblGrid>
      <w:tr w:rsidR="00FB1E29" w:rsidRPr="00835721" w:rsidTr="000A1424">
        <w:tc>
          <w:tcPr>
            <w:tcW w:w="1596" w:type="dxa"/>
          </w:tcPr>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CILJ</w:t>
            </w:r>
          </w:p>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p>
        </w:tc>
        <w:tc>
          <w:tcPr>
            <w:tcW w:w="3933" w:type="dxa"/>
          </w:tcPr>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AKTIVNOSTI</w:t>
            </w:r>
          </w:p>
        </w:tc>
        <w:tc>
          <w:tcPr>
            <w:tcW w:w="2268" w:type="dxa"/>
          </w:tcPr>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NOSIOCI AKTIVNOSTI</w:t>
            </w:r>
          </w:p>
        </w:tc>
        <w:tc>
          <w:tcPr>
            <w:tcW w:w="1985" w:type="dxa"/>
          </w:tcPr>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VRIJEME REALIZACIJE</w:t>
            </w:r>
          </w:p>
        </w:tc>
      </w:tr>
      <w:tr w:rsidR="00FB1E29" w:rsidRPr="00835721" w:rsidTr="000A1424">
        <w:tc>
          <w:tcPr>
            <w:tcW w:w="1596" w:type="dxa"/>
          </w:tcPr>
          <w:p w:rsidR="00FB1E29" w:rsidRPr="00835721" w:rsidRDefault="00FB1E29" w:rsidP="000A1424">
            <w:pPr>
              <w:spacing w:after="0" w:line="240" w:lineRule="auto"/>
              <w:rPr>
                <w:rFonts w:ascii="Times New Roman" w:eastAsia="Times New Roman" w:hAnsi="Times New Roman" w:cs="Times New Roman"/>
                <w:b/>
                <w:b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1.Planiranje,</w:t>
            </w:r>
          </w:p>
          <w:p w:rsidR="00FB1E29" w:rsidRPr="00835721" w:rsidRDefault="00FB1E29" w:rsidP="000A1424">
            <w:pPr>
              <w:spacing w:after="0" w:line="240" w:lineRule="auto"/>
              <w:jc w:val="center"/>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programiranje i</w:t>
            </w:r>
          </w:p>
          <w:p w:rsidR="00FB1E29" w:rsidRPr="00835721" w:rsidRDefault="00FB1E29" w:rsidP="000A1424">
            <w:pPr>
              <w:spacing w:after="0" w:line="240" w:lineRule="auto"/>
              <w:jc w:val="center"/>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organizacija</w:t>
            </w:r>
          </w:p>
          <w:p w:rsidR="00FB1E29" w:rsidRPr="00835721" w:rsidRDefault="00FB1E29" w:rsidP="000A1424">
            <w:pPr>
              <w:spacing w:after="0" w:line="240" w:lineRule="auto"/>
              <w:jc w:val="center"/>
              <w:rPr>
                <w:rFonts w:ascii="Times New Roman" w:eastAsia="Times New Roman" w:hAnsi="Times New Roman" w:cs="Times New Roman"/>
                <w:b/>
                <w:bCs/>
                <w:i/>
                <w:iCs/>
                <w:sz w:val="24"/>
                <w:szCs w:val="24"/>
                <w:lang w:val="sr-Latn-CS"/>
              </w:rPr>
            </w:pPr>
            <w:r w:rsidRPr="00835721">
              <w:rPr>
                <w:rFonts w:ascii="Times New Roman" w:eastAsia="Times New Roman" w:hAnsi="Times New Roman" w:cs="Times New Roman"/>
                <w:bCs/>
                <w:sz w:val="24"/>
                <w:szCs w:val="24"/>
                <w:lang w:val="sr-Latn-CS"/>
              </w:rPr>
              <w:t>vaspitno-obrazovnog rada</w:t>
            </w:r>
          </w:p>
        </w:tc>
        <w:tc>
          <w:tcPr>
            <w:tcW w:w="3933" w:type="dxa"/>
          </w:tcPr>
          <w:p w:rsidR="00FB1E29" w:rsidRPr="00835721" w:rsidRDefault="00FB1E29" w:rsidP="000A1424">
            <w:pPr>
              <w:spacing w:after="0" w:line="240" w:lineRule="auto"/>
              <w:ind w:left="720"/>
              <w:rPr>
                <w:rFonts w:ascii="Times New Roman" w:eastAsia="Times New Roman" w:hAnsi="Times New Roman" w:cs="Times New Roman"/>
                <w:sz w:val="24"/>
                <w:szCs w:val="24"/>
                <w:lang w:val="sr-Latn-CS"/>
              </w:rPr>
            </w:pP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Izrada godišnjeg programa rada pedagoga</w:t>
            </w: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Učestvovanje u izradi </w:t>
            </w:r>
            <w:r w:rsidRPr="00835721">
              <w:rPr>
                <w:rFonts w:ascii="Times New Roman" w:eastAsia="Times New Roman" w:hAnsi="Times New Roman" w:cs="Times New Roman"/>
                <w:i/>
                <w:iCs/>
                <w:sz w:val="24"/>
                <w:szCs w:val="24"/>
                <w:lang w:val="sr-Latn-CS"/>
              </w:rPr>
              <w:t>Godišnjeg plana i programa rada Ustanove</w:t>
            </w:r>
            <w:r w:rsidRPr="00835721">
              <w:rPr>
                <w:rFonts w:ascii="Times New Roman" w:eastAsia="Times New Roman" w:hAnsi="Times New Roman" w:cs="Times New Roman"/>
                <w:sz w:val="24"/>
                <w:szCs w:val="24"/>
                <w:lang w:val="sr-Latn-CS"/>
              </w:rPr>
              <w:t>,</w:t>
            </w:r>
          </w:p>
          <w:p w:rsidR="00FB1E29" w:rsidRPr="00835721" w:rsidRDefault="00FB1E29" w:rsidP="000A1424">
            <w:pPr>
              <w:spacing w:line="240" w:lineRule="auto"/>
              <w:ind w:left="720"/>
              <w:rPr>
                <w:rFonts w:ascii="Times New Roman" w:eastAsia="Times New Roman" w:hAnsi="Times New Roman" w:cs="Times New Roman"/>
                <w:sz w:val="24"/>
                <w:szCs w:val="24"/>
                <w:lang w:val="sr-Latn-CS"/>
              </w:rPr>
            </w:pP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Učestvovanje u izradi </w:t>
            </w:r>
            <w:r w:rsidRPr="00835721">
              <w:rPr>
                <w:rFonts w:ascii="Times New Roman" w:eastAsia="Times New Roman" w:hAnsi="Times New Roman" w:cs="Times New Roman"/>
                <w:i/>
                <w:iCs/>
                <w:sz w:val="24"/>
                <w:szCs w:val="24"/>
                <w:lang w:val="sr-Latn-CS"/>
              </w:rPr>
              <w:t>Akcionog plana</w:t>
            </w:r>
            <w:r w:rsidRPr="00835721">
              <w:rPr>
                <w:rFonts w:ascii="Times New Roman" w:eastAsia="Times New Roman" w:hAnsi="Times New Roman" w:cs="Times New Roman"/>
                <w:sz w:val="24"/>
                <w:szCs w:val="24"/>
                <w:lang w:val="sr-Latn-CS"/>
              </w:rPr>
              <w:t xml:space="preserve"> za unapređenje kvaliteta rada na osnovu izvještaja o eksternoj evaluaciji ustanove;</w:t>
            </w: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Učestvovanje u izradi </w:t>
            </w:r>
            <w:r w:rsidRPr="00835721">
              <w:rPr>
                <w:rFonts w:ascii="Times New Roman" w:eastAsia="Times New Roman" w:hAnsi="Times New Roman" w:cs="Times New Roman"/>
                <w:i/>
                <w:sz w:val="24"/>
                <w:szCs w:val="24"/>
                <w:lang w:val="sr-Latn-CS"/>
              </w:rPr>
              <w:t>Godišnjeg izvještaja o radu Ustanove</w:t>
            </w:r>
            <w:r w:rsidRPr="00835721">
              <w:rPr>
                <w:rFonts w:ascii="Times New Roman" w:eastAsia="Times New Roman" w:hAnsi="Times New Roman" w:cs="Times New Roman"/>
                <w:sz w:val="24"/>
                <w:szCs w:val="24"/>
                <w:lang w:val="sr-Latn-CS"/>
              </w:rPr>
              <w:t>;</w:t>
            </w: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Koordiniranje </w:t>
            </w:r>
            <w:r w:rsidRPr="00835721">
              <w:rPr>
                <w:rFonts w:ascii="Times New Roman" w:eastAsia="Times New Roman" w:hAnsi="Times New Roman" w:cs="Times New Roman"/>
                <w:i/>
                <w:iCs/>
                <w:sz w:val="24"/>
                <w:szCs w:val="24"/>
                <w:lang w:val="sr-Latn-CS"/>
              </w:rPr>
              <w:t>Timom za profesionalni razvoj vaspitača</w:t>
            </w:r>
            <w:r w:rsidRPr="00835721">
              <w:rPr>
                <w:rFonts w:ascii="Times New Roman" w:eastAsia="Times New Roman" w:hAnsi="Times New Roman" w:cs="Times New Roman"/>
                <w:sz w:val="24"/>
                <w:szCs w:val="24"/>
                <w:lang w:val="sr-Latn-CS"/>
              </w:rPr>
              <w:t xml:space="preserve"> i učestvovanje u donošenju plana za ovu oblast ;</w:t>
            </w: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Učestvovanje u izradi </w:t>
            </w:r>
            <w:r w:rsidRPr="00835721">
              <w:rPr>
                <w:rFonts w:ascii="Times New Roman" w:eastAsia="Times New Roman" w:hAnsi="Times New Roman" w:cs="Times New Roman"/>
                <w:i/>
                <w:iCs/>
                <w:sz w:val="24"/>
                <w:szCs w:val="24"/>
                <w:lang w:val="sr-Latn-CS"/>
              </w:rPr>
              <w:t xml:space="preserve">Plana i programa podrške djeci – IROP-a, za djecu sa posebnim potrebama </w:t>
            </w:r>
            <w:r w:rsidRPr="00835721">
              <w:rPr>
                <w:rFonts w:ascii="Times New Roman" w:eastAsia="Times New Roman" w:hAnsi="Times New Roman" w:cs="Times New Roman"/>
                <w:iCs/>
                <w:sz w:val="24"/>
                <w:szCs w:val="24"/>
                <w:lang w:val="sr-Latn-CS"/>
              </w:rPr>
              <w:t>(teškoćama/smetnjama u razvoju i darovite djece);</w:t>
            </w: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 vaspitačima u izradi ličnog plana profesionalnog razvoja;</w:t>
            </w: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podrške/instrukcija vaspitaču mentoru u izradi plana stručnog osposobljavanja pripravnika;</w:t>
            </w: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podrške/savjetovanje članova Stručnog aktiva vaspitača u donošenju plana rada;</w:t>
            </w:r>
          </w:p>
          <w:p w:rsidR="00FB1E29" w:rsidRPr="00835721" w:rsidRDefault="00FB1E29" w:rsidP="000A1424">
            <w:pPr>
              <w:numPr>
                <w:ilvl w:val="0"/>
                <w:numId w:val="16"/>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Učestvovanje u formiranju vaspitnih grupa: raspodjela vaspitača po vaspitnim grupama, formiranje novih </w:t>
            </w:r>
            <w:r w:rsidRPr="00835721">
              <w:rPr>
                <w:rFonts w:ascii="Times New Roman" w:eastAsia="Times New Roman" w:hAnsi="Times New Roman" w:cs="Times New Roman"/>
                <w:sz w:val="24"/>
                <w:szCs w:val="24"/>
                <w:lang w:val="sr-Latn-CS"/>
              </w:rPr>
              <w:lastRenderedPageBreak/>
              <w:t>grupa i raspoređivanje novoupisane djece u već formirane grupe</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-Direkotorica,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 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Pedagog, </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 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Defektolog/logoped,pedagog, vaspitačice, roditelj, direktorica,pomoć.direktora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 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 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 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 pedagog, vaspitačice</w:t>
            </w:r>
          </w:p>
        </w:tc>
        <w:tc>
          <w:tcPr>
            <w:tcW w:w="1985" w:type="dxa"/>
            <w:vAlign w:val="center"/>
          </w:tcPr>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tc>
      </w:tr>
      <w:tr w:rsidR="00FB1E29" w:rsidRPr="00835721" w:rsidTr="000A1424">
        <w:trPr>
          <w:trHeight w:val="3676"/>
        </w:trPr>
        <w:tc>
          <w:tcPr>
            <w:tcW w:w="1596" w:type="dxa"/>
          </w:tcPr>
          <w:p w:rsidR="00FB1E29" w:rsidRPr="00835721" w:rsidRDefault="00FB1E29"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lastRenderedPageBreak/>
              <w:t>2. Pružanje stručne podrške  vaspitačima</w:t>
            </w:r>
          </w:p>
          <w:p w:rsidR="00FB1E29" w:rsidRPr="00835721" w:rsidRDefault="00FB1E29"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i medicinskim sestrama</w:t>
            </w:r>
          </w:p>
          <w:p w:rsidR="00FB1E29" w:rsidRPr="00835721" w:rsidRDefault="00FB1E29"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 xml:space="preserve">u procesu </w:t>
            </w:r>
          </w:p>
          <w:p w:rsidR="00FB1E29" w:rsidRPr="00835721" w:rsidRDefault="00FB1E29"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organizovanja aktivnosti</w:t>
            </w:r>
          </w:p>
          <w:p w:rsidR="00FB1E29" w:rsidRPr="00835721" w:rsidRDefault="00FB1E29" w:rsidP="000A1424">
            <w:pPr>
              <w:spacing w:after="0" w:line="240" w:lineRule="auto"/>
              <w:rPr>
                <w:rFonts w:ascii="Times New Roman" w:eastAsia="Times New Roman" w:hAnsi="Times New Roman" w:cs="Times New Roman"/>
                <w:bCs/>
                <w:sz w:val="24"/>
                <w:szCs w:val="24"/>
                <w:lang w:val="sr-Latn-CS"/>
              </w:rPr>
            </w:pPr>
          </w:p>
          <w:p w:rsidR="00FB1E29" w:rsidRPr="00835721" w:rsidRDefault="00FB1E29" w:rsidP="000A1424">
            <w:pPr>
              <w:spacing w:after="0" w:line="240" w:lineRule="auto"/>
              <w:rPr>
                <w:rFonts w:ascii="Times New Roman" w:eastAsia="Times New Roman" w:hAnsi="Times New Roman" w:cs="Times New Roman"/>
                <w:b/>
                <w:bCs/>
                <w:sz w:val="24"/>
                <w:szCs w:val="24"/>
                <w:lang w:val="sr-Latn-CS"/>
              </w:rPr>
            </w:pPr>
          </w:p>
        </w:tc>
        <w:tc>
          <w:tcPr>
            <w:tcW w:w="3933" w:type="dxa"/>
          </w:tcPr>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Savjetovanje vaspitača u  didaktičko-metodičkom koncipiranju v-o rada (izboru v-o metoda, oblika i sredstava rada), i inoviranju v-o rada uz primjenu savremenih metoda rada;</w:t>
            </w:r>
          </w:p>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Pedagoško-instruktivni rad sa medicinskim sestrama;</w:t>
            </w:r>
          </w:p>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Podsticanje vaspitača na samoevaluaciju svog rada i  međusobno hospitovanje;</w:t>
            </w:r>
          </w:p>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Osnaživanje vaspitača za kreiranje podsticajne sredine za boravak i učenje djece – atmosfera u radnoj sobi;</w:t>
            </w:r>
          </w:p>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Hospitovanje vaspitno-obrazovnog rada;</w:t>
            </w:r>
          </w:p>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podrške/saradnja sa vaspitačima u osmišljavanju aktivnosti rada sa darovitom djecom i djecom sa smetnjama/teškoćama u razvoju;</w:t>
            </w:r>
          </w:p>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podrške/osnaživanje vaspitača za rad sa djecom iz osjetljivih društvenih grupacija;</w:t>
            </w:r>
          </w:p>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 vaspitačima u realizaciji oglednih/uglednih aktivnosti;</w:t>
            </w:r>
          </w:p>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podrške/promocija vaspitača koji na kvalitetan nacin realizuju v-o proces (primjeri dobre prakse);</w:t>
            </w:r>
          </w:p>
          <w:p w:rsidR="00FB1E29" w:rsidRPr="00835721" w:rsidRDefault="00FB1E29" w:rsidP="000A1424">
            <w:pPr>
              <w:numPr>
                <w:ilvl w:val="0"/>
                <w:numId w:val="17"/>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 pripravnicima u procesu uvođenja u posao;</w:t>
            </w:r>
          </w:p>
          <w:p w:rsidR="00FB1E29" w:rsidRPr="00835721" w:rsidRDefault="00FB1E29" w:rsidP="000A1424">
            <w:pPr>
              <w:spacing w:line="240" w:lineRule="auto"/>
              <w:rPr>
                <w:rFonts w:ascii="Times New Roman" w:eastAsia="Times New Roman" w:hAnsi="Times New Roman" w:cs="Times New Roman"/>
                <w:sz w:val="24"/>
                <w:szCs w:val="24"/>
                <w:lang w:val="sr-Latn-CS"/>
              </w:rPr>
            </w:pPr>
          </w:p>
          <w:p w:rsidR="00FB1E29" w:rsidRPr="00835721" w:rsidRDefault="00FB1E29" w:rsidP="000A1424">
            <w:pPr>
              <w:numPr>
                <w:ilvl w:val="0"/>
                <w:numId w:val="17"/>
              </w:num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t>Pržanje pomoći u nabavci stručne literature</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 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Medicinske sestre, 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 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 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 pedagog, logopedica, psiholog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pedagog,psiholog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 pedagog, 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 direktorica</w:t>
            </w:r>
          </w:p>
        </w:tc>
        <w:tc>
          <w:tcPr>
            <w:tcW w:w="1985" w:type="dxa"/>
            <w:vAlign w:val="center"/>
          </w:tcPr>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c>
          <w:tcPr>
            <w:tcW w:w="1596" w:type="dxa"/>
          </w:tcPr>
          <w:p w:rsidR="00FB1E29" w:rsidRPr="00835721" w:rsidRDefault="00FB1E29"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 xml:space="preserve">3.Praćenje i procjenjivanje </w:t>
            </w:r>
            <w:r w:rsidRPr="00835721">
              <w:rPr>
                <w:rFonts w:ascii="Times New Roman" w:eastAsia="Times New Roman" w:hAnsi="Times New Roman" w:cs="Times New Roman"/>
                <w:bCs/>
                <w:sz w:val="24"/>
                <w:szCs w:val="24"/>
                <w:lang w:val="sr-Latn-CS"/>
              </w:rPr>
              <w:lastRenderedPageBreak/>
              <w:t>vaspitno-obrazovnog procesa i ostalih područja rada u Ustanovi</w:t>
            </w:r>
          </w:p>
          <w:p w:rsidR="00FB1E29" w:rsidRPr="00835721" w:rsidRDefault="00FB1E29" w:rsidP="000A1424">
            <w:pPr>
              <w:spacing w:after="0" w:line="240" w:lineRule="auto"/>
              <w:rPr>
                <w:rFonts w:ascii="Times New Roman" w:eastAsia="Times New Roman" w:hAnsi="Times New Roman" w:cs="Times New Roman"/>
                <w:i/>
                <w:iCs/>
                <w:sz w:val="24"/>
                <w:szCs w:val="24"/>
                <w:lang w:val="sr-Latn-CS"/>
              </w:rPr>
            </w:pPr>
          </w:p>
          <w:p w:rsidR="00FB1E29" w:rsidRPr="00835721" w:rsidRDefault="00FB1E29" w:rsidP="000A1424">
            <w:pPr>
              <w:spacing w:after="0" w:line="240" w:lineRule="auto"/>
              <w:rPr>
                <w:rFonts w:ascii="Times New Roman" w:eastAsia="Times New Roman" w:hAnsi="Times New Roman" w:cs="Times New Roman"/>
                <w:i/>
                <w:iCs/>
                <w:sz w:val="24"/>
                <w:szCs w:val="24"/>
                <w:lang w:val="sr-Latn-CS"/>
              </w:rPr>
            </w:pPr>
          </w:p>
          <w:p w:rsidR="00FB1E29" w:rsidRPr="00835721" w:rsidRDefault="00FB1E29" w:rsidP="000A1424">
            <w:pPr>
              <w:spacing w:after="0" w:line="240" w:lineRule="auto"/>
              <w:rPr>
                <w:rFonts w:ascii="Times New Roman" w:eastAsia="Times New Roman" w:hAnsi="Times New Roman" w:cs="Times New Roman"/>
                <w:i/>
                <w:iCs/>
                <w:sz w:val="24"/>
                <w:szCs w:val="24"/>
                <w:lang w:val="sr-Latn-CS"/>
              </w:rPr>
            </w:pPr>
          </w:p>
          <w:p w:rsidR="00FB1E29" w:rsidRPr="00835721" w:rsidRDefault="00FB1E29" w:rsidP="000A1424">
            <w:pPr>
              <w:spacing w:after="0" w:line="240" w:lineRule="auto"/>
              <w:rPr>
                <w:rFonts w:ascii="Times New Roman" w:eastAsia="Times New Roman" w:hAnsi="Times New Roman" w:cs="Times New Roman"/>
                <w:i/>
                <w:iCs/>
                <w:sz w:val="24"/>
                <w:szCs w:val="24"/>
                <w:lang w:val="sr-Latn-CS"/>
              </w:rPr>
            </w:pPr>
          </w:p>
        </w:tc>
        <w:tc>
          <w:tcPr>
            <w:tcW w:w="3933" w:type="dxa"/>
          </w:tcPr>
          <w:p w:rsidR="00FB1E29" w:rsidRPr="00835721" w:rsidRDefault="00FB1E29" w:rsidP="000A1424">
            <w:pPr>
              <w:numPr>
                <w:ilvl w:val="0"/>
                <w:numId w:val="25"/>
              </w:numPr>
              <w:spacing w:after="0" w:line="240" w:lineRule="auto"/>
              <w:rPr>
                <w:rFonts w:ascii="Times New Roman" w:eastAsia="Calibri" w:hAnsi="Times New Roman" w:cs="Times New Roman"/>
                <w:sz w:val="24"/>
                <w:szCs w:val="24"/>
                <w:lang w:val="sr-Latn-CS"/>
              </w:rPr>
            </w:pPr>
            <w:r w:rsidRPr="00835721">
              <w:rPr>
                <w:rFonts w:ascii="Times New Roman" w:eastAsia="Calibri" w:hAnsi="Times New Roman" w:cs="Times New Roman"/>
                <w:sz w:val="24"/>
                <w:szCs w:val="24"/>
                <w:lang w:val="sr-Latn-CS"/>
              </w:rPr>
              <w:lastRenderedPageBreak/>
              <w:t xml:space="preserve">Analiziranje izvještaja eksternog utvrđivanja kvaliteta </w:t>
            </w:r>
            <w:r w:rsidRPr="00835721">
              <w:rPr>
                <w:rFonts w:ascii="Times New Roman" w:eastAsia="Calibri" w:hAnsi="Times New Roman" w:cs="Times New Roman"/>
                <w:sz w:val="24"/>
                <w:szCs w:val="24"/>
                <w:lang w:val="sr-Latn-CS"/>
              </w:rPr>
              <w:lastRenderedPageBreak/>
              <w:t>rada Ustanove i predlaganje mjera za unapređivanje kvaliteta rada;</w:t>
            </w:r>
          </w:p>
          <w:p w:rsidR="00FB1E29" w:rsidRPr="00835721" w:rsidRDefault="00FB1E29" w:rsidP="000A1424">
            <w:pPr>
              <w:numPr>
                <w:ilvl w:val="0"/>
                <w:numId w:val="18"/>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Sprovođenje istraživanja “aktuelne problematike”; </w:t>
            </w:r>
          </w:p>
          <w:p w:rsidR="00FB1E29" w:rsidRPr="00835721" w:rsidRDefault="00FB1E29" w:rsidP="000A1424">
            <w:pPr>
              <w:numPr>
                <w:ilvl w:val="0"/>
                <w:numId w:val="18"/>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Praćenje napredovanja djece za koju su izrađeni IROP –i, pisanje Izvještaja o istom u saradnji sa drugim stručnim saradniko-defektolog/logoped, vaspitačem, asistentom u nastavi;</w:t>
            </w:r>
          </w:p>
          <w:p w:rsidR="00FB1E29" w:rsidRPr="00835721" w:rsidRDefault="00FB1E29" w:rsidP="000A1424">
            <w:pPr>
              <w:numPr>
                <w:ilvl w:val="0"/>
                <w:numId w:val="18"/>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Učestvovanje u sprovođenju samoevaluacije plana za profesionalni razvoj vaspitača i pisanje Izvještaja sa preporukama za dalji rad;</w:t>
            </w:r>
          </w:p>
          <w:p w:rsidR="00FB1E29" w:rsidRPr="00835721" w:rsidRDefault="00FB1E29" w:rsidP="000A1424">
            <w:pPr>
              <w:numPr>
                <w:ilvl w:val="0"/>
                <w:numId w:val="18"/>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Procjenjuje i neposredno analizira vaspitno-obrazovni rad u Ustanovi;</w:t>
            </w:r>
          </w:p>
          <w:p w:rsidR="00FB1E29" w:rsidRPr="00835721" w:rsidRDefault="00FB1E29" w:rsidP="000A1424">
            <w:pPr>
              <w:numPr>
                <w:ilvl w:val="0"/>
                <w:numId w:val="18"/>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Praćenje vođenja pedagoške dokumentacije</w:t>
            </w:r>
          </w:p>
          <w:p w:rsidR="00FB1E29" w:rsidRPr="00835721" w:rsidRDefault="00FB1E29" w:rsidP="000A1424">
            <w:pPr>
              <w:spacing w:after="0" w:line="240" w:lineRule="auto"/>
              <w:ind w:left="720"/>
              <w:rPr>
                <w:rFonts w:ascii="Times New Roman" w:eastAsia="Times New Roman" w:hAnsi="Times New Roman" w:cs="Times New Roman"/>
                <w:sz w:val="24"/>
                <w:szCs w:val="24"/>
                <w:lang w:val="sr-Latn-CS"/>
              </w:rPr>
            </w:pPr>
          </w:p>
          <w:p w:rsidR="00FB1E29" w:rsidRPr="00835721" w:rsidRDefault="00FB1E29" w:rsidP="000A1424">
            <w:pPr>
              <w:numPr>
                <w:ilvl w:val="0"/>
                <w:numId w:val="18"/>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Učestvovanje u Komisiji za polaganje stručnog ispita pripravnica </w:t>
            </w:r>
          </w:p>
        </w:tc>
        <w:tc>
          <w:tcPr>
            <w:tcW w:w="2268" w:type="dxa"/>
          </w:tcPr>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Direktorica, pedagog, vaspitači</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Logoped, pedagog</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 pedagog</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 direktorica, vaspitač, predstavnik iz zavoda za školstvo</w:t>
            </w: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Februar</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rPr>
          <w:trHeight w:val="1125"/>
        </w:trPr>
        <w:tc>
          <w:tcPr>
            <w:tcW w:w="1596" w:type="dxa"/>
          </w:tcPr>
          <w:p w:rsidR="00FB1E29" w:rsidRPr="00835721" w:rsidRDefault="00FB1E29" w:rsidP="000A1424">
            <w:pPr>
              <w:spacing w:after="0" w:line="240" w:lineRule="auto"/>
              <w:jc w:val="center"/>
              <w:rPr>
                <w:rFonts w:ascii="Times New Roman" w:eastAsia="Times New Roman" w:hAnsi="Times New Roman" w:cs="Times New Roman"/>
                <w:i/>
                <w:i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
                <w:bCs/>
                <w:sz w:val="24"/>
                <w:szCs w:val="24"/>
                <w:lang w:val="sr-Latn-CS"/>
              </w:rPr>
            </w:pPr>
          </w:p>
          <w:p w:rsidR="00FB1E29" w:rsidRPr="00835721" w:rsidRDefault="00FB1E29" w:rsidP="000A1424">
            <w:pPr>
              <w:spacing w:after="0" w:line="240" w:lineRule="auto"/>
              <w:rPr>
                <w:rFonts w:ascii="Times New Roman" w:eastAsia="Times New Roman" w:hAnsi="Times New Roman" w:cs="Times New Roman"/>
                <w:bCs/>
                <w:sz w:val="24"/>
                <w:szCs w:val="24"/>
                <w:lang w:val="sr-Latn-CS"/>
              </w:rPr>
            </w:pPr>
          </w:p>
          <w:p w:rsidR="00FB1E29" w:rsidRPr="00835721" w:rsidRDefault="00FB1E29" w:rsidP="000A1424">
            <w:pPr>
              <w:spacing w:after="0" w:line="240" w:lineRule="auto"/>
              <w:rPr>
                <w:rFonts w:ascii="Times New Roman" w:eastAsia="Times New Roman" w:hAnsi="Times New Roman" w:cs="Times New Roman"/>
                <w:i/>
                <w:iCs/>
                <w:sz w:val="24"/>
                <w:szCs w:val="24"/>
                <w:lang w:val="sr-Latn-CS"/>
              </w:rPr>
            </w:pPr>
          </w:p>
          <w:p w:rsidR="00FB1E29" w:rsidRPr="00835721" w:rsidRDefault="00FB1E29" w:rsidP="000A1424">
            <w:pPr>
              <w:spacing w:after="0" w:line="240" w:lineRule="auto"/>
              <w:rPr>
                <w:rFonts w:ascii="Times New Roman" w:eastAsia="Times New Roman" w:hAnsi="Times New Roman" w:cs="Times New Roman"/>
                <w:i/>
                <w:iCs/>
                <w:sz w:val="24"/>
                <w:szCs w:val="24"/>
                <w:lang w:val="sr-Latn-CS"/>
              </w:rPr>
            </w:pPr>
            <w:r w:rsidRPr="00835721">
              <w:rPr>
                <w:rFonts w:ascii="Times New Roman" w:eastAsia="Times New Roman" w:hAnsi="Times New Roman" w:cs="Times New Roman"/>
                <w:bCs/>
                <w:sz w:val="24"/>
                <w:szCs w:val="24"/>
                <w:lang w:val="sr-Latn-CS"/>
              </w:rPr>
              <w:t xml:space="preserve">  4. Pružanje podrške djeci </w:t>
            </w:r>
          </w:p>
        </w:tc>
        <w:tc>
          <w:tcPr>
            <w:tcW w:w="3933" w:type="dxa"/>
          </w:tcPr>
          <w:p w:rsidR="00FB1E29" w:rsidRPr="00835721" w:rsidRDefault="00FB1E29" w:rsidP="000A1424">
            <w:pPr>
              <w:numPr>
                <w:ilvl w:val="0"/>
                <w:numId w:val="22"/>
              </w:numPr>
              <w:spacing w:after="0" w:line="240" w:lineRule="auto"/>
              <w:rPr>
                <w:rFonts w:ascii="Times New Roman" w:eastAsia="Calibri" w:hAnsi="Times New Roman" w:cs="Times New Roman"/>
                <w:b/>
                <w:bCs/>
                <w:sz w:val="24"/>
                <w:szCs w:val="24"/>
                <w:lang w:val="sr-Latn-CS"/>
              </w:rPr>
            </w:pPr>
            <w:r w:rsidRPr="00835721">
              <w:rPr>
                <w:rFonts w:ascii="Times New Roman" w:eastAsia="Calibri" w:hAnsi="Times New Roman" w:cs="Times New Roman"/>
                <w:sz w:val="24"/>
                <w:szCs w:val="24"/>
                <w:lang w:val="sr-Latn-CS"/>
              </w:rPr>
              <w:t>Praćenje i predlaganje intervencija za napredovanje djece koja imaju podršku IROP-a i (djeca sa smetnjama/teškoćama u razvoju i darovita djeca);</w:t>
            </w:r>
          </w:p>
          <w:p w:rsidR="00FB1E29" w:rsidRPr="00835721" w:rsidRDefault="00FB1E29" w:rsidP="000A1424">
            <w:pPr>
              <w:numPr>
                <w:ilvl w:val="0"/>
                <w:numId w:val="19"/>
              </w:num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sz w:val="24"/>
                <w:szCs w:val="24"/>
                <w:lang w:val="sr-Latn-CS"/>
              </w:rPr>
              <w:t>Pružanje podrške djeci na razvijanju dobrih interpersonalnih odnosa u vaspitnoj grupi (rješavanje konflikata na konstruktivan način);</w:t>
            </w:r>
          </w:p>
          <w:p w:rsidR="00FB1E29" w:rsidRPr="00835721" w:rsidRDefault="00FB1E29" w:rsidP="000A1424">
            <w:pPr>
              <w:numPr>
                <w:ilvl w:val="0"/>
                <w:numId w:val="1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 vaspitačima da razumiju uticaj sopstvenog ponašanja na razvoj ličnosti djeteta;</w:t>
            </w:r>
          </w:p>
          <w:p w:rsidR="00FB1E29" w:rsidRPr="00835721" w:rsidRDefault="00FB1E29" w:rsidP="000A1424">
            <w:pPr>
              <w:numPr>
                <w:ilvl w:val="0"/>
                <w:numId w:val="1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Sprovođenje radionica/aktivnosti za djecu.</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logopedica,</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 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tc>
      </w:tr>
      <w:tr w:rsidR="00FB1E29" w:rsidRPr="00835721" w:rsidTr="000A1424">
        <w:trPr>
          <w:trHeight w:val="1522"/>
        </w:trPr>
        <w:tc>
          <w:tcPr>
            <w:tcW w:w="1596" w:type="dxa"/>
          </w:tcPr>
          <w:p w:rsidR="00FB1E29" w:rsidRPr="00835721" w:rsidRDefault="00FB1E29" w:rsidP="000A1424">
            <w:pPr>
              <w:spacing w:after="0" w:line="240" w:lineRule="auto"/>
              <w:rPr>
                <w:rFonts w:ascii="Times New Roman" w:eastAsia="Times New Roman" w:hAnsi="Times New Roman" w:cs="Times New Roman"/>
                <w:b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i/>
                <w:iCs/>
                <w:sz w:val="24"/>
                <w:szCs w:val="24"/>
                <w:lang w:val="sr-Latn-CS"/>
              </w:rPr>
            </w:pPr>
            <w:r w:rsidRPr="00835721">
              <w:rPr>
                <w:rFonts w:ascii="Times New Roman" w:eastAsia="Times New Roman" w:hAnsi="Times New Roman" w:cs="Times New Roman"/>
                <w:bCs/>
                <w:sz w:val="24"/>
                <w:szCs w:val="24"/>
                <w:lang w:val="sr-Latn-CS"/>
              </w:rPr>
              <w:t>5. Pružanje podrške/ Saradnja  sa  porodicom i relevantnim institucijam</w:t>
            </w:r>
          </w:p>
        </w:tc>
        <w:tc>
          <w:tcPr>
            <w:tcW w:w="3933" w:type="dxa"/>
          </w:tcPr>
          <w:p w:rsidR="00FB1E29" w:rsidRPr="00835721" w:rsidRDefault="00FB1E29" w:rsidP="000A1424">
            <w:pPr>
              <w:numPr>
                <w:ilvl w:val="0"/>
                <w:numId w:val="23"/>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Sprovođenje Programa koji unapređuju partnerstvo porodice i Ustanove;</w:t>
            </w:r>
          </w:p>
          <w:p w:rsidR="00FB1E29" w:rsidRPr="00835721" w:rsidRDefault="00FB1E29" w:rsidP="000A1424">
            <w:pPr>
              <w:numPr>
                <w:ilvl w:val="0"/>
                <w:numId w:val="20"/>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Pripremanje i realizovanje roditeljskih sastanaka, radionica sa roditeljima, tribina, anketa, upitnika;</w:t>
            </w:r>
          </w:p>
          <w:p w:rsidR="00FB1E29" w:rsidRPr="00835721" w:rsidRDefault="00FB1E29" w:rsidP="000A1424">
            <w:pPr>
              <w:numPr>
                <w:ilvl w:val="0"/>
                <w:numId w:val="20"/>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 roditeljima djece koja imaju poteškoće u razvoju;</w:t>
            </w:r>
          </w:p>
          <w:p w:rsidR="00FB1E29" w:rsidRPr="00835721" w:rsidRDefault="00FB1E29" w:rsidP="000A1424">
            <w:pPr>
              <w:numPr>
                <w:ilvl w:val="0"/>
                <w:numId w:val="20"/>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Pružanje podrške vaspitačima u procesu saradnje sa roditeljima;</w:t>
            </w:r>
          </w:p>
          <w:p w:rsidR="00FB1E29" w:rsidRPr="00835721" w:rsidRDefault="00FB1E29" w:rsidP="000A1424">
            <w:pPr>
              <w:spacing w:after="0" w:line="240" w:lineRule="auto"/>
              <w:ind w:left="720"/>
              <w:rPr>
                <w:rFonts w:ascii="Times New Roman" w:eastAsia="Times New Roman" w:hAnsi="Times New Roman" w:cs="Times New Roman"/>
                <w:sz w:val="24"/>
                <w:szCs w:val="24"/>
                <w:lang w:val="sr-Latn-CS"/>
              </w:rPr>
            </w:pPr>
          </w:p>
          <w:p w:rsidR="00FB1E29" w:rsidRPr="00835721" w:rsidRDefault="00FB1E29" w:rsidP="000A1424">
            <w:pPr>
              <w:spacing w:after="0" w:line="240" w:lineRule="auto"/>
              <w:ind w:left="720"/>
              <w:rPr>
                <w:rFonts w:ascii="Times New Roman" w:eastAsia="Times New Roman" w:hAnsi="Times New Roman" w:cs="Times New Roman"/>
                <w:sz w:val="24"/>
                <w:szCs w:val="24"/>
                <w:lang w:val="sr-Latn-CS"/>
              </w:rPr>
            </w:pPr>
          </w:p>
          <w:p w:rsidR="00FB1E29" w:rsidRPr="00835721" w:rsidRDefault="00FB1E29" w:rsidP="000A1424">
            <w:pPr>
              <w:spacing w:after="0" w:line="240" w:lineRule="auto"/>
              <w:ind w:left="720"/>
              <w:rPr>
                <w:rFonts w:ascii="Times New Roman" w:eastAsia="Times New Roman" w:hAnsi="Times New Roman" w:cs="Times New Roman"/>
                <w:sz w:val="24"/>
                <w:szCs w:val="24"/>
                <w:lang w:val="sr-Latn-CS"/>
              </w:rPr>
            </w:pPr>
          </w:p>
          <w:p w:rsidR="00FB1E29" w:rsidRPr="00835721" w:rsidRDefault="00FB1E29" w:rsidP="000A1424">
            <w:pPr>
              <w:spacing w:after="0" w:line="240" w:lineRule="auto"/>
              <w:ind w:left="720"/>
              <w:rPr>
                <w:rFonts w:ascii="Times New Roman" w:eastAsia="Times New Roman" w:hAnsi="Times New Roman" w:cs="Times New Roman"/>
                <w:sz w:val="24"/>
                <w:szCs w:val="24"/>
                <w:lang w:val="sr-Latn-CS"/>
              </w:rPr>
            </w:pPr>
          </w:p>
          <w:p w:rsidR="00FB1E29" w:rsidRPr="00835721" w:rsidRDefault="00FB1E29" w:rsidP="000A1424">
            <w:pPr>
              <w:numPr>
                <w:ilvl w:val="0"/>
                <w:numId w:val="20"/>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Informisanje roditelja o značajni temama i pitanjima koja se tiču djece (kutak za roditelje, oglasne table, fb i web stranica Ustanove…) ;</w:t>
            </w:r>
          </w:p>
          <w:p w:rsidR="00FB1E29" w:rsidRPr="00835721" w:rsidRDefault="00FB1E29" w:rsidP="000A1424">
            <w:pPr>
              <w:numPr>
                <w:ilvl w:val="0"/>
                <w:numId w:val="20"/>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Sarađivanje sa institucijama od značaja za vaspitno-obrazovni rad Ustanove.</w:t>
            </w:r>
          </w:p>
        </w:tc>
        <w:tc>
          <w:tcPr>
            <w:tcW w:w="2268"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 stručni saradnici, roditelji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 stručni saradnici, roditelji, 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Stručni saradnici, vaspitači, roditelji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Stručni saradnici, directoicar, vaspitači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Stručni saradnici, vaspitači, direktorica, Savjet roditelja, mediji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sz w:val="24"/>
                <w:szCs w:val="24"/>
                <w:lang w:val="sr-Latn-CS"/>
              </w:rPr>
              <w:t>Direktorica, stručni saradnici, Upravni odbor</w:t>
            </w: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sz w:val="24"/>
                <w:szCs w:val="24"/>
                <w:lang w:val="sr-Latn-CS"/>
              </w:rPr>
              <w:t>Tokom godine</w:t>
            </w:r>
          </w:p>
        </w:tc>
      </w:tr>
      <w:tr w:rsidR="00FB1E29" w:rsidRPr="00835721" w:rsidTr="000A1424">
        <w:trPr>
          <w:trHeight w:val="1691"/>
        </w:trPr>
        <w:tc>
          <w:tcPr>
            <w:tcW w:w="1596" w:type="dxa"/>
          </w:tcPr>
          <w:p w:rsidR="00FB1E29" w:rsidRPr="00835721" w:rsidRDefault="00FB1E29" w:rsidP="000A1424">
            <w:pPr>
              <w:spacing w:after="0" w:line="240" w:lineRule="auto"/>
              <w:rPr>
                <w:rFonts w:ascii="Times New Roman" w:eastAsia="Times New Roman" w:hAnsi="Times New Roman" w:cs="Times New Roman"/>
                <w:bCs/>
                <w:sz w:val="24"/>
                <w:szCs w:val="24"/>
                <w:lang w:val="sr-Latn-CS"/>
              </w:rPr>
            </w:pPr>
          </w:p>
          <w:p w:rsidR="00FB1E29" w:rsidRPr="00835721" w:rsidRDefault="00FB1E29" w:rsidP="000A1424">
            <w:pPr>
              <w:spacing w:after="0" w:line="240" w:lineRule="auto"/>
              <w:jc w:val="center"/>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6. Ostali poslovi –</w:t>
            </w:r>
          </w:p>
          <w:p w:rsidR="00FB1E29" w:rsidRPr="00835721" w:rsidRDefault="00FB1E29" w:rsidP="000A1424">
            <w:pPr>
              <w:spacing w:after="0" w:line="240" w:lineRule="auto"/>
              <w:jc w:val="center"/>
              <w:rPr>
                <w:rFonts w:ascii="Times New Roman" w:eastAsia="Times New Roman" w:hAnsi="Times New Roman" w:cs="Times New Roman"/>
                <w:i/>
                <w:iCs/>
                <w:sz w:val="24"/>
                <w:szCs w:val="24"/>
                <w:lang w:val="sr-Latn-CS"/>
              </w:rPr>
            </w:pPr>
            <w:r w:rsidRPr="00835721">
              <w:rPr>
                <w:rFonts w:ascii="Times New Roman" w:eastAsia="Times New Roman" w:hAnsi="Times New Roman" w:cs="Times New Roman"/>
                <w:bCs/>
                <w:sz w:val="24"/>
                <w:szCs w:val="24"/>
                <w:lang w:val="sr-Latn-CS"/>
              </w:rPr>
              <w:t>« Pedagog - kontinuirani profesionalni razvoj »</w:t>
            </w:r>
          </w:p>
        </w:tc>
        <w:tc>
          <w:tcPr>
            <w:tcW w:w="3933" w:type="dxa"/>
          </w:tcPr>
          <w:p w:rsidR="00FB1E29" w:rsidRPr="00835721" w:rsidRDefault="00FB1E29" w:rsidP="000A1424">
            <w:pPr>
              <w:numPr>
                <w:ilvl w:val="0"/>
                <w:numId w:val="24"/>
              </w:num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sz w:val="24"/>
                <w:szCs w:val="24"/>
                <w:lang w:val="sr-Latn-CS"/>
              </w:rPr>
              <w:t>Učestvovanje u formiranju različitih timova u Ustanovi ;</w:t>
            </w:r>
          </w:p>
          <w:p w:rsidR="00FB1E29" w:rsidRPr="00835721" w:rsidRDefault="00FB1E29" w:rsidP="000A1424">
            <w:pPr>
              <w:numPr>
                <w:ilvl w:val="0"/>
                <w:numId w:val="21"/>
              </w:num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sz w:val="24"/>
                <w:szCs w:val="24"/>
                <w:lang w:val="sr-Latn-CS"/>
              </w:rPr>
              <w:t>Učestvovanje u radu timova ili koordiniranje radom pojedinih timova ;</w:t>
            </w:r>
          </w:p>
          <w:p w:rsidR="00FB1E29" w:rsidRPr="00835721" w:rsidRDefault="00FB1E29" w:rsidP="000A1424">
            <w:pPr>
              <w:spacing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sz w:val="24"/>
                <w:szCs w:val="24"/>
                <w:lang w:val="sr-Latn-CS"/>
              </w:rPr>
              <w:t>Analiziranje sopstvenog rada,  pravljenje LPPR i profesionalnog portfolia ;</w:t>
            </w:r>
          </w:p>
          <w:p w:rsidR="00FB1E29" w:rsidRPr="00835721" w:rsidRDefault="00FB1E29" w:rsidP="000A1424">
            <w:pPr>
              <w:spacing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sz w:val="24"/>
                <w:szCs w:val="24"/>
                <w:lang w:val="sr-Latn-CS"/>
              </w:rPr>
              <w:t>Učestvovanje na seminarima i na projektima</w:t>
            </w:r>
          </w:p>
          <w:p w:rsidR="00FB1E29" w:rsidRPr="00835721" w:rsidRDefault="00FB1E29" w:rsidP="000A1424">
            <w:pPr>
              <w:spacing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sz w:val="24"/>
                <w:szCs w:val="24"/>
                <w:lang w:val="sr-Latn-CS"/>
              </w:rPr>
              <w:t>Dnevno evidentiranje o sprovedenim aktivnostima/ o razgovorima sa djecom, vaspitačima/medicinskim sestrama i roditeljima/starateljima</w:t>
            </w:r>
          </w:p>
        </w:tc>
        <w:tc>
          <w:tcPr>
            <w:tcW w:w="2268" w:type="dxa"/>
          </w:tcPr>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 pedagog</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 pedagog, vaspitači</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tc>
        <w:tc>
          <w:tcPr>
            <w:tcW w:w="1985" w:type="dxa"/>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 / 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tc>
      </w:tr>
    </w:tbl>
    <w:p w:rsidR="007D441A" w:rsidRPr="007D441A" w:rsidRDefault="007D441A" w:rsidP="007D441A">
      <w:pPr>
        <w:rPr>
          <w:lang w:val="sr-Latn-CS" w:eastAsia="x-none"/>
        </w:rPr>
      </w:pPr>
    </w:p>
    <w:p w:rsidR="0010534E" w:rsidRDefault="0010534E" w:rsidP="004175E2">
      <w:pPr>
        <w:pStyle w:val="Heading1"/>
        <w:jc w:val="center"/>
      </w:pPr>
      <w:bookmarkStart w:id="276" w:name="_Toc178924104"/>
      <w:bookmarkStart w:id="277" w:name="_Toc178926130"/>
    </w:p>
    <w:p w:rsidR="0010534E" w:rsidRPr="0010534E" w:rsidRDefault="0010534E" w:rsidP="0010534E">
      <w:pPr>
        <w:rPr>
          <w:lang w:val="sr-Latn-CS" w:eastAsia="x-none"/>
        </w:rPr>
      </w:pPr>
    </w:p>
    <w:p w:rsidR="00FB1E29" w:rsidRPr="00215C92" w:rsidRDefault="00FB1E29" w:rsidP="004175E2">
      <w:pPr>
        <w:pStyle w:val="Heading1"/>
        <w:jc w:val="center"/>
      </w:pPr>
      <w:r w:rsidRPr="00215C92">
        <w:lastRenderedPageBreak/>
        <w:t>PLAN RADA PSIHOLOGA ZA ŠKOLSKU 2024/25. GODINU</w:t>
      </w:r>
      <w:bookmarkEnd w:id="276"/>
      <w:bookmarkEnd w:id="277"/>
    </w:p>
    <w:p w:rsidR="00FB1E29" w:rsidRPr="00835721" w:rsidRDefault="00FB1E29" w:rsidP="00FB1E29">
      <w:pPr>
        <w:spacing w:after="0" w:line="240" w:lineRule="auto"/>
        <w:ind w:firstLine="720"/>
        <w:jc w:val="center"/>
        <w:rPr>
          <w:rFonts w:ascii="Times New Roman" w:eastAsia="Times New Roman" w:hAnsi="Times New Roman" w:cs="Times New Roman"/>
          <w:b/>
          <w:sz w:val="24"/>
          <w:szCs w:val="24"/>
          <w:lang w:val="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24"/>
        <w:gridCol w:w="2921"/>
        <w:gridCol w:w="1842"/>
        <w:gridCol w:w="1985"/>
      </w:tblGrid>
      <w:tr w:rsidR="00FB1E29" w:rsidRPr="00835721" w:rsidTr="000A1424">
        <w:tc>
          <w:tcPr>
            <w:tcW w:w="993"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R.BR.</w:t>
            </w:r>
          </w:p>
        </w:tc>
        <w:tc>
          <w:tcPr>
            <w:tcW w:w="2324"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 xml:space="preserve">          CILJ</w:t>
            </w:r>
          </w:p>
        </w:tc>
        <w:tc>
          <w:tcPr>
            <w:tcW w:w="2921"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jc w:val="center"/>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AKTIVNOSTI</w:t>
            </w:r>
          </w:p>
        </w:tc>
        <w:tc>
          <w:tcPr>
            <w:tcW w:w="1842"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NOSIOCI AKTIVNOSTI</w:t>
            </w:r>
          </w:p>
        </w:tc>
        <w:tc>
          <w:tcPr>
            <w:tcW w:w="1985" w:type="dxa"/>
            <w:tcBorders>
              <w:top w:val="single" w:sz="4" w:space="0" w:color="auto"/>
              <w:left w:val="single" w:sz="4" w:space="0" w:color="auto"/>
              <w:bottom w:val="single" w:sz="4" w:space="0" w:color="auto"/>
              <w:right w:val="single" w:sz="4" w:space="0" w:color="auto"/>
            </w:tcBorders>
            <w:hideMark/>
          </w:tcPr>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VRIJEME REALIZACIJE</w:t>
            </w:r>
          </w:p>
        </w:tc>
      </w:tr>
      <w:tr w:rsidR="00FB1E29" w:rsidRPr="00835721" w:rsidTr="000A1424">
        <w:trPr>
          <w:trHeight w:val="715"/>
        </w:trPr>
        <w:tc>
          <w:tcPr>
            <w:tcW w:w="993"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1.</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324"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Programiranje i planiranje vaspitno-obrazovnog rada</w:t>
            </w: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b/>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-izrada Godišnjeg plana programa rada psihologa</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septembar </w:t>
            </w:r>
          </w:p>
        </w:tc>
      </w:tr>
      <w:tr w:rsidR="00FB1E29" w:rsidRPr="00835721" w:rsidTr="000A1424">
        <w:trPr>
          <w:trHeight w:val="900"/>
        </w:trPr>
        <w:tc>
          <w:tcPr>
            <w:tcW w:w="993"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-učestvovanje u izradi Godišnjeg plana i programa rada ustanove i Izvještaja o radu ustanove</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 direktora i stručni saradnici</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septembar </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0A1424">
        <w:trPr>
          <w:trHeight w:val="1581"/>
        </w:trPr>
        <w:tc>
          <w:tcPr>
            <w:tcW w:w="993"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color w:val="000000"/>
                <w:sz w:val="24"/>
                <w:szCs w:val="24"/>
                <w:lang w:val="en-US"/>
              </w:rPr>
            </w:pPr>
            <w:r w:rsidRPr="00835721">
              <w:rPr>
                <w:rFonts w:ascii="Times New Roman" w:eastAsia="Times New Roman" w:hAnsi="Times New Roman" w:cs="Times New Roman"/>
                <w:color w:val="000000"/>
                <w:sz w:val="24"/>
                <w:szCs w:val="24"/>
                <w:lang w:val="en-US"/>
              </w:rPr>
              <w:t>-učestvovanje u izradi akcionog plana za unapređenje kvaliteta rada na osnovu izvještaja o eksternoj evaluaciji ustanove</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 pomoć. direktora i stručni saradnici</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septembar</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0A1424">
        <w:trPr>
          <w:trHeight w:val="1194"/>
        </w:trPr>
        <w:tc>
          <w:tcPr>
            <w:tcW w:w="993"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-učestvovanje u programiranju i planiranju rada timova koji su formirani u ustanovi</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0A1424">
        <w:trPr>
          <w:trHeight w:val="2260"/>
        </w:trPr>
        <w:tc>
          <w:tcPr>
            <w:tcW w:w="993"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-pružanje pomoći vaspitačima i medicinskim sestrama u planiranju i programiranju vaspitno-obrazovnog rada sa grupom u skladu sa Programom, razvojnim nivoom grupe i specifičnostima sredine</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0A1424">
        <w:trPr>
          <w:trHeight w:val="691"/>
        </w:trPr>
        <w:tc>
          <w:tcPr>
            <w:tcW w:w="993"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sz w:val="24"/>
                <w:szCs w:val="24"/>
                <w:lang w:val="en-US"/>
              </w:rPr>
              <w:t>-planiranje svih oblika saradnje sa porodicom</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1080"/>
        </w:trPr>
        <w:tc>
          <w:tcPr>
            <w:tcW w:w="993"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-rad na planiranju i realizaciji Plana i programa inkluzivnog vaspitanja i obrazovanja i izradi IROP-a</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stručni saradnici,</w:t>
            </w: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 i 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tc>
      </w:tr>
      <w:tr w:rsidR="00FB1E29" w:rsidRPr="00835721" w:rsidTr="000A1424">
        <w:trPr>
          <w:trHeight w:val="872"/>
        </w:trPr>
        <w:tc>
          <w:tcPr>
            <w:tcW w:w="993"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Calibri" w:hAnsi="Times New Roman" w:cs="Times New Roman"/>
                <w:color w:val="000000"/>
                <w:lang w:val="en-US"/>
              </w:rPr>
            </w:pPr>
            <w:r w:rsidRPr="00835721">
              <w:rPr>
                <w:rFonts w:ascii="Times New Roman" w:eastAsia="Calibri" w:hAnsi="Times New Roman" w:cs="Times New Roman"/>
                <w:color w:val="000000"/>
                <w:lang w:val="en-US"/>
              </w:rPr>
              <w:t>-planiranje vaspitno-obrazovnog rada sa nadarenom djecom</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tim za nadarenu djecu</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septembar</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 </w:t>
            </w:r>
          </w:p>
        </w:tc>
      </w:tr>
      <w:tr w:rsidR="00FB1E29" w:rsidRPr="00835721" w:rsidTr="000A1424">
        <w:trPr>
          <w:trHeight w:val="544"/>
        </w:trPr>
        <w:tc>
          <w:tcPr>
            <w:tcW w:w="993"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324"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Calibri" w:hAnsi="Times New Roman" w:cs="Times New Roman"/>
                <w:color w:val="000000"/>
                <w:lang w:val="en-US"/>
              </w:rPr>
            </w:pPr>
            <w:r w:rsidRPr="00835721">
              <w:rPr>
                <w:rFonts w:ascii="Times New Roman" w:eastAsia="Calibri" w:hAnsi="Times New Roman" w:cs="Times New Roman"/>
                <w:color w:val="000000"/>
                <w:lang w:val="en-US"/>
              </w:rPr>
              <w:t>-učešće na roditeljskim sastancima, po potrebi</w:t>
            </w:r>
          </w:p>
          <w:p w:rsidR="00FB1E29" w:rsidRPr="00835721" w:rsidRDefault="00FB1E29" w:rsidP="000A1424">
            <w:pPr>
              <w:spacing w:after="0" w:line="240" w:lineRule="auto"/>
              <w:contextualSpacing/>
              <w:rPr>
                <w:rFonts w:ascii="Times New Roman" w:eastAsia="Calibri" w:hAnsi="Times New Roman" w:cs="Times New Roman"/>
                <w:color w:val="000000"/>
                <w:lang w:val="en-US"/>
              </w:rPr>
            </w:pP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sr-Latn-CS"/>
              </w:rPr>
            </w:pPr>
          </w:p>
          <w:p w:rsidR="00FB1E29" w:rsidRPr="00835721" w:rsidRDefault="00FB1E29"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699"/>
        </w:trPr>
        <w:tc>
          <w:tcPr>
            <w:tcW w:w="993"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2.</w:t>
            </w:r>
          </w:p>
        </w:tc>
        <w:tc>
          <w:tcPr>
            <w:tcW w:w="2324"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 xml:space="preserve">Rad na stvaranju optimalnih uslova za psiho-fizički </w:t>
            </w:r>
            <w:r w:rsidRPr="00835721">
              <w:rPr>
                <w:rFonts w:ascii="Times New Roman" w:eastAsia="Times New Roman" w:hAnsi="Times New Roman" w:cs="Times New Roman"/>
                <w:b/>
                <w:sz w:val="24"/>
                <w:szCs w:val="24"/>
                <w:lang w:val="en-US"/>
              </w:rPr>
              <w:lastRenderedPageBreak/>
              <w:t>razvoj djece i vaspitno-obrazovni rad</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sz w:val="24"/>
                <w:szCs w:val="24"/>
                <w:lang w:val="en-US"/>
              </w:rPr>
              <w:lastRenderedPageBreak/>
              <w:t>-obila</w:t>
            </w:r>
            <w:r w:rsidRPr="00835721">
              <w:rPr>
                <w:rFonts w:ascii="Times New Roman" w:eastAsia="Times New Roman" w:hAnsi="Times New Roman" w:cs="Times New Roman"/>
                <w:sz w:val="24"/>
                <w:szCs w:val="24"/>
                <w:lang w:val="sr-Latn-CS"/>
              </w:rPr>
              <w:t>z</w:t>
            </w:r>
            <w:r w:rsidRPr="00835721">
              <w:rPr>
                <w:rFonts w:ascii="Times New Roman" w:eastAsia="Times New Roman" w:hAnsi="Times New Roman" w:cs="Times New Roman"/>
                <w:sz w:val="24"/>
                <w:szCs w:val="24"/>
                <w:lang w:val="en-US"/>
              </w:rPr>
              <w:t>ak svih vaspitnih jedinica i vaspitnih grupa kao dio stručnog tima</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 saradnici i 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1299"/>
        </w:trPr>
        <w:tc>
          <w:tcPr>
            <w:tcW w:w="993" w:type="dxa"/>
            <w:vMerge/>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keepNext/>
              <w:spacing w:after="0" w:line="240" w:lineRule="auto"/>
              <w:outlineLvl w:val="0"/>
              <w:rPr>
                <w:rFonts w:ascii="Times New Roman" w:eastAsia="Times New Roman" w:hAnsi="Times New Roman" w:cs="Times New Roman"/>
                <w:b/>
                <w:bCs/>
                <w:sz w:val="24"/>
                <w:szCs w:val="24"/>
                <w:lang w:val="sr-Latn-CS" w:eastAsia="x-none"/>
              </w:rPr>
            </w:pPr>
            <w:bookmarkStart w:id="278" w:name="_Toc178859964"/>
            <w:bookmarkStart w:id="279" w:name="_Toc178924105"/>
            <w:bookmarkStart w:id="280" w:name="_Toc178926131"/>
            <w:r w:rsidRPr="00835721">
              <w:rPr>
                <w:rFonts w:ascii="Times New Roman" w:eastAsia="Times New Roman" w:hAnsi="Times New Roman" w:cs="Times New Roman"/>
                <w:b/>
                <w:bCs/>
                <w:sz w:val="24"/>
                <w:szCs w:val="24"/>
                <w:lang w:val="sr-Latn-CS" w:eastAsia="x-none"/>
              </w:rPr>
              <w:t>-</w:t>
            </w:r>
            <w:r w:rsidRPr="00835721">
              <w:rPr>
                <w:rFonts w:ascii="Times New Roman" w:eastAsia="Times New Roman" w:hAnsi="Times New Roman" w:cs="Times New Roman"/>
                <w:bCs/>
                <w:sz w:val="24"/>
                <w:szCs w:val="24"/>
                <w:lang w:val="sr-Latn-CS" w:eastAsia="x-none"/>
              </w:rPr>
              <w:t>praćenje procesa adaptacije djece</w:t>
            </w:r>
            <w:bookmarkEnd w:id="278"/>
            <w:bookmarkEnd w:id="279"/>
            <w:bookmarkEnd w:id="280"/>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 saradnici</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septembar </w:t>
            </w:r>
          </w:p>
        </w:tc>
      </w:tr>
      <w:tr w:rsidR="00FB1E29" w:rsidRPr="00835721" w:rsidTr="000A1424">
        <w:trPr>
          <w:trHeight w:val="99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jc w:val="both"/>
              <w:rPr>
                <w:rFonts w:ascii="Times New Roman" w:eastAsia="Calibri" w:hAnsi="Times New Roman" w:cs="Times New Roman"/>
                <w:lang w:val="en-US"/>
              </w:rPr>
            </w:pPr>
            <w:r w:rsidRPr="00835721">
              <w:rPr>
                <w:rFonts w:ascii="Times New Roman" w:eastAsia="Calibri" w:hAnsi="Times New Roman" w:cs="Times New Roman"/>
                <w:lang w:val="en-US"/>
              </w:rPr>
              <w:t>-individualni rad sa djecom, podrška njihovom razvoju i praćenje napredovanja unutar grupe u kojoj dijete boravi</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oktobar-jun</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129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keepNext/>
              <w:spacing w:after="0" w:line="240" w:lineRule="auto"/>
              <w:outlineLvl w:val="0"/>
              <w:rPr>
                <w:rFonts w:ascii="Times New Roman" w:eastAsia="Times New Roman" w:hAnsi="Times New Roman" w:cs="Times New Roman"/>
                <w:bCs/>
                <w:sz w:val="24"/>
                <w:szCs w:val="24"/>
                <w:lang w:val="sr-Latn-CS" w:eastAsia="x-none"/>
              </w:rPr>
            </w:pPr>
            <w:bookmarkStart w:id="281" w:name="_Toc178859965"/>
            <w:bookmarkStart w:id="282" w:name="_Toc178924106"/>
            <w:bookmarkStart w:id="283" w:name="_Toc178926132"/>
            <w:r w:rsidRPr="00835721">
              <w:rPr>
                <w:rFonts w:ascii="Times New Roman" w:eastAsia="Times New Roman" w:hAnsi="Times New Roman" w:cs="Times New Roman"/>
                <w:bCs/>
                <w:sz w:val="24"/>
                <w:szCs w:val="24"/>
                <w:lang w:val="sr-Latn-CS" w:eastAsia="x-none"/>
              </w:rPr>
              <w:t>-pružanje pomoći vaspitačima i medicinskim sestrama u stvaranju povoljne klime za interakciju i komunikaciju između djece i odraslih</w:t>
            </w:r>
            <w:bookmarkEnd w:id="281"/>
            <w:bookmarkEnd w:id="282"/>
            <w:bookmarkEnd w:id="283"/>
            <w:r w:rsidRPr="00835721">
              <w:rPr>
                <w:rFonts w:ascii="Times New Roman" w:eastAsia="Times New Roman" w:hAnsi="Times New Roman" w:cs="Times New Roman"/>
                <w:bCs/>
                <w:sz w:val="24"/>
                <w:szCs w:val="24"/>
                <w:lang w:val="sr-Latn-CS" w:eastAsia="x-none"/>
              </w:rPr>
              <w:t xml:space="preserve"> </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69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u formiranju vaspitnih grupa</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upisna komisija i 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stručni saradnici</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jun-jul </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2025"/>
        </w:trPr>
        <w:tc>
          <w:tcPr>
            <w:tcW w:w="993"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keepNext/>
              <w:spacing w:after="0" w:line="240" w:lineRule="auto"/>
              <w:outlineLvl w:val="0"/>
              <w:rPr>
                <w:rFonts w:ascii="Times New Roman" w:eastAsia="Times New Roman" w:hAnsi="Times New Roman" w:cs="Times New Roman"/>
                <w:b/>
                <w:bCs/>
                <w:sz w:val="24"/>
                <w:szCs w:val="24"/>
                <w:lang w:val="sr-Latn-CS" w:eastAsia="x-none"/>
              </w:rPr>
            </w:pPr>
            <w:bookmarkStart w:id="284" w:name="_Toc178859966"/>
            <w:bookmarkStart w:id="285" w:name="_Toc178924107"/>
            <w:bookmarkStart w:id="286" w:name="_Toc178926133"/>
            <w:r w:rsidRPr="00835721">
              <w:rPr>
                <w:rFonts w:ascii="Times New Roman" w:eastAsia="Times New Roman" w:hAnsi="Times New Roman" w:cs="Times New Roman"/>
                <w:b/>
                <w:bCs/>
                <w:sz w:val="24"/>
                <w:szCs w:val="24"/>
                <w:lang w:val="sr-Latn-CS" w:eastAsia="x-none"/>
              </w:rPr>
              <w:t>-</w:t>
            </w:r>
            <w:r w:rsidRPr="00835721">
              <w:rPr>
                <w:rFonts w:ascii="Times New Roman" w:eastAsia="Times New Roman" w:hAnsi="Times New Roman" w:cs="Times New Roman"/>
                <w:bCs/>
                <w:sz w:val="24"/>
                <w:szCs w:val="24"/>
                <w:lang w:val="sr-Latn-CS" w:eastAsia="x-none"/>
              </w:rPr>
              <w:t>usmjeravanje na odgovarajuće institucije i saradnja sa stručnim licima (Resursni centri, Dom zdravlja itd) kao dodatnim izvorima podrške  dječijem razvoju</w:t>
            </w:r>
            <w:bookmarkEnd w:id="284"/>
            <w:bookmarkEnd w:id="285"/>
            <w:bookmarkEnd w:id="286"/>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1116"/>
        </w:trPr>
        <w:tc>
          <w:tcPr>
            <w:tcW w:w="993"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3.</w:t>
            </w:r>
          </w:p>
        </w:tc>
        <w:tc>
          <w:tcPr>
            <w:tcW w:w="2324"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Pedagoško-instruktivni rad</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 -usmjeravanje vaspitača i medicinskih sestara na plan  adekvatnog zadovoljenja potreba djece i adaptacije na vrtić</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1905"/>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-savjetodavni rad sa  vaspitačima – informisanje i edukovanje o karakteristikama ranog razvoja te psihološkim principima primjenjivim u radu sa djecom predškolskog uzrasta</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915"/>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-realizacija tematskih susreta sa vaspitačima: radionice, savjetovanja, obuke </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180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-usmjeravanje i praćenje rada vaspitača u radu sa djecom predškolskog uzrasta u skladu sa naučnim saznanjima i preporukama za praksu</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1221"/>
        </w:trPr>
        <w:tc>
          <w:tcPr>
            <w:tcW w:w="993"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-aktivnosti na uvođenju inovacija u vaspitno-obrazovni rad na osnovu novih saznanja o razvoju djece, procesu učenja itd.</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1158"/>
        </w:trPr>
        <w:tc>
          <w:tcPr>
            <w:tcW w:w="993"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4.</w:t>
            </w:r>
          </w:p>
        </w:tc>
        <w:tc>
          <w:tcPr>
            <w:tcW w:w="2324" w:type="dxa"/>
            <w:vMerge w:val="restart"/>
            <w:tcBorders>
              <w:top w:val="single" w:sz="4" w:space="0" w:color="auto"/>
              <w:left w:val="single" w:sz="4" w:space="0" w:color="auto"/>
              <w:right w:val="single" w:sz="4" w:space="0" w:color="auto"/>
            </w:tcBorders>
            <w:hideMark/>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Praćenje i usmjeravanje djece</w:t>
            </w: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-pra</w:t>
            </w:r>
            <w:r w:rsidRPr="00835721">
              <w:rPr>
                <w:rFonts w:ascii="Times New Roman" w:eastAsia="Times New Roman" w:hAnsi="Times New Roman" w:cs="Times New Roman"/>
                <w:sz w:val="24"/>
                <w:szCs w:val="24"/>
                <w:lang w:val="sr-Latn-CS"/>
              </w:rPr>
              <w:t>ć</w:t>
            </w:r>
            <w:r w:rsidRPr="00835721">
              <w:rPr>
                <w:rFonts w:ascii="Times New Roman" w:eastAsia="Times New Roman" w:hAnsi="Times New Roman" w:cs="Times New Roman"/>
                <w:sz w:val="24"/>
                <w:szCs w:val="24"/>
                <w:lang w:val="en-US"/>
              </w:rPr>
              <w:t>enje razvoja i napredovanja djeteta uvidom u dječiji portfolio i opservacijom</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1259"/>
        </w:trPr>
        <w:tc>
          <w:tcPr>
            <w:tcW w:w="993" w:type="dxa"/>
            <w:vMerge/>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-ostvarivanje uvida u vaspitno-obrazovni  proces i stvaranju uslova za podsticanje razvoja djeteta </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98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-identifikacija djece sa teškoćama u razvoju,  psihološka obrada</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1089"/>
        </w:trPr>
        <w:tc>
          <w:tcPr>
            <w:tcW w:w="993"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-identifikovanje nadarene djece  savjetodavni rad sa vaspitačima i roditeljima po pitanju daljeg usmjeravanja i rada sa djetetom</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oktobar </w:t>
            </w:r>
          </w:p>
        </w:tc>
      </w:tr>
      <w:tr w:rsidR="00FB1E29" w:rsidRPr="00835721" w:rsidTr="000A1424">
        <w:trPr>
          <w:trHeight w:val="1665"/>
        </w:trPr>
        <w:tc>
          <w:tcPr>
            <w:tcW w:w="993"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5.</w:t>
            </w:r>
          </w:p>
        </w:tc>
        <w:tc>
          <w:tcPr>
            <w:tcW w:w="2324"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Rad sa djetetom</w:t>
            </w: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-prikupljanje podataka neophodnih za rad sa pojedinim djetetom (podaci o dječjem razvoju, socio-porodičnih uslova u kojima djeca odrastaju)</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96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-ispitivanje interesovanja djece i evidentiranje nadarene djece</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702"/>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-pomoć i podrška djeci koja imaju teškoće u razvoju </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75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-praćenje i opservacija razvoja  i napredovanje djece u grupi</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126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-pomoć i podrška djeci koja imaju izazovno ponašanje, teškoće sa pažnjom ili socijalizacijom</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660"/>
        </w:trPr>
        <w:tc>
          <w:tcPr>
            <w:tcW w:w="993"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-pomoć i podrška djeci koja se obrazuju po IROP-u</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1968"/>
        </w:trPr>
        <w:tc>
          <w:tcPr>
            <w:tcW w:w="993"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6.</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keepNext/>
              <w:spacing w:after="0" w:line="240" w:lineRule="auto"/>
              <w:outlineLvl w:val="0"/>
              <w:rPr>
                <w:rFonts w:ascii="Times New Roman" w:eastAsia="Times New Roman" w:hAnsi="Times New Roman" w:cs="Times New Roman"/>
                <w:b/>
                <w:bCs/>
                <w:sz w:val="24"/>
                <w:szCs w:val="24"/>
                <w:lang w:val="sr-Latn-CS" w:eastAsia="x-none"/>
              </w:rPr>
            </w:pPr>
            <w:bookmarkStart w:id="287" w:name="_Toc178859967"/>
            <w:bookmarkStart w:id="288" w:name="_Toc178924108"/>
            <w:bookmarkStart w:id="289" w:name="_Toc178926134"/>
            <w:r w:rsidRPr="00835721">
              <w:rPr>
                <w:rFonts w:ascii="Times New Roman" w:eastAsia="Times New Roman" w:hAnsi="Times New Roman" w:cs="Times New Roman"/>
                <w:b/>
                <w:bCs/>
                <w:sz w:val="24"/>
                <w:szCs w:val="24"/>
                <w:lang w:val="sr-Latn-CS" w:eastAsia="x-none"/>
              </w:rPr>
              <w:t>Saradnja sa porodicom</w:t>
            </w:r>
            <w:bookmarkEnd w:id="287"/>
            <w:bookmarkEnd w:id="288"/>
            <w:bookmarkEnd w:id="289"/>
          </w:p>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ind w:left="720"/>
              <w:jc w:val="both"/>
              <w:rPr>
                <w:rFonts w:ascii="Times New Roman" w:eastAsia="Times New Roman" w:hAnsi="Times New Roman" w:cs="Times New Roman"/>
                <w:b/>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-savjetovanje roditelja u cilju sticanja vještina za uspješno podsticanje sposobnosti i postignuća svog djeteta; davanje instrukcija roditeljima za rad sa djecom kod kuće</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pomoć vaspitačima i medicinskim sestrama u realizaciji svih vidova  saradnje sa porodicom</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oktobar-jun </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129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-obavljanje individualnih razgovora sa roditeljima djece sa teškoćama u razvoju i ponašanju</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48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sz w:val="24"/>
                <w:szCs w:val="24"/>
                <w:lang w:val="en-US"/>
              </w:rPr>
              <w:t>-prisustvo roditeljskim sastancima</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1005"/>
        </w:trPr>
        <w:tc>
          <w:tcPr>
            <w:tcW w:w="993"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-priprema i realizacija roditeljskih sastanaka sa stručnim temama</w:t>
            </w:r>
            <w:r w:rsidRPr="00835721">
              <w:rPr>
                <w:rFonts w:ascii="Times New Roman" w:eastAsia="Times New Roman" w:hAnsi="Times New Roman" w:cs="Times New Roman"/>
                <w:sz w:val="24"/>
                <w:szCs w:val="24"/>
                <w:lang w:val="en-US"/>
              </w:rPr>
              <w:tab/>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889"/>
        </w:trPr>
        <w:tc>
          <w:tcPr>
            <w:tcW w:w="993"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7.</w:t>
            </w:r>
          </w:p>
        </w:tc>
        <w:tc>
          <w:tcPr>
            <w:tcW w:w="2324"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keepNext/>
              <w:spacing w:after="0" w:line="240" w:lineRule="auto"/>
              <w:outlineLvl w:val="0"/>
              <w:rPr>
                <w:rFonts w:ascii="Times New Roman" w:eastAsia="Times New Roman" w:hAnsi="Times New Roman" w:cs="Times New Roman"/>
                <w:b/>
                <w:bCs/>
                <w:sz w:val="24"/>
                <w:szCs w:val="24"/>
                <w:lang w:val="sr-Latn-CS" w:eastAsia="x-none"/>
              </w:rPr>
            </w:pPr>
            <w:bookmarkStart w:id="290" w:name="_Toc178859968"/>
            <w:bookmarkStart w:id="291" w:name="_Toc178924109"/>
            <w:bookmarkStart w:id="292" w:name="_Toc178926135"/>
            <w:r w:rsidRPr="00835721">
              <w:rPr>
                <w:rFonts w:ascii="Times New Roman" w:eastAsia="Times New Roman" w:hAnsi="Times New Roman" w:cs="Times New Roman"/>
                <w:b/>
                <w:bCs/>
                <w:sz w:val="24"/>
                <w:szCs w:val="24"/>
                <w:lang w:val="sr-Latn-CS" w:eastAsia="x-none"/>
              </w:rPr>
              <w:t>Lični profesionalni razvoj i profesionalni razvoj zaposlenih</w:t>
            </w:r>
            <w:bookmarkEnd w:id="290"/>
            <w:bookmarkEnd w:id="291"/>
            <w:bookmarkEnd w:id="292"/>
          </w:p>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u radu Tima za profesionalni razvoj vaspitača</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753"/>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-edukovanje iz oblasti relevantnih za rad psihologa u predškolskoj ustanovi</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1245"/>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-praćenje stručne literature i upoznavanje vaspitača sa savremenim tokovima primjenjivim u njihovoj praksi </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72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-učešće u pilot projektu PORI </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825"/>
        </w:trPr>
        <w:tc>
          <w:tcPr>
            <w:tcW w:w="993"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-izrada i ažuriranje dokumentacije o svom profesionalnom razvoju</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855"/>
        </w:trPr>
        <w:tc>
          <w:tcPr>
            <w:tcW w:w="993"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8.</w:t>
            </w:r>
          </w:p>
        </w:tc>
        <w:tc>
          <w:tcPr>
            <w:tcW w:w="2324"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b/>
                <w:lang w:val="en-US"/>
              </w:rPr>
            </w:pPr>
            <w:r w:rsidRPr="00835721">
              <w:rPr>
                <w:rFonts w:ascii="Times New Roman" w:eastAsia="Times New Roman" w:hAnsi="Times New Roman" w:cs="Times New Roman"/>
                <w:b/>
                <w:lang w:val="en-US"/>
              </w:rPr>
              <w:t>VOĐENJE PSIHOLOŠKE DOKUMENTACIJE</w:t>
            </w: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Calibri" w:hAnsi="Times New Roman" w:cs="Times New Roman"/>
                <w:lang w:val="en-US"/>
              </w:rPr>
            </w:pPr>
            <w:r w:rsidRPr="00835721">
              <w:rPr>
                <w:rFonts w:ascii="Times New Roman" w:eastAsia="Calibri" w:hAnsi="Times New Roman" w:cs="Times New Roman"/>
                <w:lang w:val="en-US"/>
              </w:rPr>
              <w:t>-vođenje dokumentacije o opservaciji vaspitnih grupa</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 </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-vođenje dokumentacije o praćenju djece sa razvojnim teškoćama i nadarenoj djeci</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699"/>
        </w:trPr>
        <w:tc>
          <w:tcPr>
            <w:tcW w:w="993"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-dokumentacija o stručnom usavršavanju</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695"/>
        </w:trPr>
        <w:tc>
          <w:tcPr>
            <w:tcW w:w="993"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9.</w:t>
            </w:r>
          </w:p>
        </w:tc>
        <w:tc>
          <w:tcPr>
            <w:tcW w:w="2324" w:type="dxa"/>
            <w:vMerge w:val="restart"/>
            <w:tcBorders>
              <w:top w:val="single" w:sz="4" w:space="0" w:color="auto"/>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OSTALO</w:t>
            </w: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jc w:val="both"/>
              <w:rPr>
                <w:rFonts w:ascii="Times New Roman" w:eastAsia="Calibri" w:hAnsi="Times New Roman" w:cs="Times New Roman"/>
                <w:lang w:val="en-US"/>
              </w:rPr>
            </w:pPr>
            <w:r w:rsidRPr="00835721">
              <w:rPr>
                <w:rFonts w:ascii="Times New Roman" w:eastAsia="Calibri" w:hAnsi="Times New Roman" w:cs="Times New Roman"/>
                <w:lang w:val="en-US"/>
              </w:rPr>
              <w:t>-saradnja sa lokalnom zajednicom, medijima</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r w:rsidR="00FB1E29" w:rsidRPr="00835721" w:rsidTr="000A1424">
        <w:trPr>
          <w:trHeight w:val="1380"/>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jc w:val="both"/>
              <w:rPr>
                <w:rFonts w:ascii="Times New Roman" w:eastAsia="Calibri" w:hAnsi="Times New Roman" w:cs="Times New Roman"/>
                <w:b/>
                <w:lang w:val="en-US"/>
              </w:rPr>
            </w:pPr>
            <w:r w:rsidRPr="00835721">
              <w:rPr>
                <w:rFonts w:ascii="Times New Roman" w:eastAsia="Calibri" w:hAnsi="Times New Roman" w:cs="Times New Roman"/>
                <w:b/>
                <w:lang w:val="en-US"/>
              </w:rPr>
              <w:t>-</w:t>
            </w:r>
            <w:r w:rsidRPr="00835721">
              <w:rPr>
                <w:rFonts w:ascii="Times New Roman" w:eastAsia="Calibri" w:hAnsi="Times New Roman" w:cs="Times New Roman"/>
                <w:lang w:val="en-US"/>
              </w:rPr>
              <w:t>saradnja sa komisijom za usmjeravanje djece, Centrom za djecu sa posebnim obrazovnim potrebama, Domom zdravlja, NVO koje pružaju usluge, intervencije i podršku djetetu</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en-US"/>
              </w:rPr>
              <w:t>stručni saradnici</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855"/>
        </w:trPr>
        <w:tc>
          <w:tcPr>
            <w:tcW w:w="993"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jc w:val="both"/>
              <w:rPr>
                <w:rFonts w:ascii="Times New Roman" w:eastAsia="Calibri" w:hAnsi="Times New Roman" w:cs="Times New Roman"/>
                <w:lang w:val="en-US"/>
              </w:rPr>
            </w:pPr>
            <w:r w:rsidRPr="00835721">
              <w:rPr>
                <w:rFonts w:ascii="Times New Roman" w:eastAsia="Calibri" w:hAnsi="Times New Roman" w:cs="Times New Roman"/>
                <w:lang w:val="en-US"/>
              </w:rPr>
              <w:t>-učešće u radu timova i komisija (upisna, za prijem u radni odnos, za praćenje probnog rada, itd.)</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r>
      <w:tr w:rsidR="00FB1E29" w:rsidRPr="00835721" w:rsidTr="000A1424">
        <w:trPr>
          <w:trHeight w:val="870"/>
        </w:trPr>
        <w:tc>
          <w:tcPr>
            <w:tcW w:w="993"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324" w:type="dxa"/>
            <w:vMerge/>
            <w:tcBorders>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tc>
        <w:tc>
          <w:tcPr>
            <w:tcW w:w="2921"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contextualSpacing/>
              <w:rPr>
                <w:rFonts w:ascii="Times New Roman" w:eastAsia="Calibri" w:hAnsi="Times New Roman" w:cs="Times New Roman"/>
                <w:lang w:val="en-US"/>
              </w:rPr>
            </w:pPr>
            <w:r w:rsidRPr="00835721">
              <w:rPr>
                <w:rFonts w:ascii="Times New Roman" w:eastAsia="Calibri" w:hAnsi="Times New Roman" w:cs="Times New Roman"/>
                <w:lang w:val="en-US"/>
              </w:rPr>
              <w:t>-učestvovanje  na različitim seminarima, obukama i projektim</w:t>
            </w:r>
          </w:p>
        </w:tc>
        <w:tc>
          <w:tcPr>
            <w:tcW w:w="1842"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psiholog</w:t>
            </w:r>
          </w:p>
        </w:tc>
        <w:tc>
          <w:tcPr>
            <w:tcW w:w="1985" w:type="dxa"/>
            <w:tcBorders>
              <w:top w:val="single" w:sz="4" w:space="0" w:color="auto"/>
              <w:left w:val="single" w:sz="4" w:space="0" w:color="auto"/>
              <w:bottom w:val="single" w:sz="4" w:space="0" w:color="auto"/>
              <w:right w:val="single" w:sz="4" w:space="0" w:color="auto"/>
            </w:tcBorders>
          </w:tcPr>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p>
          <w:p w:rsidR="00FB1E29" w:rsidRPr="00835721" w:rsidRDefault="00FB1E29" w:rsidP="000A1424">
            <w:pPr>
              <w:spacing w:after="0" w:line="240" w:lineRule="auto"/>
              <w:jc w:val="both"/>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tc>
      </w:tr>
    </w:tbl>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Pr="00215C92" w:rsidRDefault="00FB1E29" w:rsidP="004175E2">
      <w:pPr>
        <w:pStyle w:val="Heading1"/>
        <w:jc w:val="center"/>
      </w:pPr>
      <w:bookmarkStart w:id="293" w:name="_Toc178924110"/>
      <w:bookmarkStart w:id="294" w:name="_Toc178926136"/>
      <w:bookmarkStart w:id="295" w:name="_Toc85180823"/>
      <w:r w:rsidRPr="00215C92">
        <w:t>PLAN I PROGRAM RADA STRUČNOG SARADNIKA DEFEKTOLOGA-SPECIJALNOG PEDAGOGA, ŠKOLSKA  2024/2025. GODINA</w:t>
      </w:r>
      <w:bookmarkEnd w:id="293"/>
      <w:bookmarkEnd w:id="294"/>
    </w:p>
    <w:p w:rsidR="00FB1E29" w:rsidRPr="00835721" w:rsidRDefault="00FB1E29" w:rsidP="00FB1E29">
      <w:pPr>
        <w:spacing w:after="0" w:line="240" w:lineRule="auto"/>
        <w:jc w:val="center"/>
        <w:rPr>
          <w:rFonts w:ascii="Times New Roman" w:eastAsia="Times New Roman" w:hAnsi="Times New Roman" w:cs="Times New Roman"/>
          <w:b/>
          <w:sz w:val="24"/>
          <w:szCs w:val="24"/>
          <w:lang w:val="sr-Latn-M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3934"/>
        <w:gridCol w:w="2160"/>
        <w:gridCol w:w="1706"/>
      </w:tblGrid>
      <w:tr w:rsidR="00FB1E29" w:rsidRPr="00835721" w:rsidTr="000A1424">
        <w:tc>
          <w:tcPr>
            <w:tcW w:w="1982"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ind w:left="538" w:firstLine="180"/>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Cilj</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934"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Aktivnost</w:t>
            </w:r>
          </w:p>
        </w:tc>
        <w:tc>
          <w:tcPr>
            <w:tcW w:w="2160"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Nosioci aktivnosti</w:t>
            </w:r>
          </w:p>
        </w:tc>
        <w:tc>
          <w:tcPr>
            <w:tcW w:w="1706"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Vrijeme realizacije</w:t>
            </w:r>
          </w:p>
        </w:tc>
      </w:tr>
      <w:tr w:rsidR="00FB1E29" w:rsidRPr="00835721" w:rsidTr="000A1424">
        <w:tc>
          <w:tcPr>
            <w:tcW w:w="1982"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I</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 xml:space="preserve">Planranje, programiranje i organizacija inkluzivnog programa u okviru redovnog vaspitno-obrazovnog rada u vaspitnim </w:t>
            </w:r>
            <w:r w:rsidRPr="00835721">
              <w:rPr>
                <w:rFonts w:ascii="Times New Roman" w:eastAsia="Times New Roman" w:hAnsi="Times New Roman" w:cs="Times New Roman"/>
                <w:b/>
                <w:sz w:val="24"/>
                <w:szCs w:val="24"/>
                <w:lang w:val="sr-Latn-ME"/>
              </w:rPr>
              <w:lastRenderedPageBreak/>
              <w:t>grupama</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934"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8"/>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Izrada godi</w:t>
            </w:r>
            <w:r w:rsidRPr="00835721">
              <w:rPr>
                <w:rFonts w:ascii="Times New Roman" w:eastAsia="Calibri" w:hAnsi="Times New Roman" w:cs="Times New Roman"/>
                <w:sz w:val="24"/>
                <w:szCs w:val="24"/>
                <w:lang w:val="sr-Latn-RS"/>
              </w:rPr>
              <w:t>šnjeg plana rada defektologa- specijalnog pedagoga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Učešće u radu Komisije za upis djece u Ustanovu</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Učešće u formiranju vaspitnih </w:t>
            </w:r>
            <w:r w:rsidRPr="00835721">
              <w:rPr>
                <w:rFonts w:ascii="Times New Roman" w:eastAsia="Calibri" w:hAnsi="Times New Roman" w:cs="Times New Roman"/>
                <w:sz w:val="24"/>
                <w:szCs w:val="24"/>
                <w:lang w:val="sr-Latn-ME"/>
              </w:rPr>
              <w:lastRenderedPageBreak/>
              <w:t>grupa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Učešće u raspoređivanju djece sa smetnjama-teškoćama u razvoju</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Praćenje procesa adaptacije djece sa smetnjama-teškoćama u razvoju kao i ostale djece u vaspitnim grupama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Opservacija ponašanja djece sa smetnjama-teškoćama u razvoju u vaspitnim grupama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Evidentiranje načina ponašanja djece sa smetnjama- teškoćama u razvoju na osnovu opservacije u vaspitnim grupama</w:t>
            </w:r>
          </w:p>
          <w:p w:rsidR="00FB1E29" w:rsidRPr="00835721" w:rsidRDefault="00FB1E29" w:rsidP="000A1424">
            <w:pPr>
              <w:tabs>
                <w:tab w:val="center" w:pos="4320"/>
                <w:tab w:val="right" w:pos="8640"/>
              </w:tabs>
              <w:spacing w:after="160" w:line="259" w:lineRule="auto"/>
              <w:ind w:left="720"/>
              <w:contextualSpacing/>
              <w:rPr>
                <w:rFonts w:ascii="Times New Roman" w:eastAsia="Calibri"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Procjena sposobnosti djece sa smetnjama-teškoćama u razvoju, na osnovu opservacije, kao polazna osnova u odabiru programskih sadržaja koji su primjereni njihovim trenutnim sposobnostima i interesovanjima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Uključivanje djece sa smetnjama-teskoćama u razvoju u aktivnosti, centre interesovanja, priredbe, izlete...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Izrada individualnih razvojno- obrazovnih IROP-a za djecu sa smetnjama teškoćama u razvoju</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3"/>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lastRenderedPageBreak/>
              <w:t>Procjena novoupisane djece koja nisu bila uklju</w:t>
            </w:r>
            <w:r w:rsidRPr="00835721">
              <w:rPr>
                <w:rFonts w:ascii="Times New Roman" w:eastAsia="Calibri" w:hAnsi="Times New Roman" w:cs="Times New Roman"/>
                <w:sz w:val="24"/>
                <w:szCs w:val="24"/>
                <w:lang w:val="sr-Latn-RS"/>
              </w:rPr>
              <w:t>čena na tretmane , pokazalo se kao potreba</w:t>
            </w:r>
          </w:p>
        </w:tc>
        <w:tc>
          <w:tcPr>
            <w:tcW w:w="2160"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Defektolog-specijalni pedagog</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 ,pomoćnik direktora, stručni saradnici, vaspitači i medicinske sestre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Stručni saradnici, </w:t>
            </w:r>
            <w:r w:rsidRPr="00835721">
              <w:rPr>
                <w:rFonts w:ascii="Times New Roman" w:eastAsia="Times New Roman" w:hAnsi="Times New Roman" w:cs="Times New Roman"/>
                <w:sz w:val="24"/>
                <w:szCs w:val="24"/>
                <w:lang w:val="sr-Latn-ME"/>
              </w:rPr>
              <w:lastRenderedPageBreak/>
              <w:t>direktor, pomoćnik direktora,vaspitači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i vaspitači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 i stručni saradnici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Vaspitači i stručni saradnici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i vaspitači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ME"/>
              </w:rPr>
              <w:t>Vaspitači , stru</w:t>
            </w:r>
            <w:r w:rsidRPr="00835721">
              <w:rPr>
                <w:rFonts w:ascii="Times New Roman" w:eastAsia="Times New Roman" w:hAnsi="Times New Roman" w:cs="Times New Roman"/>
                <w:sz w:val="24"/>
                <w:szCs w:val="24"/>
                <w:lang w:val="sr-Latn-RS"/>
              </w:rPr>
              <w:t>čna služba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 vaspitači , roditelji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tc>
        <w:tc>
          <w:tcPr>
            <w:tcW w:w="1706"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Jun</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Jun i po </w:t>
            </w:r>
            <w:r w:rsidRPr="00835721">
              <w:rPr>
                <w:rFonts w:ascii="Times New Roman" w:eastAsia="Times New Roman" w:hAnsi="Times New Roman" w:cs="Times New Roman"/>
                <w:sz w:val="24"/>
                <w:szCs w:val="24"/>
                <w:lang w:val="sr-Latn-ME"/>
              </w:rPr>
              <w:lastRenderedPageBreak/>
              <w:t>potrebi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 potrebi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 i 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tc>
      </w:tr>
      <w:tr w:rsidR="00FB1E29" w:rsidRPr="00835721" w:rsidTr="000A1424">
        <w:trPr>
          <w:trHeight w:val="1975"/>
        </w:trPr>
        <w:tc>
          <w:tcPr>
            <w:tcW w:w="1982"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II</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Kontinuirano praćenje vaspitno-obrazovnog rada u inkluzivnim vaspitnim grupama</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934"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9"/>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Evidentiranje uključenosti djece sa smetnjama-teškoćama u razvoju u planirane aktivnosti tokom redovnog vaspitno-obrazovnog rada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4"/>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Praćenje postignuća postavljenih ciljeva IROP-a</w:t>
            </w:r>
          </w:p>
          <w:p w:rsidR="00FB1E29" w:rsidRPr="00835721" w:rsidRDefault="00FB1E29" w:rsidP="000A1424">
            <w:pPr>
              <w:tabs>
                <w:tab w:val="center" w:pos="4320"/>
                <w:tab w:val="right" w:pos="8640"/>
              </w:tabs>
              <w:spacing w:after="160" w:line="259" w:lineRule="auto"/>
              <w:contextualSpacing/>
              <w:rPr>
                <w:rFonts w:ascii="Times New Roman" w:eastAsia="Calibri"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4"/>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Evaluacija postignuća djece u odnosu na postavljene ciljeve IROP-a</w:t>
            </w:r>
          </w:p>
          <w:p w:rsidR="00FB1E29" w:rsidRPr="00835721" w:rsidRDefault="00FB1E29" w:rsidP="000A1424">
            <w:pPr>
              <w:spacing w:after="0" w:line="240" w:lineRule="auto"/>
              <w:ind w:left="720"/>
              <w:contextualSpacing/>
              <w:rPr>
                <w:rFonts w:ascii="Times New Roman" w:eastAsia="Calibri" w:hAnsi="Times New Roman" w:cs="Times New Roman"/>
                <w:sz w:val="24"/>
                <w:szCs w:val="24"/>
                <w:lang w:val="sr-Latn-ME"/>
              </w:rPr>
            </w:pPr>
          </w:p>
          <w:p w:rsidR="00FB1E29" w:rsidRPr="00835721" w:rsidRDefault="00FB1E29" w:rsidP="000A1424">
            <w:pPr>
              <w:numPr>
                <w:ilvl w:val="0"/>
                <w:numId w:val="34"/>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Učešće u Timu za integraciju djece sa smetnjama u razvoju</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c>
          <w:tcPr>
            <w:tcW w:w="2160"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i vaspitači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 vaspitači, roditelji,asistenti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 vaspitači i roditelji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i vaspitači</w:t>
            </w:r>
          </w:p>
        </w:tc>
        <w:tc>
          <w:tcPr>
            <w:tcW w:w="1706"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Jun</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tc>
      </w:tr>
      <w:tr w:rsidR="00FB1E29" w:rsidRPr="00835721" w:rsidTr="000A1424">
        <w:tc>
          <w:tcPr>
            <w:tcW w:w="1982"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III</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 xml:space="preserve">Praćenje i usmjeravanje razvoja djece sa </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smetnjama-teškoćama u razvoju</w:t>
            </w:r>
          </w:p>
        </w:tc>
        <w:tc>
          <w:tcPr>
            <w:tcW w:w="3934" w:type="dxa"/>
          </w:tcPr>
          <w:p w:rsidR="00FB1E29" w:rsidRPr="00835721" w:rsidRDefault="00FB1E29" w:rsidP="000A1424">
            <w:pPr>
              <w:tabs>
                <w:tab w:val="center" w:pos="4320"/>
                <w:tab w:val="right" w:pos="8640"/>
              </w:tabs>
              <w:spacing w:after="160" w:line="259" w:lineRule="auto"/>
              <w:contextualSpacing/>
              <w:rPr>
                <w:rFonts w:ascii="Times New Roman" w:eastAsia="Calibri" w:hAnsi="Times New Roman" w:cs="Times New Roman"/>
                <w:sz w:val="24"/>
                <w:szCs w:val="24"/>
                <w:lang w:val="sr-Latn-ME"/>
              </w:rPr>
            </w:pPr>
          </w:p>
          <w:p w:rsidR="00FB1E29" w:rsidRPr="00835721" w:rsidRDefault="00FB1E29" w:rsidP="000A1424">
            <w:pPr>
              <w:numPr>
                <w:ilvl w:val="0"/>
                <w:numId w:val="37"/>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Defektološki tretman</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4"/>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Anamneza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4"/>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Opservacija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4"/>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Defektološka procjena djeteta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5"/>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Individualni i grupni rad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c>
          <w:tcPr>
            <w:tcW w:w="2160"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Defektolog- specijalni pedagog</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tc>
        <w:tc>
          <w:tcPr>
            <w:tcW w:w="1706"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r>
      <w:tr w:rsidR="00FB1E29" w:rsidRPr="00835721" w:rsidTr="000A1424">
        <w:trPr>
          <w:trHeight w:val="8212"/>
        </w:trPr>
        <w:tc>
          <w:tcPr>
            <w:tcW w:w="1982"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IV</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Saradnja sa porodicom</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934" w:type="dxa"/>
          </w:tcPr>
          <w:p w:rsidR="00FB1E29" w:rsidRPr="00835721" w:rsidRDefault="00FB1E29" w:rsidP="000A1424">
            <w:pPr>
              <w:tabs>
                <w:tab w:val="center" w:pos="4320"/>
                <w:tab w:val="right" w:pos="8640"/>
              </w:tabs>
              <w:spacing w:after="160" w:line="259" w:lineRule="auto"/>
              <w:ind w:left="720"/>
              <w:contextualSpacing/>
              <w:rPr>
                <w:rFonts w:ascii="Times New Roman" w:eastAsia="Calibri" w:hAnsi="Times New Roman" w:cs="Times New Roman"/>
                <w:sz w:val="24"/>
                <w:szCs w:val="24"/>
                <w:lang w:val="sr-Latn-ME"/>
              </w:rPr>
            </w:pPr>
          </w:p>
          <w:p w:rsidR="00FB1E29" w:rsidRPr="00835721" w:rsidRDefault="00FB1E29" w:rsidP="000A1424">
            <w:pPr>
              <w:numPr>
                <w:ilvl w:val="0"/>
                <w:numId w:val="35"/>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Informisanje roditelja o ponašanju djeteta za vrijeme boravka u jaslenim i vrtićkim grupama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5"/>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Savjetodavni razgovori sa roditeljima u cilju prepoznavanja i razumijevanja djece sa </w:t>
            </w:r>
          </w:p>
          <w:p w:rsidR="00FB1E29" w:rsidRPr="00835721" w:rsidRDefault="00FB1E29" w:rsidP="000A1424">
            <w:pPr>
              <w:tabs>
                <w:tab w:val="center" w:pos="4320"/>
                <w:tab w:val="right" w:pos="8640"/>
              </w:tabs>
              <w:spacing w:after="160" w:line="259" w:lineRule="auto"/>
              <w:ind w:left="720"/>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odstupanjima u razvoju</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5"/>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Davanje instrukcija roditeljima za rad sa djecom kod kuće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5"/>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Informisanje roditelja o radu defektologa – specijalnog pedagoga , putem brošura , vajber grupa , stručnih tekstova – na panoima za roditelje ...</w:t>
            </w:r>
          </w:p>
          <w:p w:rsidR="00FB1E29" w:rsidRPr="00835721" w:rsidRDefault="00FB1E29" w:rsidP="000A1424">
            <w:pPr>
              <w:spacing w:after="0" w:line="240" w:lineRule="auto"/>
              <w:ind w:left="720"/>
              <w:contextualSpacing/>
              <w:rPr>
                <w:rFonts w:ascii="Times New Roman" w:eastAsia="Calibri" w:hAnsi="Times New Roman" w:cs="Times New Roman"/>
                <w:sz w:val="24"/>
                <w:szCs w:val="24"/>
                <w:lang w:val="sr-Latn-ME"/>
              </w:rPr>
            </w:pPr>
          </w:p>
          <w:p w:rsidR="00FB1E29" w:rsidRPr="00835721" w:rsidRDefault="00FB1E29" w:rsidP="000A1424">
            <w:pPr>
              <w:numPr>
                <w:ilvl w:val="0"/>
                <w:numId w:val="35"/>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Prisustvo roditeljskim sastancima </w:t>
            </w:r>
          </w:p>
          <w:p w:rsidR="00FB1E29" w:rsidRPr="00835721" w:rsidRDefault="00FB1E29" w:rsidP="000A1424">
            <w:pPr>
              <w:tabs>
                <w:tab w:val="center" w:pos="4320"/>
                <w:tab w:val="right" w:pos="8640"/>
              </w:tabs>
              <w:spacing w:after="160" w:line="259" w:lineRule="auto"/>
              <w:ind w:left="720"/>
              <w:contextualSpacing/>
              <w:rPr>
                <w:rFonts w:ascii="Times New Roman" w:eastAsia="Calibri"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c>
          <w:tcPr>
            <w:tcW w:w="2160"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Roditelji , vaspitači i stručni saradnici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 Stručni saradnici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Defektolog-specijalni pedagog</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Defektolog – specijalni pedagog</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Defektolog, direktor ,zamjenica direktora i stručni saradnici</w:t>
            </w:r>
          </w:p>
        </w:tc>
        <w:tc>
          <w:tcPr>
            <w:tcW w:w="1706"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 potrebi, tokom godine</w:t>
            </w:r>
          </w:p>
        </w:tc>
      </w:tr>
      <w:tr w:rsidR="00FB1E29" w:rsidRPr="00835721" w:rsidTr="000A1424">
        <w:tc>
          <w:tcPr>
            <w:tcW w:w="1982"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V</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 xml:space="preserve">Instruktivni rad sa </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vaspitačima</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934" w:type="dxa"/>
          </w:tcPr>
          <w:p w:rsidR="00FB1E29" w:rsidRPr="00835721" w:rsidRDefault="00FB1E29" w:rsidP="000A1424">
            <w:pPr>
              <w:numPr>
                <w:ilvl w:val="0"/>
                <w:numId w:val="35"/>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Pružanje stručne pomoći vaspitačima prilikom planiranja i organizacije vaspitno- obrazovnog rada u skladu sa razvojnim nivoom vaspitne grupe i specifičnostima djeteta sa smetnjama – teškoćama u razvoju </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5"/>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Pruzanje podrške i stručne pomoći vaspitačima da prepoznaju i razumiju posebne obrazovne potrebe djeteta</w:t>
            </w:r>
          </w:p>
        </w:tc>
        <w:tc>
          <w:tcPr>
            <w:tcW w:w="2160"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i vaspitači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i vaspitači</w:t>
            </w:r>
          </w:p>
        </w:tc>
        <w:tc>
          <w:tcPr>
            <w:tcW w:w="1706"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r>
      <w:tr w:rsidR="00FB1E29" w:rsidRPr="00835721" w:rsidTr="000A1424">
        <w:tc>
          <w:tcPr>
            <w:tcW w:w="1982"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VI</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lastRenderedPageBreak/>
              <w:t>Saradnja i razmjena informacija sa drugim institucijama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b/>
                <w:sz w:val="24"/>
                <w:szCs w:val="24"/>
                <w:lang w:val="sr-Latn-ME"/>
              </w:rPr>
            </w:pPr>
          </w:p>
        </w:tc>
        <w:tc>
          <w:tcPr>
            <w:tcW w:w="3934" w:type="dxa"/>
          </w:tcPr>
          <w:p w:rsidR="00FB1E29" w:rsidRPr="00835721" w:rsidRDefault="00FB1E29" w:rsidP="000A1424">
            <w:pPr>
              <w:tabs>
                <w:tab w:val="center" w:pos="4320"/>
                <w:tab w:val="right" w:pos="8640"/>
              </w:tabs>
              <w:spacing w:after="160" w:line="259" w:lineRule="auto"/>
              <w:contextualSpacing/>
              <w:rPr>
                <w:rFonts w:ascii="Times New Roman" w:eastAsia="Calibri" w:hAnsi="Times New Roman" w:cs="Times New Roman"/>
                <w:sz w:val="24"/>
                <w:szCs w:val="24"/>
                <w:lang w:val="sr-Latn-ME"/>
              </w:rPr>
            </w:pPr>
          </w:p>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lastRenderedPageBreak/>
              <w:t xml:space="preserve">Razmjena informacija o dijagnozi , zdravstvenom stanju i trenutnom razvojno obrazovnom postignuću djeteta </w:t>
            </w:r>
          </w:p>
        </w:tc>
        <w:tc>
          <w:tcPr>
            <w:tcW w:w="2160"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Defektolozi </w:t>
            </w:r>
            <w:r w:rsidRPr="00835721">
              <w:rPr>
                <w:rFonts w:ascii="Times New Roman" w:eastAsia="Times New Roman" w:hAnsi="Times New Roman" w:cs="Times New Roman"/>
                <w:sz w:val="24"/>
                <w:szCs w:val="24"/>
                <w:lang w:val="sr-Latn-ME"/>
              </w:rPr>
              <w:lastRenderedPageBreak/>
              <w:t>,pedagozi ,logopedi, psiholozi , direktori, pedijatri...drugih obrazovnih i medicinskih ustanova.</w:t>
            </w:r>
          </w:p>
        </w:tc>
        <w:tc>
          <w:tcPr>
            <w:tcW w:w="1706"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tc>
      </w:tr>
      <w:tr w:rsidR="00FB1E29" w:rsidRPr="00835721" w:rsidTr="000A1424">
        <w:tc>
          <w:tcPr>
            <w:tcW w:w="1982"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 xml:space="preserve">VII  </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Evaluacija rada defektologa – specijalnog pedagoga</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934" w:type="dxa"/>
          </w:tcPr>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Evaluacija sopstvenog rada putem izveštaja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Prisustvo sjednicama stručnog vijeća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Individualno stručno usavršavanje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 Karton djeteta sa teškoćama- smetnjama u razvoju</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Praćenje i evidentiranje sprovedenih individualnih i grupnih tretmana </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Evidencija saradnje sa roditeljima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Profesionalni portfolio</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Godišnji izvještaj o radu </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6"/>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Učešće na seminarima i na projektima </w:t>
            </w:r>
            <w:r w:rsidRPr="00835721">
              <w:rPr>
                <w:rFonts w:ascii="Times New Roman" w:eastAsia="Calibri" w:hAnsi="Times New Roman" w:cs="Times New Roman"/>
                <w:sz w:val="24"/>
                <w:szCs w:val="24"/>
                <w:lang w:val="en-US"/>
              </w:rPr>
              <w:t>(</w:t>
            </w:r>
            <w:r w:rsidRPr="00835721">
              <w:rPr>
                <w:rFonts w:ascii="Times New Roman" w:eastAsia="Calibri" w:hAnsi="Times New Roman" w:cs="Times New Roman"/>
                <w:sz w:val="24"/>
                <w:szCs w:val="24"/>
                <w:lang w:val="sr-Latn-RS"/>
              </w:rPr>
              <w:t>učešće u pilot programu</w:t>
            </w:r>
            <w:r w:rsidRPr="00835721">
              <w:rPr>
                <w:rFonts w:ascii="Times New Roman" w:eastAsia="Calibri" w:hAnsi="Times New Roman" w:cs="Times New Roman"/>
                <w:sz w:val="24"/>
                <w:szCs w:val="24"/>
                <w:lang w:val="en-US"/>
              </w:rPr>
              <w:t>Porodičnoorijentisaneraneintervencije ) .</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c>
          <w:tcPr>
            <w:tcW w:w="2160"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Defektolog – specijalni pedagog</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tc>
        <w:tc>
          <w:tcPr>
            <w:tcW w:w="1706"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Jun i 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tc>
      </w:tr>
    </w:tbl>
    <w:p w:rsidR="00FB1E29" w:rsidRPr="00835721" w:rsidRDefault="00FB1E29" w:rsidP="00FB1E29">
      <w:pPr>
        <w:spacing w:after="0" w:line="240" w:lineRule="auto"/>
        <w:rPr>
          <w:rFonts w:ascii="Times New Roman" w:eastAsia="Calibri" w:hAnsi="Times New Roman" w:cs="Times New Roman"/>
          <w:sz w:val="24"/>
          <w:szCs w:val="24"/>
          <w:lang w:val="sr-Latn-ME"/>
        </w:rPr>
      </w:pPr>
    </w:p>
    <w:p w:rsidR="00FB1E29" w:rsidRPr="00835721" w:rsidRDefault="00FB1E29" w:rsidP="00FB1E29">
      <w:pPr>
        <w:spacing w:after="0" w:line="240" w:lineRule="auto"/>
        <w:rPr>
          <w:rFonts w:ascii="Times New Roman" w:eastAsia="Calibri" w:hAnsi="Times New Roman" w:cs="Times New Roman"/>
          <w:sz w:val="24"/>
          <w:szCs w:val="24"/>
          <w:lang w:val="sr-Latn-ME"/>
        </w:rPr>
      </w:pPr>
    </w:p>
    <w:p w:rsidR="00FB1E29" w:rsidRPr="00215C92" w:rsidRDefault="00FB1E29" w:rsidP="004175E2">
      <w:pPr>
        <w:pStyle w:val="Heading1"/>
        <w:jc w:val="center"/>
        <w:rPr>
          <w:rFonts w:eastAsia="Calibri"/>
        </w:rPr>
      </w:pPr>
      <w:bookmarkStart w:id="296" w:name="_Toc115378831"/>
      <w:bookmarkStart w:id="297" w:name="_Toc178924111"/>
      <w:bookmarkStart w:id="298" w:name="_Toc178926137"/>
      <w:r w:rsidRPr="00215C92">
        <w:rPr>
          <w:rFonts w:eastAsia="Calibri"/>
        </w:rPr>
        <w:t>PLAN I PROGRAM RADA STRUČNOG SARADNIKA – LOGOPED</w:t>
      </w:r>
      <w:bookmarkEnd w:id="295"/>
      <w:bookmarkEnd w:id="296"/>
      <w:r w:rsidRPr="00215C92">
        <w:rPr>
          <w:rFonts w:eastAsia="Calibri"/>
        </w:rPr>
        <w:t>A ZA</w:t>
      </w:r>
      <w:bookmarkEnd w:id="297"/>
      <w:bookmarkEnd w:id="298"/>
    </w:p>
    <w:p w:rsidR="00FB1E29" w:rsidRPr="00835721" w:rsidRDefault="00FB1E29" w:rsidP="004175E2">
      <w:pPr>
        <w:pStyle w:val="Heading1"/>
        <w:jc w:val="center"/>
        <w:rPr>
          <w:rFonts w:eastAsia="Calibri"/>
        </w:rPr>
      </w:pPr>
      <w:bookmarkStart w:id="299" w:name="_Toc85180824"/>
      <w:bookmarkStart w:id="300" w:name="_Toc115378832"/>
      <w:bookmarkStart w:id="301" w:name="_Toc178924112"/>
      <w:bookmarkStart w:id="302" w:name="_Toc178926138"/>
      <w:r w:rsidRPr="00215C92">
        <w:rPr>
          <w:rFonts w:eastAsia="Calibri"/>
        </w:rPr>
        <w:t>ŠKOLSKU 2024/2025. GODINU</w:t>
      </w:r>
      <w:bookmarkEnd w:id="299"/>
      <w:bookmarkEnd w:id="300"/>
      <w:bookmarkEnd w:id="301"/>
      <w:bookmarkEnd w:id="302"/>
    </w:p>
    <w:p w:rsidR="00FB1E29" w:rsidRPr="00835721" w:rsidRDefault="00FB1E29" w:rsidP="00FB1E29">
      <w:pPr>
        <w:keepNext/>
        <w:spacing w:after="0" w:line="240" w:lineRule="auto"/>
        <w:outlineLvl w:val="0"/>
        <w:rPr>
          <w:rFonts w:ascii="Times New Roman" w:eastAsia="Times New Roman" w:hAnsi="Times New Roman" w:cs="Times New Roman"/>
          <w:b/>
          <w:bCs/>
          <w:sz w:val="24"/>
          <w:szCs w:val="24"/>
          <w:lang w:val="sr-Latn-ME" w:eastAsia="x-non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3298"/>
        <w:gridCol w:w="2263"/>
        <w:gridCol w:w="1818"/>
      </w:tblGrid>
      <w:tr w:rsidR="00FB1E29" w:rsidRPr="00835721" w:rsidTr="000A1424">
        <w:tc>
          <w:tcPr>
            <w:tcW w:w="2197"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Cilj</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298"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Aktivnost</w:t>
            </w:r>
          </w:p>
        </w:tc>
        <w:tc>
          <w:tcPr>
            <w:tcW w:w="2263"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Nosioci aktivnosti</w:t>
            </w:r>
          </w:p>
        </w:tc>
        <w:tc>
          <w:tcPr>
            <w:tcW w:w="1818"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Vrijeme realizacije</w:t>
            </w:r>
          </w:p>
        </w:tc>
      </w:tr>
      <w:tr w:rsidR="00FB1E29" w:rsidRPr="00835721" w:rsidTr="000A1424">
        <w:tc>
          <w:tcPr>
            <w:tcW w:w="2197"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I</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 xml:space="preserve">Planiranje, </w:t>
            </w:r>
            <w:r w:rsidRPr="00835721">
              <w:rPr>
                <w:rFonts w:ascii="Times New Roman" w:eastAsia="Times New Roman" w:hAnsi="Times New Roman" w:cs="Times New Roman"/>
                <w:b/>
                <w:sz w:val="24"/>
                <w:szCs w:val="24"/>
                <w:lang w:val="sr-Latn-ME"/>
              </w:rPr>
              <w:lastRenderedPageBreak/>
              <w:t>programiranje i organizacija logopedskog rada</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298" w:type="dxa"/>
          </w:tcPr>
          <w:p w:rsidR="00FB1E29" w:rsidRPr="00835721" w:rsidRDefault="00FB1E29" w:rsidP="000A1424">
            <w:pPr>
              <w:tabs>
                <w:tab w:val="center" w:pos="4320"/>
                <w:tab w:val="right" w:pos="8640"/>
              </w:tabs>
              <w:spacing w:after="160" w:line="259" w:lineRule="auto"/>
              <w:ind w:left="720"/>
              <w:contextualSpacing/>
              <w:rPr>
                <w:rFonts w:ascii="Times New Roman" w:eastAsia="Calibri"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Mapiranje djece sa komunikacijskim,govor</w:t>
            </w:r>
            <w:r w:rsidRPr="00835721">
              <w:rPr>
                <w:rFonts w:ascii="Times New Roman" w:eastAsia="Calibri" w:hAnsi="Times New Roman" w:cs="Times New Roman"/>
                <w:sz w:val="24"/>
                <w:szCs w:val="24"/>
                <w:lang w:val="sr-Latn-ME"/>
              </w:rPr>
              <w:lastRenderedPageBreak/>
              <w:t>no-jezičkim i glasovnim odstupanjima kroz opservaciju i trijažu u vaspitnim grupama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Mapiranje djece sa govorno-jezičkim,glasovnim i komunikacijskim odstupanjima jasličnog uzrasta putem opservacije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Procjena i dijagnostika komunikacijskih,govorno-jezičkih i glasovnih poremećaja,individualno i putem testova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Procjena novoupisane djece koja nisu bila uključena na tretmane a pokazalo se kao potreba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Praćenje djece rizične za razvoj govorno-jezičkih poremećaja koja su detektovana na inicijalnim intervjuima,uz sugestiju drugog člana stručnog tima,prema roditeljskoj ili vaspitačkoj sugestiji putem opservacije i testiranja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Učestvovanje u izradi individualnih razvojno-obrazovnihprograma (IROP-a)za djecu sa teškoćama/smetnjama u razvoju</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Praćenje napredovanja djece za koju su izradjeni IROP-i i pisanje izvještaja o istom</w:t>
            </w:r>
          </w:p>
        </w:tc>
        <w:tc>
          <w:tcPr>
            <w:tcW w:w="226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 stručni saradnici, vaspitači, roditelji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roditelji,vaspitači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saradnici,vaspitači,asistenti</w:t>
            </w:r>
          </w:p>
        </w:tc>
        <w:tc>
          <w:tcPr>
            <w:tcW w:w="1818"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Septembar  i po potrebi tokom </w:t>
            </w:r>
            <w:r w:rsidRPr="00835721">
              <w:rPr>
                <w:rFonts w:ascii="Times New Roman" w:eastAsia="Times New Roman" w:hAnsi="Times New Roman" w:cs="Times New Roman"/>
                <w:sz w:val="24"/>
                <w:szCs w:val="24"/>
                <w:lang w:val="sr-Latn-ME"/>
              </w:rPr>
              <w:lastRenderedPageBreak/>
              <w:t>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 i po potrebi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 i 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Jun </w:t>
            </w:r>
          </w:p>
        </w:tc>
      </w:tr>
      <w:tr w:rsidR="00FB1E29" w:rsidRPr="00835721" w:rsidTr="000A1424">
        <w:tc>
          <w:tcPr>
            <w:tcW w:w="2197"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II</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Savjetodavni rad sa stručnim saradnicima, vaspitačima i roditeljima</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298" w:type="dxa"/>
          </w:tcPr>
          <w:p w:rsidR="00FB1E29" w:rsidRPr="00835721" w:rsidRDefault="00FB1E29" w:rsidP="000A1424">
            <w:pPr>
              <w:tabs>
                <w:tab w:val="center" w:pos="4320"/>
                <w:tab w:val="right" w:pos="8640"/>
              </w:tabs>
              <w:spacing w:after="160" w:line="259" w:lineRule="auto"/>
              <w:ind w:left="720"/>
              <w:contextualSpacing/>
              <w:rPr>
                <w:rFonts w:ascii="Times New Roman" w:eastAsia="Calibri"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Prisustvo roditeljskim sastancima(predstavljanje i upoznavanje roditelja sa radom logopeda,upućivanje na zadatke i ciljeve,davanje smjernica roditeljima u vezi sa razvojem govora njihove djece)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Saradnja sa roditeljima djece sa rješenjem  kroz  savjetodavni rad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Saradnja sa roditeljima djece sa govorno-jezičkim odstupanjima,individualno kroz savjetodavni rad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Saradnja sa roditeljima djece vezano za korekciju i stimulaciju novoformiranog govora. Davanje smjernica i savjetodavni rad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Davanje instrukcija roditeljima za rad kod kuće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Pružanje savjeta roditeljima čija djeca završavaju sa logopedskim </w:t>
            </w:r>
            <w:r w:rsidRPr="00835721">
              <w:rPr>
                <w:rFonts w:ascii="Times New Roman" w:eastAsia="Calibri" w:hAnsi="Times New Roman" w:cs="Times New Roman"/>
                <w:sz w:val="24"/>
                <w:szCs w:val="24"/>
                <w:lang w:val="sr-Latn-ME"/>
              </w:rPr>
              <w:lastRenderedPageBreak/>
              <w:t>tretmanima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Saradnja sa Upravom vrtića,stručnim saradnicima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Saradnja sa vaspitačima( Podrška vaspitačima pri radu sa djecom kod kojih su primjećena komunikacijska,govorno-jezička i glasovna odstupanja)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Saradnja i razmjena informacija sa drugim institucijama(razmjena potrebnih dokumenata i informacija o dijagnozi,zdravstvenom stanju i trenutnom razvojno-obrazovnom postignuću djeteta )</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Učestvovanje u Timu za integraciju djece sa smetnjama u razvoju</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2"/>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Informisanje roditelja o radu logopeda putem brošura,stručnih tekstova (na panoima za roditelje),viber grupa...</w:t>
            </w:r>
          </w:p>
          <w:p w:rsidR="00FB1E29" w:rsidRPr="00835721" w:rsidRDefault="00FB1E29" w:rsidP="000A1424">
            <w:pPr>
              <w:tabs>
                <w:tab w:val="center" w:pos="4320"/>
                <w:tab w:val="right" w:pos="8640"/>
              </w:tabs>
              <w:spacing w:after="160" w:line="259" w:lineRule="auto"/>
              <w:ind w:left="720"/>
              <w:contextualSpacing/>
              <w:rPr>
                <w:rFonts w:ascii="Times New Roman" w:eastAsia="Calibri"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Upućivanje vaspitača na inovacije u logopediji</w:t>
            </w:r>
          </w:p>
        </w:tc>
        <w:tc>
          <w:tcPr>
            <w:tcW w:w="226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Logoped,direktor,pomoć.direktora,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Direktor, pmoć. direktora,stručni sardanici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Logoped,vaspitačice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Logoped,direktor,stručni saradnici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 i  vaspitači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 vaspitači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c>
          <w:tcPr>
            <w:tcW w:w="1818"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 potrebi,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 i po potrebi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r>
      <w:tr w:rsidR="00FB1E29" w:rsidRPr="00835721" w:rsidTr="000A1424">
        <w:tc>
          <w:tcPr>
            <w:tcW w:w="2197"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 xml:space="preserve">III  </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 xml:space="preserve">Izrada i priprema materijala neophodnih za sprovođenje logopedskih </w:t>
            </w:r>
            <w:r w:rsidRPr="00835721">
              <w:rPr>
                <w:rFonts w:ascii="Times New Roman" w:eastAsia="Times New Roman" w:hAnsi="Times New Roman" w:cs="Times New Roman"/>
                <w:b/>
                <w:sz w:val="24"/>
                <w:szCs w:val="24"/>
                <w:lang w:val="sr-Latn-ME"/>
              </w:rPr>
              <w:lastRenderedPageBreak/>
              <w:t>tretmana</w:t>
            </w:r>
          </w:p>
        </w:tc>
        <w:tc>
          <w:tcPr>
            <w:tcW w:w="3298" w:type="dxa"/>
          </w:tcPr>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lastRenderedPageBreak/>
              <w:t>Izrada godišnjeg plana rada logopeda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Priprema mateijala  za rad sa djecom</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 xml:space="preserve">Vodjenje logopedske </w:t>
            </w:r>
            <w:r w:rsidRPr="00835721">
              <w:rPr>
                <w:rFonts w:ascii="Times New Roman" w:eastAsia="Calibri" w:hAnsi="Times New Roman" w:cs="Times New Roman"/>
                <w:sz w:val="24"/>
                <w:szCs w:val="24"/>
                <w:lang w:val="sr-Latn-ME"/>
              </w:rPr>
              <w:lastRenderedPageBreak/>
              <w:t>dokumentacije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Pripremanje i organizacija radnog prostora za rad sa djecom prilikom izvodjenja individualnih i grupnih logopedskih tretmana</w:t>
            </w:r>
          </w:p>
        </w:tc>
        <w:tc>
          <w:tcPr>
            <w:tcW w:w="226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c>
          <w:tcPr>
            <w:tcW w:w="1818"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Septembar</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Septembar</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r>
      <w:tr w:rsidR="00FB1E29" w:rsidRPr="00835721" w:rsidTr="000A1424">
        <w:tc>
          <w:tcPr>
            <w:tcW w:w="2197"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IV</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Praćenje i procjenjivanje rada sa djecom</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298" w:type="dxa"/>
          </w:tcPr>
          <w:p w:rsidR="00FB1E29" w:rsidRPr="00835721" w:rsidRDefault="00FB1E29" w:rsidP="000A1424">
            <w:pPr>
              <w:tabs>
                <w:tab w:val="center" w:pos="4320"/>
                <w:tab w:val="right" w:pos="8640"/>
              </w:tabs>
              <w:spacing w:after="160" w:line="259" w:lineRule="auto"/>
              <w:ind w:left="720"/>
              <w:contextualSpacing/>
              <w:rPr>
                <w:rFonts w:ascii="Times New Roman" w:eastAsia="Calibri"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Dnevnik rada logopeda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Logopedski dosijei  rada sa djecom</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Evidencija o sprovedenim logopedskim tretmanima putem logopedskih kartona, individualnih dosijea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Evidencija o sprovedenim logopedskim tretmanima ,praćenje postignuća i promjena  djece sa rješenjem</w:t>
            </w:r>
          </w:p>
        </w:tc>
        <w:tc>
          <w:tcPr>
            <w:tcW w:w="226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tc>
        <w:tc>
          <w:tcPr>
            <w:tcW w:w="1818"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tc>
      </w:tr>
      <w:tr w:rsidR="00FB1E29" w:rsidRPr="00835721" w:rsidTr="000A1424">
        <w:tc>
          <w:tcPr>
            <w:tcW w:w="2197" w:type="dxa"/>
          </w:tcPr>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V</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r w:rsidRPr="00835721">
              <w:rPr>
                <w:rFonts w:ascii="Times New Roman" w:eastAsia="Times New Roman" w:hAnsi="Times New Roman" w:cs="Times New Roman"/>
                <w:b/>
                <w:sz w:val="24"/>
                <w:szCs w:val="24"/>
                <w:lang w:val="sr-Latn-ME"/>
              </w:rPr>
              <w:t>Evaluacija rada logopeda</w:t>
            </w: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p w:rsidR="00FB1E29" w:rsidRPr="00835721" w:rsidRDefault="00FB1E29" w:rsidP="000A1424">
            <w:pPr>
              <w:tabs>
                <w:tab w:val="center" w:pos="4320"/>
                <w:tab w:val="right" w:pos="8640"/>
              </w:tabs>
              <w:spacing w:after="0" w:line="240" w:lineRule="auto"/>
              <w:jc w:val="center"/>
              <w:rPr>
                <w:rFonts w:ascii="Times New Roman" w:eastAsia="Times New Roman" w:hAnsi="Times New Roman" w:cs="Times New Roman"/>
                <w:b/>
                <w:sz w:val="24"/>
                <w:szCs w:val="24"/>
                <w:lang w:val="sr-Latn-ME"/>
              </w:rPr>
            </w:pPr>
          </w:p>
        </w:tc>
        <w:tc>
          <w:tcPr>
            <w:tcW w:w="3298"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Evaluacija sopstvenog rada putem izvještaja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Prisustvo sjednicama stručnog vijeća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Individualno stručno usavršavanje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Učešće na seminarima i projektima(učešće u pilot programu Porodično orjentisane rane intervencije)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lastRenderedPageBreak/>
              <w:t>Izvještaj o logopedskom radu djece sa posebnim potrebama koja su bila na logopedskim tretmanima</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numPr>
                <w:ilvl w:val="0"/>
                <w:numId w:val="31"/>
              </w:numPr>
              <w:spacing w:after="0" w:line="240" w:lineRule="auto"/>
              <w:contextualSpacing/>
              <w:rPr>
                <w:rFonts w:ascii="Times New Roman" w:eastAsia="Calibri" w:hAnsi="Times New Roman" w:cs="Times New Roman"/>
                <w:sz w:val="24"/>
                <w:szCs w:val="24"/>
                <w:lang w:val="sr-Latn-ME"/>
              </w:rPr>
            </w:pPr>
            <w:r w:rsidRPr="00835721">
              <w:rPr>
                <w:rFonts w:ascii="Times New Roman" w:eastAsia="Calibri" w:hAnsi="Times New Roman" w:cs="Times New Roman"/>
                <w:sz w:val="24"/>
                <w:szCs w:val="24"/>
                <w:lang w:val="sr-Latn-ME"/>
              </w:rPr>
              <w:t>Izvještaj o logopedskom radu djece koja su bila na logopedskim tretmanima</w:t>
            </w:r>
          </w:p>
        </w:tc>
        <w:tc>
          <w:tcPr>
            <w:tcW w:w="2263"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saradnici,vaspitači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Stručni saradnici</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Logoped</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Logoped</w:t>
            </w:r>
          </w:p>
        </w:tc>
        <w:tc>
          <w:tcPr>
            <w:tcW w:w="1818" w:type="dxa"/>
          </w:tcPr>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Jun</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lastRenderedPageBreak/>
              <w:t>Jun</w:t>
            </w: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p>
          <w:p w:rsidR="00FB1E29" w:rsidRPr="00835721" w:rsidRDefault="00FB1E29" w:rsidP="000A1424">
            <w:pPr>
              <w:tabs>
                <w:tab w:val="center" w:pos="4320"/>
                <w:tab w:val="right" w:pos="8640"/>
              </w:tabs>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 – po potrebi</w:t>
            </w:r>
          </w:p>
        </w:tc>
      </w:tr>
    </w:tbl>
    <w:p w:rsidR="00FB1E29" w:rsidRPr="00835721" w:rsidRDefault="00FB1E29" w:rsidP="00FB1E29">
      <w:pPr>
        <w:spacing w:after="0" w:line="240" w:lineRule="auto"/>
        <w:ind w:firstLine="720"/>
        <w:rPr>
          <w:rFonts w:ascii="Times New Roman" w:eastAsia="Times New Roman" w:hAnsi="Times New Roman" w:cs="Times New Roman"/>
          <w:b/>
          <w:sz w:val="24"/>
          <w:szCs w:val="24"/>
          <w:lang w:val="en-US"/>
        </w:rPr>
      </w:pPr>
    </w:p>
    <w:p w:rsidR="00FB1E29" w:rsidRPr="00835721" w:rsidRDefault="00FB1E29" w:rsidP="00FB1E29">
      <w:pPr>
        <w:spacing w:after="0" w:line="240" w:lineRule="auto"/>
        <w:ind w:firstLine="720"/>
        <w:rPr>
          <w:rFonts w:ascii="Times New Roman" w:eastAsia="Times New Roman" w:hAnsi="Times New Roman" w:cs="Times New Roman"/>
          <w:b/>
          <w:sz w:val="24"/>
          <w:szCs w:val="24"/>
          <w:lang w:val="en-US"/>
        </w:rPr>
      </w:pPr>
    </w:p>
    <w:p w:rsidR="00FB1E29" w:rsidRPr="00835721" w:rsidRDefault="00FB1E29" w:rsidP="00FB1E29">
      <w:pPr>
        <w:spacing w:after="0" w:line="240" w:lineRule="auto"/>
        <w:ind w:firstLine="720"/>
        <w:rPr>
          <w:rFonts w:ascii="Times New Roman" w:eastAsia="Times New Roman" w:hAnsi="Times New Roman" w:cs="Times New Roman"/>
          <w:b/>
          <w:sz w:val="24"/>
          <w:szCs w:val="24"/>
          <w:lang w:val="en-US"/>
        </w:rPr>
      </w:pPr>
    </w:p>
    <w:p w:rsidR="00FB1E29" w:rsidRPr="00215C92" w:rsidRDefault="00FB1E29" w:rsidP="004175E2">
      <w:pPr>
        <w:pStyle w:val="Heading1"/>
        <w:jc w:val="center"/>
      </w:pPr>
      <w:bookmarkStart w:id="303" w:name="_Toc178924113"/>
      <w:bookmarkStart w:id="304" w:name="_Toc178926139"/>
      <w:r w:rsidRPr="00215C92">
        <w:t>PLAN RADA BIBLIOTEKARA ZA ŠKOLSKU 2024/2025. GODINU</w:t>
      </w:r>
      <w:bookmarkEnd w:id="303"/>
      <w:bookmarkEnd w:id="304"/>
    </w:p>
    <w:p w:rsidR="00FB1E29" w:rsidRDefault="00FB1E29" w:rsidP="00FB1E29">
      <w:pPr>
        <w:pStyle w:val="Heading1"/>
      </w:pPr>
    </w:p>
    <w:p w:rsidR="00FB1E29" w:rsidRPr="00835721" w:rsidRDefault="00FB1E29" w:rsidP="00FB1E29">
      <w:pPr>
        <w:spacing w:after="0" w:line="240" w:lineRule="auto"/>
        <w:rPr>
          <w:rFonts w:ascii="Times New Roman" w:eastAsia="Times New Roman" w:hAnsi="Times New Roman" w:cs="Times New Roman"/>
          <w:b/>
          <w:sz w:val="32"/>
          <w:szCs w:val="32"/>
          <w:lang w:val="sr-Latn-CS"/>
        </w:rPr>
      </w:pPr>
      <w:bookmarkStart w:id="305" w:name="_Toc527101830"/>
      <w:bookmarkStart w:id="306" w:name="_Toc85180825"/>
      <w:bookmarkStart w:id="307" w:name="_Toc11537883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165"/>
        <w:gridCol w:w="2268"/>
        <w:gridCol w:w="1559"/>
        <w:gridCol w:w="1843"/>
      </w:tblGrid>
      <w:tr w:rsidR="00FB1E29" w:rsidRPr="00835721" w:rsidTr="00C34E65">
        <w:trPr>
          <w:trHeight w:val="890"/>
        </w:trPr>
        <w:tc>
          <w:tcPr>
            <w:tcW w:w="1771"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p>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r w:rsidRPr="00835721">
              <w:rPr>
                <w:rFonts w:ascii="Times New Roman" w:eastAsia="Times New Roman" w:hAnsi="Times New Roman" w:cs="Times New Roman"/>
                <w:b/>
                <w:i/>
                <w:sz w:val="24"/>
                <w:szCs w:val="24"/>
                <w:lang w:val="sr-Latn-ME"/>
              </w:rPr>
              <w:t>Cilj</w:t>
            </w:r>
          </w:p>
        </w:tc>
        <w:tc>
          <w:tcPr>
            <w:tcW w:w="2165"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p>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r w:rsidRPr="00835721">
              <w:rPr>
                <w:rFonts w:ascii="Times New Roman" w:eastAsia="Times New Roman" w:hAnsi="Times New Roman" w:cs="Times New Roman"/>
                <w:b/>
                <w:i/>
                <w:sz w:val="24"/>
                <w:szCs w:val="24"/>
                <w:lang w:val="sr-Latn-ME"/>
              </w:rPr>
              <w:t>Aktivnost</w:t>
            </w:r>
          </w:p>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p>
        </w:tc>
        <w:tc>
          <w:tcPr>
            <w:tcW w:w="2268"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p>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r w:rsidRPr="00835721">
              <w:rPr>
                <w:rFonts w:ascii="Times New Roman" w:eastAsia="Times New Roman" w:hAnsi="Times New Roman" w:cs="Times New Roman"/>
                <w:b/>
                <w:i/>
                <w:sz w:val="24"/>
                <w:szCs w:val="24"/>
                <w:lang w:val="sr-Latn-ME"/>
              </w:rPr>
              <w:t>Nosioci realizacije</w:t>
            </w:r>
          </w:p>
        </w:tc>
        <w:tc>
          <w:tcPr>
            <w:tcW w:w="1559"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p>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r w:rsidRPr="00835721">
              <w:rPr>
                <w:rFonts w:ascii="Times New Roman" w:eastAsia="Times New Roman" w:hAnsi="Times New Roman" w:cs="Times New Roman"/>
                <w:b/>
                <w:i/>
                <w:sz w:val="24"/>
                <w:szCs w:val="24"/>
                <w:lang w:val="sr-Latn-ME"/>
              </w:rPr>
              <w:t>Vrijeme realizacije</w:t>
            </w:r>
          </w:p>
        </w:tc>
        <w:tc>
          <w:tcPr>
            <w:tcW w:w="1843" w:type="dxa"/>
            <w:shd w:val="clear" w:color="auto" w:fill="auto"/>
          </w:tcPr>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p>
          <w:p w:rsidR="00FB1E29" w:rsidRPr="00835721" w:rsidRDefault="00FB1E29" w:rsidP="000A1424">
            <w:pPr>
              <w:spacing w:after="0" w:line="240" w:lineRule="auto"/>
              <w:jc w:val="center"/>
              <w:rPr>
                <w:rFonts w:ascii="Times New Roman" w:eastAsia="Times New Roman" w:hAnsi="Times New Roman" w:cs="Times New Roman"/>
                <w:b/>
                <w:i/>
                <w:sz w:val="24"/>
                <w:szCs w:val="24"/>
                <w:lang w:val="sr-Latn-ME"/>
              </w:rPr>
            </w:pPr>
            <w:r w:rsidRPr="00835721">
              <w:rPr>
                <w:rFonts w:ascii="Times New Roman" w:eastAsia="Times New Roman" w:hAnsi="Times New Roman" w:cs="Times New Roman"/>
                <w:b/>
                <w:i/>
                <w:sz w:val="24"/>
                <w:szCs w:val="24"/>
                <w:lang w:val="sr-Latn-ME"/>
              </w:rPr>
              <w:t>Indikatori</w:t>
            </w:r>
          </w:p>
        </w:tc>
      </w:tr>
      <w:tr w:rsidR="00FB1E29" w:rsidRPr="00835721" w:rsidTr="00C34E65">
        <w:tc>
          <w:tcPr>
            <w:tcW w:w="1771"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-Organizovanje i planiranje aktivnosti za rad biblioteke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-Razvijanje interesovanja za čitanje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-Upoznavanje djece sa osnovnim pojmovima vezanim za knjige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-Podsticanje socijalizacije kroz zajedničke aktivnosti i diskusije o knjigama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-Razvoj kreativnosti, govorne sposobnosti i mašte kroz rad sa knjigama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-Razvijanje interesovanja za čitanje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-Saradnja sa roditeljima i lokalnom zajednicom</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jc w:val="center"/>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-Organizovanje završnih aktivnosti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tc>
        <w:tc>
          <w:tcPr>
            <w:tcW w:w="2165"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-Pripremanje godišnjeg plana za ovu školsku godinu</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Pripremanje literature potrebne za pripremu vaspitača za rad po grupama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Vođenje bibliotečkog poslovanja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vođenje Ljetopisa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-Ralizacija aktivnosti koje će promovisati važnost čitanja knjiga</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 -Upućivanje vaspitača u literaturu prilagođenu uzrastu grupe;</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sr-Latn-ME"/>
              </w:rPr>
              <w:t>-</w:t>
            </w:r>
            <w:r w:rsidRPr="00835721">
              <w:rPr>
                <w:rFonts w:ascii="Times New Roman" w:eastAsia="Times New Roman" w:hAnsi="Times New Roman" w:cs="Times New Roman"/>
                <w:sz w:val="24"/>
                <w:szCs w:val="24"/>
                <w:lang w:val="en-US"/>
              </w:rPr>
              <w:t xml:space="preserve"> Radionica sa predškolacima  povodom Dječije </w:t>
            </w:r>
            <w:r w:rsidRPr="00835721">
              <w:rPr>
                <w:rFonts w:ascii="Times New Roman" w:eastAsia="Times New Roman" w:hAnsi="Times New Roman" w:cs="Times New Roman"/>
                <w:sz w:val="24"/>
                <w:szCs w:val="24"/>
                <w:lang w:val="en-US"/>
              </w:rPr>
              <w:lastRenderedPageBreak/>
              <w:t>nedjelje;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 Organizovanje </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grupnog i individualnog rada u biblioteci</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-Razgovor sa djecom o knjigama</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-Individualni rad u biblioteci, </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na konkursima,</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Akcija prikupljanja knjiga ,,Mjesec knjige“;</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-Uključivanje u akciju ,,Mjesec knjige”</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-Organizovanje književnih radionica</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-Dogovor sa vaspitačima i roditeljima o organizovanju akcije o sakupljanju knjiga;</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-Nabavka knjiga za predškolce</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-Posjeta Sajmu knjiga</w:t>
            </w:r>
          </w:p>
          <w:p w:rsidR="00FB1E29" w:rsidRPr="00835721" w:rsidRDefault="00FB1E29" w:rsidP="000A1424">
            <w:pPr>
              <w:spacing w:after="0" w:line="240" w:lineRule="auto"/>
              <w:rPr>
                <w:rFonts w:ascii="Times New Roman" w:eastAsia="Times New Roman" w:hAnsi="Times New Roman" w:cs="Times New Roman"/>
                <w:sz w:val="24"/>
                <w:szCs w:val="24"/>
                <w:lang w:val="en-US"/>
              </w:rPr>
            </w:pP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-Vraćanje zaduženih knjiga</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-Zaduživanje stručne literature potrebne za izradu godišnjih planova</w:t>
            </w:r>
          </w:p>
          <w:p w:rsidR="00FB1E29" w:rsidRPr="00835721" w:rsidRDefault="00FB1E29"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-Popis knjiga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tc>
        <w:tc>
          <w:tcPr>
            <w:tcW w:w="2268"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Bibliotekarka, vaspitači, direktorica, zamjenica direktorice, pedagoškinja,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roditelji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Djeca,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Bibliotekarka, vaspitači,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direktorica, zamjenica direktorice, pedagoškinja,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roditelj,</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-Djeca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Bibliotekarka, vaspitači, djeca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Bibliotekarka, vaspitači,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direktorica, zamjenica direktorice, pedagoškinja,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roditelji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Bibliotekarka, vaspitači,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direktorica, zamjenica direktorice, pedagoškinja,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roditelji,</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djeca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Bibliotekarka, vaspitači,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tc>
        <w:tc>
          <w:tcPr>
            <w:tcW w:w="1559"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Tokom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Tokom godine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Jun 2025.</w:t>
            </w:r>
          </w:p>
        </w:tc>
        <w:tc>
          <w:tcPr>
            <w:tcW w:w="1843" w:type="dxa"/>
            <w:shd w:val="clear" w:color="auto" w:fill="auto"/>
          </w:tcPr>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Plan rada biblioteke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 xml:space="preserve">Izvještaj </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Plan radionice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Bibliotečki fond</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-Dnevnik rada bibliotekara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-Korišćenje k-njiga, časopisa</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Prikupljeni radovi za konkurse</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Izvještaj</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p w:rsidR="00FB1E29" w:rsidRPr="00835721" w:rsidRDefault="00FB1E29"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Izvještaj</w:t>
            </w:r>
          </w:p>
          <w:p w:rsidR="00FB1E29" w:rsidRPr="00835721" w:rsidRDefault="00FB1E29" w:rsidP="000A1424">
            <w:pPr>
              <w:spacing w:after="0" w:line="240" w:lineRule="auto"/>
              <w:rPr>
                <w:rFonts w:ascii="Times New Roman" w:eastAsia="Times New Roman" w:hAnsi="Times New Roman" w:cs="Times New Roman"/>
                <w:sz w:val="24"/>
                <w:szCs w:val="24"/>
                <w:lang w:val="sr-Latn-ME"/>
              </w:rPr>
            </w:pP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FB1E29">
      <w:pPr>
        <w:pStyle w:val="Heading1"/>
      </w:pPr>
    </w:p>
    <w:p w:rsidR="00FB1E29" w:rsidRPr="00215C92" w:rsidRDefault="00FB1E29" w:rsidP="004175E2">
      <w:pPr>
        <w:pStyle w:val="Heading1"/>
        <w:jc w:val="center"/>
      </w:pPr>
      <w:bookmarkStart w:id="308" w:name="_Toc178924114"/>
      <w:bookmarkStart w:id="309" w:name="_Toc178926140"/>
      <w:r w:rsidRPr="00215C92">
        <w:t>PLAN I PROGRAM RADA STRUČNOG SARADNIKA –  NUTRICIONISTE  ZA</w:t>
      </w:r>
      <w:bookmarkEnd w:id="308"/>
      <w:bookmarkEnd w:id="309"/>
    </w:p>
    <w:p w:rsidR="00FB1E29" w:rsidRPr="00835721" w:rsidRDefault="00FB1E29" w:rsidP="004175E2">
      <w:pPr>
        <w:pStyle w:val="Heading1"/>
        <w:jc w:val="center"/>
      </w:pPr>
      <w:bookmarkStart w:id="310" w:name="_Toc178859974"/>
      <w:bookmarkStart w:id="311" w:name="_Toc178924115"/>
      <w:bookmarkStart w:id="312" w:name="_Toc178926141"/>
      <w:r w:rsidRPr="00215C92">
        <w:t>ŠKOLSKU 2024/202</w:t>
      </w:r>
      <w:bookmarkEnd w:id="305"/>
      <w:r w:rsidRPr="00215C92">
        <w:t>5. GODINU</w:t>
      </w:r>
      <w:bookmarkEnd w:id="306"/>
      <w:bookmarkEnd w:id="307"/>
      <w:bookmarkEnd w:id="310"/>
      <w:bookmarkEnd w:id="311"/>
      <w:bookmarkEnd w:id="312"/>
    </w:p>
    <w:p w:rsidR="00FB1E29" w:rsidRPr="00835721" w:rsidRDefault="00FB1E29" w:rsidP="00FB1E29">
      <w:pPr>
        <w:keepNext/>
        <w:spacing w:after="0" w:line="240" w:lineRule="auto"/>
        <w:outlineLvl w:val="0"/>
        <w:rPr>
          <w:rFonts w:ascii="Times New Roman" w:eastAsia="Calibri" w:hAnsi="Times New Roman" w:cs="Times New Roman"/>
          <w:b/>
          <w:bCs/>
          <w:sz w:val="24"/>
          <w:szCs w:val="24"/>
          <w:lang w:val="sr-Latn-CS" w:eastAsia="x-non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409"/>
        <w:gridCol w:w="1843"/>
        <w:gridCol w:w="1418"/>
        <w:gridCol w:w="1701"/>
      </w:tblGrid>
      <w:tr w:rsidR="00FB1E29" w:rsidRPr="00835721" w:rsidTr="000A1424">
        <w:tc>
          <w:tcPr>
            <w:tcW w:w="226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b/>
                <w:sz w:val="24"/>
                <w:szCs w:val="24"/>
                <w:lang w:val="en-US"/>
              </w:rPr>
            </w:pPr>
            <w:r w:rsidRPr="00835721">
              <w:rPr>
                <w:rFonts w:ascii="Times New Roman" w:eastAsia="Calibri" w:hAnsi="Times New Roman" w:cs="Times New Roman"/>
                <w:b/>
                <w:sz w:val="24"/>
                <w:szCs w:val="24"/>
                <w:lang w:val="en-US"/>
              </w:rPr>
              <w:t xml:space="preserve">       C I LJ</w:t>
            </w:r>
          </w:p>
        </w:tc>
        <w:tc>
          <w:tcPr>
            <w:tcW w:w="240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b/>
                <w:sz w:val="24"/>
                <w:szCs w:val="24"/>
                <w:lang w:val="en-US"/>
              </w:rPr>
              <w:t>AKTIVNOSTI</w:t>
            </w:r>
          </w:p>
        </w:tc>
        <w:tc>
          <w:tcPr>
            <w:tcW w:w="1843"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b/>
                <w:sz w:val="24"/>
                <w:szCs w:val="24"/>
                <w:lang w:val="en-US"/>
              </w:rPr>
            </w:pPr>
            <w:r w:rsidRPr="00835721">
              <w:rPr>
                <w:rFonts w:ascii="Times New Roman" w:eastAsia="Calibri" w:hAnsi="Times New Roman" w:cs="Times New Roman"/>
                <w:b/>
                <w:sz w:val="24"/>
                <w:szCs w:val="24"/>
                <w:lang w:val="en-US"/>
              </w:rPr>
              <w:t>NOSILAC AKTIVNOSTI</w:t>
            </w:r>
          </w:p>
        </w:tc>
        <w:tc>
          <w:tcPr>
            <w:tcW w:w="1418"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b/>
                <w:sz w:val="24"/>
                <w:szCs w:val="24"/>
                <w:lang w:val="en-US"/>
              </w:rPr>
            </w:pPr>
            <w:r w:rsidRPr="00835721">
              <w:rPr>
                <w:rFonts w:ascii="Times New Roman" w:eastAsia="Calibri" w:hAnsi="Times New Roman" w:cs="Times New Roman"/>
                <w:b/>
                <w:sz w:val="24"/>
                <w:szCs w:val="24"/>
                <w:lang w:val="en-US"/>
              </w:rPr>
              <w:t>VRIJEME</w:t>
            </w:r>
          </w:p>
        </w:tc>
        <w:tc>
          <w:tcPr>
            <w:tcW w:w="1701"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b/>
                <w:sz w:val="24"/>
                <w:szCs w:val="24"/>
                <w:lang w:val="en-US"/>
              </w:rPr>
            </w:pPr>
            <w:r w:rsidRPr="00835721">
              <w:rPr>
                <w:rFonts w:ascii="Times New Roman" w:eastAsia="Calibri" w:hAnsi="Times New Roman" w:cs="Times New Roman"/>
                <w:b/>
                <w:sz w:val="24"/>
                <w:szCs w:val="24"/>
                <w:lang w:val="en-US"/>
              </w:rPr>
              <w:t>INDIKATOR</w:t>
            </w:r>
          </w:p>
        </w:tc>
      </w:tr>
      <w:tr w:rsidR="00FB1E29" w:rsidRPr="00835721" w:rsidTr="000A1424">
        <w:trPr>
          <w:trHeight w:val="2336"/>
        </w:trPr>
        <w:tc>
          <w:tcPr>
            <w:tcW w:w="226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sz w:val="18"/>
                <w:szCs w:val="18"/>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Sprovođenje odgovarajuće ishrane i vitaminski profilakse kod djece (nutritivna,energetska, biološka vrijednost)</w:t>
            </w:r>
          </w:p>
        </w:tc>
        <w:tc>
          <w:tcPr>
            <w:tcW w:w="2409" w:type="dxa"/>
            <w:shd w:val="clear" w:color="auto" w:fill="auto"/>
          </w:tcPr>
          <w:p w:rsidR="00FB1E29" w:rsidRPr="00835721" w:rsidRDefault="00FB1E29" w:rsidP="000A1424">
            <w:pPr>
              <w:tabs>
                <w:tab w:val="left" w:pos="1950"/>
              </w:tabs>
              <w:spacing w:after="0" w:line="240" w:lineRule="auto"/>
              <w:rPr>
                <w:rFonts w:ascii="Times New Roman" w:eastAsia="Calibri" w:hAnsi="Times New Roman" w:cs="Times New Roman"/>
                <w:sz w:val="18"/>
                <w:szCs w:val="18"/>
                <w:lang w:val="en-US"/>
              </w:rPr>
            </w:pPr>
            <w:r w:rsidRPr="00835721">
              <w:rPr>
                <w:rFonts w:ascii="Times New Roman" w:eastAsia="Calibri" w:hAnsi="Times New Roman" w:cs="Times New Roman"/>
                <w:lang w:val="en-US"/>
              </w:rPr>
              <w:t>Formiranje jelovnika i vođenje evidencije o njegovoj primjeni</w:t>
            </w:r>
            <w:r w:rsidRPr="00835721">
              <w:rPr>
                <w:rFonts w:ascii="Times New Roman" w:eastAsia="Calibri" w:hAnsi="Times New Roman" w:cs="Times New Roman"/>
                <w:sz w:val="18"/>
                <w:szCs w:val="18"/>
                <w:lang w:val="en-US"/>
              </w:rPr>
              <w:t>.</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Rad na pripremanju što kvalitetnijeg obroka u cilju zadavoljavanja potreba po uzrastu</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Degustacija jela i kvalitet pripremanja hrane</w:t>
            </w:r>
          </w:p>
        </w:tc>
        <w:tc>
          <w:tcPr>
            <w:tcW w:w="1843"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Direktorica,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Glavni kuvar,</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medicinska sestra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vasitačice</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 kuvarice</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w:t>
            </w:r>
          </w:p>
        </w:tc>
        <w:tc>
          <w:tcPr>
            <w:tcW w:w="1418"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kvartalno</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Svakodnevno </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Svakodnevno</w:t>
            </w:r>
          </w:p>
        </w:tc>
        <w:tc>
          <w:tcPr>
            <w:tcW w:w="1701"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Normativ </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Pravilnik </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Jelovnik </w:t>
            </w:r>
          </w:p>
        </w:tc>
      </w:tr>
      <w:tr w:rsidR="00FB1E29" w:rsidRPr="00835721" w:rsidTr="000A1424">
        <w:trPr>
          <w:trHeight w:val="1125"/>
        </w:trPr>
        <w:tc>
          <w:tcPr>
            <w:tcW w:w="226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Uspostavljanje zdravih stilova ishrane kod djece</w:t>
            </w:r>
          </w:p>
        </w:tc>
        <w:tc>
          <w:tcPr>
            <w:tcW w:w="2409" w:type="dxa"/>
            <w:shd w:val="clear" w:color="auto" w:fill="auto"/>
          </w:tcPr>
          <w:p w:rsidR="00FB1E29" w:rsidRPr="00835721" w:rsidRDefault="00FB1E29" w:rsidP="000A1424">
            <w:pPr>
              <w:tabs>
                <w:tab w:val="left" w:pos="1950"/>
              </w:tabs>
              <w:spacing w:after="0" w:line="240" w:lineRule="auto"/>
              <w:rPr>
                <w:rFonts w:ascii="Times New Roman" w:eastAsia="Calibri" w:hAnsi="Times New Roman" w:cs="Times New Roman"/>
                <w:sz w:val="28"/>
                <w:szCs w:val="28"/>
                <w:lang w:val="en-US"/>
              </w:rPr>
            </w:pPr>
            <w:r w:rsidRPr="00835721">
              <w:rPr>
                <w:rFonts w:ascii="Times New Roman" w:eastAsia="Calibri" w:hAnsi="Times New Roman" w:cs="Times New Roman"/>
                <w:lang w:val="en-US"/>
              </w:rPr>
              <w:t>Organizovanje radionica i predavanja  sa vaspitačima i njihovih vaspitnim grupama</w:t>
            </w:r>
            <w:r w:rsidRPr="00835721">
              <w:rPr>
                <w:rFonts w:ascii="Times New Roman" w:eastAsia="Calibri" w:hAnsi="Times New Roman" w:cs="Times New Roman"/>
                <w:sz w:val="28"/>
                <w:szCs w:val="28"/>
                <w:lang w:val="en-US"/>
              </w:rPr>
              <w:t>.</w:t>
            </w:r>
          </w:p>
        </w:tc>
        <w:tc>
          <w:tcPr>
            <w:tcW w:w="1843"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Nutricionista,vaspitači vaspitne grupe(djeca)</w:t>
            </w:r>
          </w:p>
        </w:tc>
        <w:tc>
          <w:tcPr>
            <w:tcW w:w="1418"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Tokom školske godine</w:t>
            </w:r>
          </w:p>
        </w:tc>
        <w:tc>
          <w:tcPr>
            <w:tcW w:w="1701"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Zajednička izrada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 “Piramide ishrane”</w:t>
            </w:r>
          </w:p>
        </w:tc>
      </w:tr>
      <w:tr w:rsidR="00FB1E29" w:rsidRPr="00835721" w:rsidTr="000A1424">
        <w:trPr>
          <w:trHeight w:val="2116"/>
        </w:trPr>
        <w:tc>
          <w:tcPr>
            <w:tcW w:w="2269" w:type="dxa"/>
            <w:vMerge w:val="restart"/>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Praćenje procedure HACCP-sistema</w:t>
            </w:r>
          </w:p>
        </w:tc>
        <w:tc>
          <w:tcPr>
            <w:tcW w:w="2409" w:type="dxa"/>
            <w:shd w:val="clear" w:color="auto" w:fill="auto"/>
          </w:tcPr>
          <w:p w:rsidR="00FB1E29" w:rsidRPr="00835721" w:rsidRDefault="00FB1E29" w:rsidP="000A1424">
            <w:pPr>
              <w:tabs>
                <w:tab w:val="left" w:pos="195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Pružanje usluga i proizvoda koji su potpunosti u                       skladu sa HACCPsistemom.</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Kontrola higijene I dezinfekcija prostora za pripremu hrane</w:t>
            </w:r>
          </w:p>
        </w:tc>
        <w:tc>
          <w:tcPr>
            <w:tcW w:w="1843"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w:t>
            </w:r>
          </w:p>
        </w:tc>
        <w:tc>
          <w:tcPr>
            <w:tcW w:w="1418"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Svakodnevno</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Svakodnevno</w:t>
            </w:r>
          </w:p>
        </w:tc>
        <w:tc>
          <w:tcPr>
            <w:tcW w:w="1701"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HACCP dokumentacija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Praćenje sprovođenja higijene I pisana zabilješka    DI(dokumentovane informacije)</w:t>
            </w:r>
          </w:p>
        </w:tc>
      </w:tr>
      <w:tr w:rsidR="00FB1E29" w:rsidRPr="00835721" w:rsidTr="000A1424">
        <w:trPr>
          <w:trHeight w:val="1534"/>
        </w:trPr>
        <w:tc>
          <w:tcPr>
            <w:tcW w:w="2269" w:type="dxa"/>
            <w:vMerge/>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tc>
        <w:tc>
          <w:tcPr>
            <w:tcW w:w="240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Otpremanje hrane van centralnog objekta(kontrola posuđa,obroka,higijene i transporta)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Kontrola prijema namjernica</w:t>
            </w:r>
          </w:p>
        </w:tc>
        <w:tc>
          <w:tcPr>
            <w:tcW w:w="1843"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w:t>
            </w:r>
          </w:p>
        </w:tc>
        <w:tc>
          <w:tcPr>
            <w:tcW w:w="1418"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Svakodnevno</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Neđeljno </w:t>
            </w:r>
          </w:p>
        </w:tc>
        <w:tc>
          <w:tcPr>
            <w:tcW w:w="1701"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Vizuelno praćenje i DI(dokumentovene informacije)</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Pisani izvještaj-Kontrola prijema sirovina</w:t>
            </w:r>
          </w:p>
        </w:tc>
      </w:tr>
      <w:tr w:rsidR="00FB1E29" w:rsidRPr="00835721" w:rsidTr="000A1424">
        <w:tc>
          <w:tcPr>
            <w:tcW w:w="226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Redovno i kvalitetno snadbijevanje sirovina </w:t>
            </w:r>
            <w:r w:rsidRPr="00835721">
              <w:rPr>
                <w:rFonts w:ascii="Times New Roman" w:eastAsia="Calibri" w:hAnsi="Times New Roman" w:cs="Times New Roman"/>
                <w:lang w:val="en-US"/>
              </w:rPr>
              <w:lastRenderedPageBreak/>
              <w:t>za pripremu hrane I ostale opreme</w:t>
            </w:r>
          </w:p>
        </w:tc>
        <w:tc>
          <w:tcPr>
            <w:tcW w:w="240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lastRenderedPageBreak/>
              <w:t xml:space="preserve">Učešće na tenderima </w:t>
            </w:r>
          </w:p>
        </w:tc>
        <w:tc>
          <w:tcPr>
            <w:tcW w:w="1843"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Direktorica, </w:t>
            </w:r>
            <w:r w:rsidRPr="00835721">
              <w:rPr>
                <w:rFonts w:ascii="Times New Roman" w:eastAsia="Calibri" w:hAnsi="Times New Roman" w:cs="Times New Roman"/>
                <w:lang w:val="en-US"/>
              </w:rPr>
              <w:lastRenderedPageBreak/>
              <w:t>sekretarka, nutricionista</w:t>
            </w:r>
          </w:p>
        </w:tc>
        <w:tc>
          <w:tcPr>
            <w:tcW w:w="1418"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lastRenderedPageBreak/>
              <w:t xml:space="preserve">Godišnje ili po potrebi u </w:t>
            </w:r>
            <w:r w:rsidRPr="00835721">
              <w:rPr>
                <w:rFonts w:ascii="Times New Roman" w:eastAsia="Calibri" w:hAnsi="Times New Roman" w:cs="Times New Roman"/>
                <w:lang w:val="en-US"/>
              </w:rPr>
              <w:lastRenderedPageBreak/>
              <w:t>toku školske godine</w:t>
            </w:r>
          </w:p>
        </w:tc>
        <w:tc>
          <w:tcPr>
            <w:tcW w:w="1701"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lastRenderedPageBreak/>
              <w:t xml:space="preserve">Specifikacija potrebnih </w:t>
            </w:r>
            <w:r w:rsidRPr="00835721">
              <w:rPr>
                <w:rFonts w:ascii="Times New Roman" w:eastAsia="Calibri" w:hAnsi="Times New Roman" w:cs="Times New Roman"/>
                <w:lang w:val="en-US"/>
              </w:rPr>
              <w:lastRenderedPageBreak/>
              <w:t>sirovina I opreme</w:t>
            </w:r>
          </w:p>
        </w:tc>
      </w:tr>
      <w:tr w:rsidR="00FB1E29" w:rsidRPr="00835721" w:rsidTr="000A1424">
        <w:tc>
          <w:tcPr>
            <w:tcW w:w="226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Stručno usavršavanje</w:t>
            </w:r>
          </w:p>
        </w:tc>
        <w:tc>
          <w:tcPr>
            <w:tcW w:w="240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Učestvovanje na seminarima i stručnim savjetovanjima</w:t>
            </w:r>
          </w:p>
        </w:tc>
        <w:tc>
          <w:tcPr>
            <w:tcW w:w="1843"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Kuvarice </w:t>
            </w:r>
          </w:p>
        </w:tc>
        <w:tc>
          <w:tcPr>
            <w:tcW w:w="1418"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Povremeno </w:t>
            </w:r>
          </w:p>
        </w:tc>
        <w:tc>
          <w:tcPr>
            <w:tcW w:w="1701"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Sertifikati </w:t>
            </w:r>
          </w:p>
        </w:tc>
      </w:tr>
      <w:tr w:rsidR="00FB1E29" w:rsidRPr="00835721" w:rsidTr="000A1424">
        <w:tc>
          <w:tcPr>
            <w:tcW w:w="226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bCs/>
                <w:sz w:val="24"/>
                <w:szCs w:val="24"/>
                <w:lang w:val="en-US"/>
              </w:rPr>
            </w:pPr>
            <w:r w:rsidRPr="00835721">
              <w:rPr>
                <w:rFonts w:ascii="Times New Roman" w:eastAsia="Calibri" w:hAnsi="Times New Roman" w:cs="Times New Roman"/>
                <w:bCs/>
                <w:sz w:val="24"/>
                <w:szCs w:val="24"/>
                <w:lang w:val="en-US"/>
              </w:rPr>
              <w:t>Zdravstvena  i sanitarno-higijenska zaštita</w:t>
            </w:r>
          </w:p>
        </w:tc>
        <w:tc>
          <w:tcPr>
            <w:tcW w:w="240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Saradnja sa Institutom za javno zdravlje,sanitarnom i službom za DDD</w:t>
            </w:r>
          </w:p>
        </w:tc>
        <w:tc>
          <w:tcPr>
            <w:tcW w:w="1843"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Direktorica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Nutricionista</w:t>
            </w:r>
          </w:p>
        </w:tc>
        <w:tc>
          <w:tcPr>
            <w:tcW w:w="1418"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Po Ugovoru  ili I prije po potrebi </w:t>
            </w:r>
          </w:p>
        </w:tc>
        <w:tc>
          <w:tcPr>
            <w:tcW w:w="1701"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Uzimanje uzoraka i pisani izvještaji</w:t>
            </w:r>
          </w:p>
        </w:tc>
      </w:tr>
      <w:tr w:rsidR="00FB1E29" w:rsidRPr="00835721" w:rsidTr="000A1424">
        <w:tc>
          <w:tcPr>
            <w:tcW w:w="226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Saradnja  sa rukovodstvom Ustanove, pedagoškom službom i medicinskim sestrama</w:t>
            </w:r>
          </w:p>
        </w:tc>
        <w:tc>
          <w:tcPr>
            <w:tcW w:w="2409"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b/>
                <w:bCs/>
                <w:sz w:val="28"/>
                <w:szCs w:val="28"/>
                <w:lang w:val="en-US"/>
              </w:rPr>
            </w:pPr>
            <w:r w:rsidRPr="00835721">
              <w:rPr>
                <w:rFonts w:ascii="Times New Roman" w:eastAsia="Calibri" w:hAnsi="Times New Roman" w:cs="Times New Roman"/>
                <w:b/>
                <w:bCs/>
                <w:sz w:val="28"/>
                <w:szCs w:val="28"/>
                <w:lang w:val="en-US"/>
              </w:rPr>
              <w:t>“</w:t>
            </w:r>
            <w:r w:rsidRPr="00835721">
              <w:rPr>
                <w:rFonts w:ascii="Times New Roman" w:eastAsia="Calibri" w:hAnsi="Times New Roman" w:cs="Times New Roman"/>
                <w:bCs/>
                <w:sz w:val="24"/>
                <w:szCs w:val="24"/>
                <w:lang w:val="en-US"/>
              </w:rPr>
              <w:t>Neposredno unapređenje vaspitno obrazovnog rada ustanove u skladu sa zahtjevima struke”</w:t>
            </w:r>
          </w:p>
        </w:tc>
        <w:tc>
          <w:tcPr>
            <w:tcW w:w="1843"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Direckorica,</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Pomoćnik direktora,nutricionista,vaspitači,medicinske sestre</w:t>
            </w:r>
          </w:p>
        </w:tc>
        <w:tc>
          <w:tcPr>
            <w:tcW w:w="1418"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-tokom školske godine</w:t>
            </w:r>
          </w:p>
        </w:tc>
        <w:tc>
          <w:tcPr>
            <w:tcW w:w="1701" w:type="dxa"/>
            <w:shd w:val="clear" w:color="auto" w:fill="auto"/>
          </w:tcPr>
          <w:p w:rsidR="00FB1E29" w:rsidRPr="00835721" w:rsidRDefault="00FB1E29" w:rsidP="000A1424">
            <w:pPr>
              <w:tabs>
                <w:tab w:val="left" w:pos="5940"/>
              </w:tabs>
              <w:spacing w:after="0" w:line="240" w:lineRule="auto"/>
              <w:rPr>
                <w:rFonts w:ascii="Times New Roman" w:eastAsia="Calibri" w:hAnsi="Times New Roman" w:cs="Times New Roman"/>
                <w:lang w:val="en-US"/>
              </w:rPr>
            </w:pP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Godišnji   izvještaj</w:t>
            </w:r>
          </w:p>
          <w:p w:rsidR="00FB1E29" w:rsidRPr="00835721" w:rsidRDefault="00FB1E29" w:rsidP="000A1424">
            <w:pPr>
              <w:tabs>
                <w:tab w:val="left" w:pos="5940"/>
              </w:tabs>
              <w:spacing w:after="0" w:line="240" w:lineRule="auto"/>
              <w:rPr>
                <w:rFonts w:ascii="Times New Roman" w:eastAsia="Calibri" w:hAnsi="Times New Roman" w:cs="Times New Roman"/>
                <w:lang w:val="en-US"/>
              </w:rPr>
            </w:pPr>
            <w:r w:rsidRPr="00835721">
              <w:rPr>
                <w:rFonts w:ascii="Times New Roman" w:eastAsia="Calibri" w:hAnsi="Times New Roman" w:cs="Times New Roman"/>
                <w:lang w:val="en-US"/>
              </w:rPr>
              <w:t xml:space="preserve"> </w:t>
            </w:r>
          </w:p>
        </w:tc>
      </w:tr>
    </w:tbl>
    <w:p w:rsidR="00C34E65" w:rsidRDefault="00C34E65" w:rsidP="00FB1E29">
      <w:pPr>
        <w:pStyle w:val="Heading1"/>
      </w:pPr>
    </w:p>
    <w:p w:rsidR="00C34E65" w:rsidRDefault="00C34E65" w:rsidP="00FB1E29">
      <w:pPr>
        <w:pStyle w:val="Heading1"/>
      </w:pPr>
    </w:p>
    <w:p w:rsidR="00FB1E29" w:rsidRPr="00215C92" w:rsidRDefault="00FB1E29" w:rsidP="004175E2">
      <w:pPr>
        <w:pStyle w:val="Heading1"/>
        <w:jc w:val="center"/>
      </w:pPr>
      <w:bookmarkStart w:id="313" w:name="_Toc178924116"/>
      <w:bookmarkStart w:id="314" w:name="_Toc178926142"/>
      <w:r w:rsidRPr="00215C92">
        <w:t>PLAN RADA VRTIĆA U KRIZNIM SITUACIJAMA</w:t>
      </w:r>
      <w:bookmarkEnd w:id="313"/>
      <w:bookmarkEnd w:id="314"/>
    </w:p>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b/>
          <w:sz w:val="24"/>
          <w:szCs w:val="24"/>
          <w:lang w:val="sr-Latn-CS" w:eastAsia="x-none"/>
        </w:rPr>
        <w:t>Krizni događaji u vaspitno-obrazovnim ustanovama</w:t>
      </w:r>
      <w:r w:rsidRPr="00835721">
        <w:rPr>
          <w:rFonts w:ascii="Times New Roman" w:eastAsia="Times New Roman" w:hAnsi="Times New Roman" w:cs="Times New Roman"/>
          <w:sz w:val="24"/>
          <w:szCs w:val="24"/>
          <w:lang w:val="sr-Latn-CS" w:eastAsia="x-none"/>
        </w:rPr>
        <w:t xml:space="preserve"> su događaji čijim uticajem može biti zahvćen najveći broj djece i zaposlenih, odnosno čitava Ustanova, a to su: prirodne katastrofe, zemljotresi, poplave, požari, saobraćajne nezgode velikih razmjera, nesreće usred smrti djeteta, vaspitača, nasilje, razbojnički napadi, pucnjava u vrtiću, prijetnje postavljanja bombe, i dr.</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Događaju kojim mogu biti izložene male grupe ili pojedinci su: gubitak člana porodice, prijatelja, zlostavljanje (fizičko, emocionalno, seksualno), akutna ili hronična bolest, narkomanija.</w:t>
      </w:r>
    </w:p>
    <w:p w:rsidR="00FB1E29" w:rsidRPr="00835721" w:rsidRDefault="00FB1E29" w:rsidP="00FB1E29">
      <w:pPr>
        <w:spacing w:after="0" w:line="240" w:lineRule="auto"/>
        <w:jc w:val="both"/>
        <w:rPr>
          <w:rFonts w:ascii="Times New Roman" w:eastAsia="Times New Roman" w:hAnsi="Times New Roman" w:cs="Times New Roman"/>
          <w:b/>
          <w:sz w:val="24"/>
          <w:szCs w:val="24"/>
          <w:lang w:val="sr-Latn-CS" w:eastAsia="x-none"/>
        </w:rPr>
      </w:pPr>
      <w:r w:rsidRPr="00835721">
        <w:rPr>
          <w:rFonts w:ascii="Times New Roman" w:eastAsia="Times New Roman" w:hAnsi="Times New Roman" w:cs="Times New Roman"/>
          <w:b/>
          <w:sz w:val="24"/>
          <w:szCs w:val="24"/>
          <w:lang w:val="sr-Latn-CS" w:eastAsia="x-none"/>
        </w:rPr>
        <w:t xml:space="preserve">Kako reagovati u slučaju kriznih situacija i događaja. </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Vrtić je djeci  sigurno mjesto, i iz tog razloga potrebno je djeci obezbijediti bezbjedna mjesta na kojima će dobiti podršku. Vaspitači su prve osobe koje pružaju podršku, oslonac i sigurnost djeci. </w:t>
      </w:r>
    </w:p>
    <w:p w:rsidR="00FB1E29" w:rsidRPr="00835721" w:rsidRDefault="00FB1E29" w:rsidP="00FB1E29">
      <w:pPr>
        <w:spacing w:after="0" w:line="240" w:lineRule="auto"/>
        <w:jc w:val="both"/>
        <w:rPr>
          <w:rFonts w:ascii="Times New Roman" w:eastAsia="Times New Roman" w:hAnsi="Times New Roman" w:cs="Times New Roman"/>
          <w:b/>
          <w:sz w:val="24"/>
          <w:szCs w:val="24"/>
          <w:lang w:val="sr-Latn-CS" w:eastAsia="x-none"/>
        </w:rPr>
      </w:pPr>
      <w:r w:rsidRPr="00835721">
        <w:rPr>
          <w:rFonts w:ascii="Times New Roman" w:eastAsia="Times New Roman" w:hAnsi="Times New Roman" w:cs="Times New Roman"/>
          <w:b/>
          <w:sz w:val="24"/>
          <w:szCs w:val="24"/>
          <w:lang w:val="sr-Latn-CS" w:eastAsia="x-none"/>
        </w:rPr>
        <w:t>Organizacija života u vrtiću</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Pravi se procjena situacije i u skladu sa tim donose se adekvatne mjere. Formira se tim za krizne situacije koji čine: direktorica, pedagogica i neko od vaspitača, a zavisno od prirode događaja, kao i stalni članovi. </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b/>
          <w:sz w:val="24"/>
          <w:szCs w:val="24"/>
          <w:lang w:val="sr-Latn-CS" w:eastAsia="x-none"/>
        </w:rPr>
        <w:t>Uloga Tima za krizna stanja:</w:t>
      </w:r>
      <w:r w:rsidRPr="00835721">
        <w:rPr>
          <w:rFonts w:ascii="Times New Roman" w:eastAsia="Times New Roman" w:hAnsi="Times New Roman" w:cs="Times New Roman"/>
          <w:sz w:val="24"/>
          <w:szCs w:val="24"/>
          <w:lang w:val="sr-Latn-CS" w:eastAsia="x-none"/>
        </w:rPr>
        <w:t xml:space="preserve"> vodi sve aktivnosti u vrtiću u skladu  sa uslovima krize. Inicira početak intervencije u krizi. Procjenjuje nivo pogođenosti vrtića, grupe i pojedinca. Procjenjuje potrebe vrtića kao cjeline  ili njenih segmenata. Djeci, zaposlenima i roditeljima obezbjeđuje tačne i uvremenjene informacije. Inicira sastanke unutar vrtićau cilju informisanja roditelja o događaju. Određuje zamjenu odsutnom vaspitaču u slučaju potrebe informisanj roditelja. Inicira sastanak za zaposlene u cilju obrade njiovih osjećanja vezanih za krizni događaj. Ostvaruje vezu sa službom za mentalno zdravlje u okviru Sistema zdravstva kako bi vrtić mogao dobiti podršku kada je to potrebno. Procjenjuje uslove za izmjenu uobičajenih vrtićkih aktivnosti. Procjenjuje da li su uslovi za normalizaciju rada ostvareni. Komunicira sa službama na terenu koje se brinu o uklanjanju posljedica prirodne katastrofe. Pravi procjenu potrebe kontakata vrtića i Mobilnog tima za krizna stanja. Podržava vaspitače u njihovim naporim da razgovaraju sa djecom. </w:t>
      </w:r>
    </w:p>
    <w:p w:rsidR="00FB1E29" w:rsidRPr="00835721" w:rsidRDefault="00FB1E29" w:rsidP="00FB1E29">
      <w:pPr>
        <w:spacing w:after="0" w:line="240" w:lineRule="auto"/>
        <w:jc w:val="both"/>
        <w:rPr>
          <w:rFonts w:ascii="Times New Roman" w:eastAsia="Times New Roman" w:hAnsi="Times New Roman" w:cs="Times New Roman"/>
          <w:sz w:val="24"/>
          <w:szCs w:val="24"/>
          <w:lang w:val="sr-Latn-RS" w:eastAsia="x-none"/>
        </w:rPr>
      </w:pPr>
      <w:r w:rsidRPr="00835721">
        <w:rPr>
          <w:rFonts w:ascii="Times New Roman" w:eastAsia="Times New Roman" w:hAnsi="Times New Roman" w:cs="Times New Roman"/>
          <w:sz w:val="24"/>
          <w:szCs w:val="24"/>
          <w:lang w:val="sr-Latn-CS" w:eastAsia="x-none"/>
        </w:rPr>
        <w:lastRenderedPageBreak/>
        <w:t xml:space="preserve">Svi zaposleni imaju svoj uloge. </w:t>
      </w:r>
    </w:p>
    <w:p w:rsidR="00FB1E29" w:rsidRPr="00835721" w:rsidRDefault="00FB1E29" w:rsidP="00FB1E29">
      <w:pPr>
        <w:keepNext/>
        <w:spacing w:after="0" w:line="240" w:lineRule="auto"/>
        <w:jc w:val="center"/>
        <w:outlineLvl w:val="0"/>
        <w:rPr>
          <w:rFonts w:ascii="Times New Roman" w:eastAsia="Times New Roman" w:hAnsi="Times New Roman" w:cs="Times New Roman"/>
          <w:b/>
          <w:bCs/>
          <w:sz w:val="24"/>
          <w:szCs w:val="24"/>
          <w:lang w:val="sr-Latn-CS" w:eastAsia="x-none"/>
        </w:rPr>
      </w:pPr>
    </w:p>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b/>
          <w:sz w:val="24"/>
          <w:szCs w:val="24"/>
          <w:lang w:val="sr-Latn-CS" w:eastAsia="x-none"/>
        </w:rPr>
        <w:t xml:space="preserve">Saradnja sa medijima </w:t>
      </w:r>
      <w:r w:rsidRPr="00835721">
        <w:rPr>
          <w:rFonts w:ascii="Times New Roman" w:eastAsia="Times New Roman" w:hAnsi="Times New Roman" w:cs="Times New Roman"/>
          <w:sz w:val="24"/>
          <w:szCs w:val="24"/>
          <w:lang w:val="sr-Latn-CS" w:eastAsia="x-none"/>
        </w:rPr>
        <w:t>će imati jasan plan u slučaju nastanka krize. Vrtić će imati listu imena novinara. Odabranim novinarima će se dostaviti saopštenja u kom će biti navedene činjenice, ime potparola ili predstavnika vrtića u saradnji s medijima. Za saradnju sa medijima u ovoj školskoj godini biće zadužena Maja Drašković.</w:t>
      </w:r>
    </w:p>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r w:rsidRPr="00835721">
        <w:rPr>
          <w:rFonts w:ascii="Times New Roman" w:eastAsia="Times New Roman" w:hAnsi="Times New Roman" w:cs="Times New Roman"/>
          <w:sz w:val="24"/>
          <w:szCs w:val="24"/>
          <w:lang w:val="sr-Latn-CS" w:eastAsia="x-none"/>
        </w:rPr>
        <w:t xml:space="preserve">Tim za krizna stanja će  se sastajati prema planu i potrebama što će zavisiti od samog kriznog događaja. </w:t>
      </w:r>
    </w:p>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Pr="00215C92" w:rsidRDefault="00FB1E29" w:rsidP="004175E2">
      <w:pPr>
        <w:pStyle w:val="Heading1"/>
        <w:jc w:val="center"/>
      </w:pPr>
      <w:bookmarkStart w:id="315" w:name="_Toc178924117"/>
      <w:bookmarkStart w:id="316" w:name="_Toc178926143"/>
      <w:r w:rsidRPr="00215C92">
        <w:t>GODIŠNJI PLAN RADA ZA ENGLESKI JEZIK</w:t>
      </w:r>
      <w:bookmarkEnd w:id="315"/>
      <w:bookmarkEnd w:id="316"/>
    </w:p>
    <w:p w:rsidR="00FB1E29" w:rsidRPr="00835721" w:rsidRDefault="00FB1E29" w:rsidP="00FB1E29">
      <w:pPr>
        <w:pStyle w:val="Heading1"/>
      </w:pPr>
    </w:p>
    <w:p w:rsidR="00FB1E29" w:rsidRPr="00835721" w:rsidRDefault="00FB1E29" w:rsidP="00FB1E29">
      <w:pPr>
        <w:spacing w:after="0" w:line="240" w:lineRule="auto"/>
        <w:ind w:firstLine="720"/>
        <w:textAlignment w:val="baseline"/>
        <w:rPr>
          <w:rFonts w:ascii="Times New Roman" w:eastAsia="Times New Roman" w:hAnsi="Times New Roman" w:cs="Times New Roman"/>
          <w:sz w:val="24"/>
          <w:szCs w:val="18"/>
          <w:lang w:val="en-US"/>
        </w:rPr>
      </w:pPr>
      <w:r w:rsidRPr="00835721">
        <w:rPr>
          <w:rFonts w:ascii="Times New Roman" w:eastAsia="Times New Roman" w:hAnsi="Times New Roman" w:cs="Times New Roman"/>
          <w:b/>
          <w:bCs/>
          <w:i/>
          <w:iCs/>
          <w:sz w:val="24"/>
          <w:szCs w:val="18"/>
          <w:lang w:val="sr-Latn-RS"/>
        </w:rPr>
        <w:t> </w:t>
      </w:r>
      <w:r w:rsidRPr="00835721">
        <w:rPr>
          <w:rFonts w:ascii="Times New Roman" w:eastAsia="Times New Roman" w:hAnsi="Times New Roman" w:cs="Times New Roman"/>
          <w:sz w:val="24"/>
          <w:szCs w:val="18"/>
          <w:lang w:val="en-US"/>
        </w:rPr>
        <w:t> </w:t>
      </w:r>
    </w:p>
    <w:p w:rsidR="00FB1E29" w:rsidRPr="00835721" w:rsidRDefault="00FB1E29" w:rsidP="00FB1E29">
      <w:pPr>
        <w:spacing w:after="0" w:line="240" w:lineRule="auto"/>
        <w:jc w:val="both"/>
        <w:textAlignment w:val="baseline"/>
        <w:rPr>
          <w:rFonts w:ascii="Times New Roman" w:eastAsia="Times New Roman" w:hAnsi="Times New Roman" w:cs="Times New Roman"/>
          <w:sz w:val="24"/>
          <w:szCs w:val="18"/>
          <w:lang w:val="en-US"/>
        </w:rPr>
      </w:pPr>
      <w:r w:rsidRPr="00835721">
        <w:rPr>
          <w:rFonts w:ascii="Times New Roman" w:eastAsia="Times New Roman" w:hAnsi="Times New Roman" w:cs="Times New Roman"/>
          <w:iCs/>
          <w:sz w:val="24"/>
          <w:szCs w:val="18"/>
          <w:lang w:val="sr-Latn-RS"/>
        </w:rPr>
        <w:t>Školska godina: 202</w:t>
      </w:r>
      <w:r w:rsidRPr="00835721">
        <w:rPr>
          <w:rFonts w:ascii="Times New Roman" w:eastAsia="Times New Roman" w:hAnsi="Times New Roman" w:cs="Times New Roman"/>
          <w:iCs/>
          <w:sz w:val="24"/>
          <w:szCs w:val="18"/>
          <w:lang w:val="en-US"/>
        </w:rPr>
        <w:t>4</w:t>
      </w:r>
      <w:r w:rsidRPr="00835721">
        <w:rPr>
          <w:rFonts w:ascii="Times New Roman" w:eastAsia="Times New Roman" w:hAnsi="Times New Roman" w:cs="Times New Roman"/>
          <w:iCs/>
          <w:sz w:val="24"/>
          <w:szCs w:val="18"/>
          <w:lang w:val="sr-Latn-RS"/>
        </w:rPr>
        <w:t>/202</w:t>
      </w:r>
      <w:r w:rsidRPr="00835721">
        <w:rPr>
          <w:rFonts w:ascii="Times New Roman" w:eastAsia="Times New Roman" w:hAnsi="Times New Roman" w:cs="Times New Roman"/>
          <w:iCs/>
          <w:sz w:val="24"/>
          <w:szCs w:val="18"/>
          <w:lang w:val="en-US"/>
        </w:rPr>
        <w:t>5.</w:t>
      </w:r>
      <w:r w:rsidRPr="00835721">
        <w:rPr>
          <w:rFonts w:ascii="Times New Roman" w:eastAsia="Times New Roman" w:hAnsi="Times New Roman" w:cs="Times New Roman"/>
          <w:iCs/>
          <w:sz w:val="24"/>
          <w:szCs w:val="18"/>
          <w:lang w:val="sr-Latn-RS"/>
        </w:rPr>
        <w:t xml:space="preserve"> godina</w:t>
      </w:r>
    </w:p>
    <w:p w:rsidR="00FB1E29" w:rsidRPr="00835721" w:rsidRDefault="00FB1E29" w:rsidP="00FB1E29">
      <w:pPr>
        <w:spacing w:after="0" w:line="240" w:lineRule="auto"/>
        <w:jc w:val="both"/>
        <w:textAlignment w:val="baseline"/>
        <w:rPr>
          <w:rFonts w:ascii="Times New Roman" w:eastAsia="Times New Roman" w:hAnsi="Times New Roman" w:cs="Times New Roman"/>
          <w:sz w:val="24"/>
          <w:szCs w:val="18"/>
          <w:lang w:val="en-US"/>
        </w:rPr>
      </w:pPr>
    </w:p>
    <w:p w:rsidR="00FB1E29" w:rsidRPr="00835721" w:rsidRDefault="00FB1E29" w:rsidP="00FB1E29">
      <w:pPr>
        <w:spacing w:after="0" w:line="240" w:lineRule="auto"/>
        <w:jc w:val="both"/>
        <w:textAlignment w:val="baseline"/>
        <w:rPr>
          <w:rFonts w:ascii="Times New Roman" w:eastAsia="Times New Roman" w:hAnsi="Times New Roman" w:cs="Times New Roman"/>
          <w:sz w:val="24"/>
          <w:szCs w:val="18"/>
          <w:lang w:val="en-US"/>
        </w:rPr>
      </w:pPr>
      <w:r w:rsidRPr="00835721">
        <w:rPr>
          <w:rFonts w:ascii="Times New Roman" w:eastAsia="Times New Roman" w:hAnsi="Times New Roman" w:cs="Times New Roman"/>
          <w:iCs/>
          <w:sz w:val="24"/>
          <w:szCs w:val="18"/>
          <w:lang w:val="sr-Latn-RS"/>
        </w:rPr>
        <w:t>Predmet: Engleski jezik</w:t>
      </w:r>
      <w:r w:rsidRPr="00835721">
        <w:rPr>
          <w:rFonts w:ascii="Times New Roman" w:eastAsia="Times New Roman" w:hAnsi="Times New Roman" w:cs="Times New Roman"/>
          <w:sz w:val="24"/>
          <w:szCs w:val="18"/>
          <w:lang w:val="en-US"/>
        </w:rPr>
        <w:t> </w:t>
      </w:r>
    </w:p>
    <w:p w:rsidR="00FB1E29" w:rsidRPr="00835721" w:rsidRDefault="00FB1E29" w:rsidP="00FB1E29">
      <w:pPr>
        <w:spacing w:after="0" w:line="240" w:lineRule="auto"/>
        <w:jc w:val="both"/>
        <w:textAlignment w:val="baseline"/>
        <w:rPr>
          <w:rFonts w:ascii="Times New Roman" w:eastAsia="Times New Roman" w:hAnsi="Times New Roman" w:cs="Times New Roman"/>
          <w:sz w:val="24"/>
          <w:szCs w:val="18"/>
          <w:lang w:val="en-US"/>
        </w:rPr>
      </w:pPr>
    </w:p>
    <w:p w:rsidR="00FB1E29" w:rsidRPr="00835721" w:rsidRDefault="00FB1E29" w:rsidP="00FB1E29">
      <w:pPr>
        <w:spacing w:after="0" w:line="240" w:lineRule="auto"/>
        <w:jc w:val="both"/>
        <w:textAlignment w:val="baseline"/>
        <w:rPr>
          <w:rFonts w:ascii="Times New Roman" w:eastAsia="Times New Roman" w:hAnsi="Times New Roman" w:cs="Times New Roman"/>
          <w:sz w:val="24"/>
          <w:szCs w:val="18"/>
          <w:lang w:val="sr-Latn-RS"/>
        </w:rPr>
      </w:pPr>
      <w:r w:rsidRPr="00835721">
        <w:rPr>
          <w:rFonts w:ascii="Times New Roman" w:eastAsia="Times New Roman" w:hAnsi="Times New Roman" w:cs="Times New Roman"/>
          <w:iCs/>
          <w:sz w:val="24"/>
          <w:szCs w:val="18"/>
          <w:lang w:val="sr-Latn-RS"/>
        </w:rPr>
        <w:t>Nastavnice: Milica Ljujić, Nedzmija Puzović, Nataša Fatić</w:t>
      </w:r>
    </w:p>
    <w:p w:rsidR="00FB1E29" w:rsidRPr="00835721" w:rsidRDefault="00FB1E29" w:rsidP="00FB1E29">
      <w:pPr>
        <w:spacing w:after="0" w:line="240" w:lineRule="auto"/>
        <w:jc w:val="both"/>
        <w:textAlignment w:val="baseline"/>
        <w:rPr>
          <w:rFonts w:ascii="Times New Roman" w:eastAsia="Times New Roman" w:hAnsi="Times New Roman" w:cs="Times New Roman"/>
          <w:sz w:val="24"/>
          <w:szCs w:val="18"/>
          <w:lang w:val="en-US"/>
        </w:rPr>
      </w:pPr>
    </w:p>
    <w:p w:rsidR="00FB1E29" w:rsidRPr="00835721" w:rsidRDefault="00FB1E29" w:rsidP="00FB1E29">
      <w:pPr>
        <w:spacing w:after="0" w:line="240" w:lineRule="auto"/>
        <w:jc w:val="both"/>
        <w:textAlignment w:val="baseline"/>
        <w:rPr>
          <w:rFonts w:ascii="Times New Roman" w:eastAsia="Times New Roman" w:hAnsi="Times New Roman" w:cs="Times New Roman"/>
          <w:sz w:val="24"/>
          <w:szCs w:val="18"/>
          <w:lang w:val="en-US"/>
        </w:rPr>
      </w:pPr>
      <w:r w:rsidRPr="00835721">
        <w:rPr>
          <w:rFonts w:ascii="Times New Roman" w:eastAsia="Times New Roman" w:hAnsi="Times New Roman" w:cs="Times New Roman"/>
          <w:iCs/>
          <w:sz w:val="24"/>
          <w:szCs w:val="18"/>
          <w:lang w:val="sr-Latn-RS"/>
        </w:rPr>
        <w:t>Teaching/learning resources:</w:t>
      </w:r>
      <w:r w:rsidRPr="00835721">
        <w:rPr>
          <w:rFonts w:ascii="Times New Roman" w:eastAsia="Times New Roman" w:hAnsi="Times New Roman" w:cs="Times New Roman"/>
          <w:iCs/>
          <w:sz w:val="24"/>
          <w:szCs w:val="18"/>
          <w:lang w:val="en-US"/>
        </w:rPr>
        <w:t xml:space="preserve"> My Little Island 1 Pearson, </w:t>
      </w:r>
      <w:r w:rsidRPr="00835721">
        <w:rPr>
          <w:rFonts w:ascii="Times New Roman" w:eastAsia="Times New Roman" w:hAnsi="Times New Roman" w:cs="Times New Roman"/>
          <w:iCs/>
          <w:sz w:val="24"/>
          <w:szCs w:val="18"/>
          <w:lang w:val="pl-PL"/>
        </w:rPr>
        <w:t xml:space="preserve">TB-class audio CD, picture cards, posters, big book and squirrel puppet, </w:t>
      </w:r>
      <w:r w:rsidRPr="00835721">
        <w:rPr>
          <w:rFonts w:ascii="Times New Roman" w:eastAsia="Times New Roman" w:hAnsi="Times New Roman" w:cs="Times New Roman"/>
          <w:iCs/>
          <w:sz w:val="24"/>
          <w:szCs w:val="18"/>
          <w:lang w:val="de-DE"/>
        </w:rPr>
        <w:t xml:space="preserve">PB-CD-ROM, AB-songs &amp; chants CD, </w:t>
      </w:r>
      <w:r w:rsidRPr="00835721">
        <w:rPr>
          <w:rFonts w:ascii="Times New Roman" w:eastAsia="Times New Roman" w:hAnsi="Times New Roman" w:cs="Times New Roman"/>
          <w:iCs/>
          <w:sz w:val="24"/>
          <w:szCs w:val="18"/>
          <w:lang w:val="en-US"/>
        </w:rPr>
        <w:t>Internet resources: ELTAM's resources and networks, British council websites, American English at State, Busy teacher, etc.</w:t>
      </w:r>
      <w:r w:rsidRPr="00835721">
        <w:rPr>
          <w:rFonts w:ascii="Times New Roman" w:eastAsia="Times New Roman" w:hAnsi="Times New Roman" w:cs="Times New Roman"/>
          <w:sz w:val="24"/>
          <w:szCs w:val="18"/>
          <w:lang w:val="en-US"/>
        </w:rPr>
        <w:t> </w:t>
      </w:r>
    </w:p>
    <w:p w:rsidR="00FB1E29" w:rsidRPr="00835721" w:rsidRDefault="00FB1E29" w:rsidP="00FB1E29">
      <w:pPr>
        <w:spacing w:after="0" w:line="240" w:lineRule="auto"/>
        <w:jc w:val="both"/>
        <w:textAlignment w:val="baseline"/>
        <w:rPr>
          <w:rFonts w:ascii="Times New Roman" w:eastAsia="Times New Roman" w:hAnsi="Times New Roman" w:cs="Times New Roman"/>
          <w:sz w:val="24"/>
          <w:szCs w:val="18"/>
          <w:lang w:val="en-US"/>
        </w:rPr>
      </w:pPr>
    </w:p>
    <w:p w:rsidR="00FB1E29" w:rsidRPr="00835721" w:rsidRDefault="00FB1E29" w:rsidP="00FB1E29">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FB1E29">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w:t>
      </w:r>
    </w:p>
    <w:p w:rsidR="00FB1E29" w:rsidRPr="00835721" w:rsidRDefault="00FB1E29" w:rsidP="00FB1E29">
      <w:pPr>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i/>
          <w:iCs/>
          <w:sz w:val="18"/>
          <w:szCs w:val="18"/>
          <w:lang w:val="sr-Latn-RS"/>
        </w:rPr>
        <w:t>Uzrast:MLAĐA GRUPA</w:t>
      </w:r>
    </w:p>
    <w:p w:rsidR="00FB1E29" w:rsidRPr="00835721" w:rsidRDefault="00FB1E29" w:rsidP="00FB1E29">
      <w:pPr>
        <w:spacing w:after="0" w:line="240" w:lineRule="auto"/>
        <w:textAlignment w:val="baseline"/>
        <w:rPr>
          <w:rFonts w:ascii="Times New Roman" w:eastAsia="Times New Roman" w:hAnsi="Times New Roman" w:cs="Times New Roman"/>
          <w:sz w:val="18"/>
          <w:szCs w:val="18"/>
          <w:lang w:val="en-US"/>
        </w:rPr>
      </w:pPr>
    </w:p>
    <w:tbl>
      <w:tblPr>
        <w:tblW w:w="10207"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84"/>
        <w:gridCol w:w="2077"/>
        <w:gridCol w:w="1276"/>
        <w:gridCol w:w="1701"/>
        <w:gridCol w:w="1559"/>
        <w:gridCol w:w="1559"/>
        <w:gridCol w:w="851"/>
      </w:tblGrid>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Mjesec realizacije</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Ishodi učenja i ciljevi</w:t>
            </w:r>
          </w:p>
          <w:p w:rsidR="00FB1E29" w:rsidRPr="00835721" w:rsidRDefault="00FB1E29" w:rsidP="000A1424">
            <w:pPr>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tokom učenja, učenik/učenica će biti u stanju 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Pojmovi/sadržaji</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Udžbenik/nastavni materijal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Broj časova realizacije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Korelacija/međupredmetne teme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Osvrt na realizaciju</w:t>
            </w:r>
          </w:p>
        </w:tc>
      </w:tr>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Oktobar</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-upoznaju se sa novim-starim drugarima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-u</w:t>
            </w:r>
            <w:r w:rsidRPr="00835721">
              <w:rPr>
                <w:rFonts w:ascii="Times New Roman" w:eastAsia="Times New Roman" w:hAnsi="Times New Roman" w:cs="Times New Roman"/>
                <w:sz w:val="18"/>
                <w:szCs w:val="18"/>
                <w:lang w:val="sr-Latn-ME"/>
              </w:rPr>
              <w:t>če pozdrave i otpozdrave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-i</w:t>
            </w:r>
            <w:r w:rsidRPr="00835721">
              <w:rPr>
                <w:rFonts w:ascii="Times New Roman" w:eastAsia="Times New Roman" w:hAnsi="Times New Roman" w:cs="Times New Roman"/>
                <w:sz w:val="18"/>
                <w:szCs w:val="18"/>
                <w:lang w:val="sr-Latn-ME"/>
              </w:rPr>
              <w:t>zgovaraju glasove engleskog jezika i imitiraju intonaciju i ritam onoga što čuju</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-razumiju i reaguju na TPR upustva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w:t>
            </w:r>
            <w:r w:rsidRPr="00835721">
              <w:rPr>
                <w:rFonts w:ascii="Times New Roman" w:eastAsia="Times New Roman" w:hAnsi="Times New Roman" w:cs="Times New Roman"/>
                <w:sz w:val="18"/>
                <w:szCs w:val="18"/>
                <w:lang w:val="en-US"/>
              </w:rPr>
              <w:t>prepoznaju i imenuju boje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l-SI"/>
              </w:rPr>
              <w:t>-</w:t>
            </w:r>
            <w:r w:rsidRPr="00835721">
              <w:rPr>
                <w:rFonts w:ascii="Times New Roman" w:eastAsia="Times New Roman" w:hAnsi="Times New Roman" w:cs="Times New Roman"/>
                <w:sz w:val="18"/>
                <w:szCs w:val="18"/>
                <w:lang w:val="en-US"/>
              </w:rPr>
              <w:t>imenuju brojeve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l-SI"/>
              </w:rPr>
              <w:t>-upoznaju se sa jezikom putem slušanja i govora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l-SI"/>
              </w:rPr>
              <w:t>-uče,ponavljaju,imitiraju intonaciju i ritam.onoga što čuju (pjesma Hello, hello)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Hello, welcome, goodbye, hi, What’s your name?My name is…</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dance, hands down, hands up, jump, sit down, stand up, walk</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colour, draw, listen, look, sing, speak- I am…</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1 Welcome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Jezičke i govorne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Socijalne aktivnosti i saznanja u okviru socijalno-emocionalog razvoja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Muzičke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Fizičke i zdrastvene aktivnosti</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r>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Novembar</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-imenuju predmete u radnoj sobi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-pjevaju pjesmice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-razumiju i reaguju na nova TPR upustva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 xml:space="preserve">-uče i vježbaju novu jezičku </w:t>
            </w:r>
            <w:r w:rsidRPr="00835721">
              <w:rPr>
                <w:rFonts w:ascii="Times New Roman" w:eastAsia="Times New Roman" w:hAnsi="Times New Roman" w:cs="Times New Roman"/>
                <w:sz w:val="18"/>
                <w:szCs w:val="18"/>
                <w:lang w:val="pl-PL"/>
              </w:rPr>
              <w:lastRenderedPageBreak/>
              <w:t>strukturu</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-razumiju i koriste izraze učtivog ponašanja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w:t>
            </w:r>
            <w:r w:rsidRPr="00835721">
              <w:rPr>
                <w:rFonts w:ascii="Times New Roman" w:eastAsia="Times New Roman" w:hAnsi="Times New Roman" w:cs="Times New Roman"/>
                <w:sz w:val="18"/>
                <w:szCs w:val="18"/>
                <w:lang w:val="en-US"/>
              </w:rPr>
              <w:t>pjevaju pjesmice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l-SI"/>
              </w:rPr>
              <w:t>-uče i vježbaju novu jezičku strukturu</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 xml:space="preserve">-prepoznaju i imenuju boje </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 xml:space="preserve">-prepoznaju i imenuju oblike </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book, chair, crayon, pencil, table,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pjesma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clap, make a circle, shake arms, trace a circle, big/small</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Please, Thank you</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(in)</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I've got a ( pencil)</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(red)</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(circle)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2 My Class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Jezičke i govorne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Socijalne aktivnosti i saznanja u okviru socijalno-emocionalog razvoja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lastRenderedPageBreak/>
              <w:t>- Muzičke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Fizičke i zdrastvene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Likovne aktivnosti</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r>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Decembar</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-imenuju članove uže i šire porodice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l-SI"/>
              </w:rPr>
              <w:t>-razumiju i reaguju na nova TPR upustva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-uče i usvajaju novu jezičku strukturu (This is  my (sister)</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w:t>
            </w:r>
            <w:r w:rsidRPr="00835721">
              <w:rPr>
                <w:rFonts w:ascii="Times New Roman" w:eastAsia="Times New Roman" w:hAnsi="Times New Roman" w:cs="Times New Roman"/>
                <w:sz w:val="18"/>
                <w:szCs w:val="18"/>
                <w:lang w:val="en-US"/>
              </w:rPr>
              <w:t>pjevaju pjesmice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-prepoznaju i imenuju boje ( blue</w:t>
            </w:r>
            <w:r w:rsidRPr="00835721">
              <w:rPr>
                <w:rFonts w:ascii="Times New Roman" w:eastAsia="Times New Roman" w:hAnsi="Times New Roman" w:cs="Times New Roman"/>
                <w:sz w:val="18"/>
                <w:szCs w:val="18"/>
                <w:lang w:val="sr-Latn-ME"/>
              </w:rPr>
              <w:t>)</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-uce,ponavljaju,imitiraju intonaciju I ritam onoga što čuju</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-uče vrijednosti lijepog ponašanja kako da kažu (sorry,thank you)</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-usvajaju novogodišnji vokabular i čestitaju praznike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mum, dad, brother, sister, baby, family</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wave, clap, make a triangle, shake arms, trace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This is my (sister),</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I am sorry</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(on)</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(blue)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(triangle)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Santa Claus, Christmas presents, Christmas tree, Merry Christmas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3 My Family;</w:t>
            </w:r>
          </w:p>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Merry Christmas!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Jezičke i govorne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Socijalne aktivnosti  i saznanja u okviru socijalno-emocionalog razvoja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Muzičke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Fizičke i zdrastvene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Likovne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r>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Januar</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-prepoznaju i imenuju predmete u kući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-uče i usvajaju novu jezičku strukturu</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(It' s a (house)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 xml:space="preserve">- prepoznaju i imenuju boje </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bed, clock, door, lamp, square, toy box, window</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(green)</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4 My room</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Jezičke i govorne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Socijalne aktivnosti i saznanja u okviru socijalno-emocionalog razvoja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Muzičke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Fizičke I zdrastvene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Likovne aktivnosti</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r>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Februar</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w:t>
            </w:r>
            <w:r w:rsidRPr="00835721">
              <w:rPr>
                <w:rFonts w:ascii="Times New Roman" w:eastAsia="Times New Roman" w:hAnsi="Times New Roman" w:cs="Times New Roman"/>
                <w:sz w:val="18"/>
                <w:szCs w:val="18"/>
                <w:lang w:val="en-US"/>
              </w:rPr>
              <w:t>pjevaju pjesmice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-prepoznaju i imenuju svoje igracke</w:t>
            </w:r>
            <w:r w:rsidRPr="00835721">
              <w:rPr>
                <w:rFonts w:ascii="Times New Roman" w:eastAsia="Times New Roman" w:hAnsi="Times New Roman" w:cs="Times New Roman"/>
                <w:sz w:val="18"/>
                <w:szCs w:val="18"/>
                <w:lang w:val="en-US"/>
              </w:rPr>
              <w:br/>
            </w:r>
            <w:r w:rsidRPr="00835721">
              <w:rPr>
                <w:rFonts w:ascii="Times New Roman" w:eastAsia="Times New Roman" w:hAnsi="Times New Roman" w:cs="Times New Roman"/>
                <w:sz w:val="18"/>
                <w:szCs w:val="18"/>
                <w:lang w:val="pl-PL"/>
              </w:rPr>
              <w:t>-imenuju svoje ig</w:t>
            </w:r>
            <w:r w:rsidRPr="00835721">
              <w:rPr>
                <w:rFonts w:ascii="Times New Roman" w:eastAsia="Times New Roman" w:hAnsi="Times New Roman" w:cs="Times New Roman"/>
                <w:sz w:val="18"/>
                <w:szCs w:val="18"/>
                <w:lang w:val="sr-Latn-ME"/>
              </w:rPr>
              <w:t>račke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r-Latn-ME"/>
              </w:rPr>
              <w:t>-razumiju i reaguju na nova TPR upustva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r-Latn-ME"/>
              </w:rPr>
              <w:t>-uče novu jezičku strukturu It's (yellow)</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r-Latn-ME"/>
              </w:rPr>
              <w:t>-iskazuju posjedovanje (I've got a (ball)</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w:t>
            </w:r>
            <w:r w:rsidRPr="00835721">
              <w:rPr>
                <w:rFonts w:ascii="Times New Roman" w:eastAsia="Times New Roman" w:hAnsi="Times New Roman" w:cs="Times New Roman"/>
                <w:sz w:val="18"/>
                <w:szCs w:val="18"/>
                <w:lang w:val="en-US"/>
              </w:rPr>
              <w:t>obnavljaju boje i brojeve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pl-PL"/>
              </w:rPr>
              <w:t>-</w:t>
            </w:r>
            <w:r w:rsidRPr="00835721">
              <w:rPr>
                <w:rFonts w:ascii="Times New Roman" w:eastAsia="Times New Roman" w:hAnsi="Times New Roman" w:cs="Times New Roman"/>
                <w:sz w:val="18"/>
                <w:szCs w:val="18"/>
                <w:lang w:val="en-US"/>
              </w:rPr>
              <w:t>obnavljaju usvojeni vokabular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(under),  (square)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ball, blocks, doll, kite, puzzle, teddy bear</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bounce ball, cuddle, fly kite,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It's yellow</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I've got a (ball)</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numbers (1-3)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5 My Toys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Jezičke i govorne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xml:space="preserve">- Socijalne aktivnosti i saznanja u okviru </w:t>
            </w:r>
            <w:r w:rsidRPr="00835721">
              <w:rPr>
                <w:rFonts w:ascii="Times New Roman" w:eastAsia="Times New Roman" w:hAnsi="Times New Roman" w:cs="Times New Roman"/>
                <w:sz w:val="18"/>
                <w:szCs w:val="18"/>
                <w:lang w:val="en-US"/>
              </w:rPr>
              <w:t>socijalno-emocionalnog razvoja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-Muzičke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-Fizičke I zdrastvene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-Likovne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-Matematičko-logičke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r>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Mart</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djelove lica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 ( open/close your eyes)</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r-Latn-ME"/>
              </w:rPr>
              <w:t>-</w:t>
            </w:r>
            <w:r w:rsidRPr="00835721">
              <w:rPr>
                <w:rFonts w:ascii="Times New Roman" w:eastAsia="Times New Roman" w:hAnsi="Times New Roman" w:cs="Times New Roman"/>
                <w:sz w:val="18"/>
                <w:szCs w:val="18"/>
                <w:lang w:val="en-US"/>
              </w:rPr>
              <w:t>pjevaju pjesmice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jezičke strukture (This is my face, It's my hair, It's green)</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boje I brojeve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nove boje (black,brown..)</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-slušaju priču u slikama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ears, eyes, face, hair, mouth, nose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Open/Close eyes/mouth</w:t>
            </w:r>
            <w:r w:rsidRPr="00835721">
              <w:rPr>
                <w:rFonts w:ascii="Times New Roman" w:eastAsia="Times New Roman" w:hAnsi="Times New Roman" w:cs="Times New Roman"/>
                <w:sz w:val="18"/>
                <w:szCs w:val="18"/>
                <w:lang w:val="en-US"/>
              </w:rPr>
              <w:t xml:space="preserve">, </w:t>
            </w:r>
            <w:r w:rsidRPr="00835721">
              <w:rPr>
                <w:rFonts w:ascii="Times New Roman" w:eastAsia="Times New Roman" w:hAnsi="Times New Roman" w:cs="Times New Roman"/>
                <w:sz w:val="18"/>
                <w:szCs w:val="18"/>
              </w:rPr>
              <w:t>point, shake head, wiggle ears</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present, flower, rose, love, heart</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xml:space="preserve">- </w:t>
            </w:r>
            <w:r w:rsidRPr="00835721">
              <w:rPr>
                <w:rFonts w:ascii="Times New Roman" w:eastAsia="Times New Roman" w:hAnsi="Times New Roman" w:cs="Times New Roman"/>
                <w:sz w:val="18"/>
                <w:szCs w:val="18"/>
                <w:lang w:val="sr-Latn-BA"/>
              </w:rPr>
              <w:t>This is my ( face), It's  my (hair), It's (green)</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r-Latn-BA"/>
              </w:rPr>
              <w:t>- brown</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r-Latn-BA"/>
              </w:rPr>
              <w:t>- four</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6 My face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Jezičke i govorne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-Socijalne aktivnosti i saznanja u okviru socijalno-emocionalog razvoja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-Muzičke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-Fizičke I zdrastvene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-Likovne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-Matematičko-logičke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r>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April</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hranu i pi</w:t>
            </w:r>
            <w:r w:rsidRPr="00835721">
              <w:rPr>
                <w:rFonts w:ascii="Times New Roman" w:eastAsia="Times New Roman" w:hAnsi="Times New Roman" w:cs="Times New Roman"/>
                <w:sz w:val="18"/>
                <w:szCs w:val="18"/>
                <w:lang w:val="sr-Latn-ME"/>
              </w:rPr>
              <w:t>će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 (I like/don't like)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nove boje (orange,white..)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boje I brojeve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w:t>
            </w:r>
            <w:r w:rsidRPr="00835721">
              <w:rPr>
                <w:rFonts w:ascii="Times New Roman" w:eastAsia="Times New Roman" w:hAnsi="Times New Roman" w:cs="Times New Roman"/>
                <w:sz w:val="18"/>
                <w:szCs w:val="18"/>
                <w:lang w:val="sl-SI"/>
              </w:rPr>
              <w:t>upoznaju se sa jezikom putem slušanja i govora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-obilježavaju praznik</w:t>
            </w:r>
          </w:p>
          <w:p w:rsidR="00FB1E29" w:rsidRPr="00835721" w:rsidRDefault="00FB1E29" w:rsidP="000A1424">
            <w:pPr>
              <w:spacing w:after="0" w:line="240" w:lineRule="auto"/>
              <w:ind w:firstLine="720"/>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cake, cheese, juice,milk, orange, water, yogurt</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I like/don't like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-orange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-five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-cheer, make a circle, pour, rub tummy</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-Easter bunny, an Easter egg, basket, flowers, chicken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7 Food</w:t>
            </w:r>
          </w:p>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Easter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socijalno-emocionalnog razvoja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-Muzičke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-Fizičke i zdrastvene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-Likovne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-Matematičko-logičke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r>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Maj</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-prepoznaju i imenuju kućne ljubimce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 ( The (dog) is/isn't  (blue)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nove boje(purple,grey..)</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boje i oblike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brojeve,boje,oblike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-dog, cat, fish, turtle, bird, mouse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-The (dog) is/isn't (blue)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-purple</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-move like an animal</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-make animal sounds</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 Animals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-Jezičke i govorne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socijalno-emocionalog razvoja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Matematičko- logičke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Aktivnosti upoznavanja sa prirodom i snalaženja u životnoj sredini</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r>
      <w:tr w:rsidR="00FB1E29" w:rsidRPr="00835721" w:rsidTr="000A1424">
        <w:trPr>
          <w:trHeight w:val="300"/>
        </w:trPr>
        <w:tc>
          <w:tcPr>
            <w:tcW w:w="1184"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Jun</w:t>
            </w:r>
          </w:p>
        </w:tc>
        <w:tc>
          <w:tcPr>
            <w:tcW w:w="2077"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i obnavljaju jezičku strukturu (It's a bird) -uče novu jezičku strukturu ( What is it?)</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usvojeni vokabular</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w:t>
            </w:r>
            <w:r w:rsidRPr="00835721">
              <w:rPr>
                <w:rFonts w:ascii="Times New Roman" w:eastAsia="Times New Roman" w:hAnsi="Times New Roman" w:cs="Times New Roman"/>
                <w:sz w:val="18"/>
                <w:szCs w:val="18"/>
                <w:lang w:val="sr-Latn-ME"/>
              </w:rPr>
              <w:t>praktična primjena usvojenog gradiva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w:t>
            </w:r>
            <w:r w:rsidRPr="00835721">
              <w:rPr>
                <w:rFonts w:ascii="Times New Roman" w:eastAsia="Times New Roman" w:hAnsi="Times New Roman" w:cs="Times New Roman"/>
                <w:sz w:val="18"/>
                <w:szCs w:val="18"/>
                <w:lang w:val="sr-Latn-ME"/>
              </w:rPr>
              <w:t xml:space="preserve">praktična primjena </w:t>
            </w:r>
            <w:r w:rsidRPr="00835721">
              <w:rPr>
                <w:rFonts w:ascii="Times New Roman" w:eastAsia="Times New Roman" w:hAnsi="Times New Roman" w:cs="Times New Roman"/>
                <w:sz w:val="18"/>
                <w:szCs w:val="18"/>
                <w:lang w:val="sr-Latn-ME"/>
              </w:rPr>
              <w:lastRenderedPageBreak/>
              <w:t>usvojenog gradiva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lastRenderedPageBreak/>
              <w:t>- flower, nest, garden, tree, sun, grass, rain</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What is it?</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clap, make a circle, wiggle fingers,</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rPr>
            </w:pPr>
            <w:r w:rsidRPr="00835721">
              <w:rPr>
                <w:rFonts w:ascii="Times New Roman" w:eastAsia="Times New Roman" w:hAnsi="Times New Roman" w:cs="Times New Roman"/>
                <w:sz w:val="18"/>
                <w:szCs w:val="18"/>
              </w:rPr>
              <w:t>- pink</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sr-Latn-ME"/>
              </w:rPr>
              <w:t>- o</w:t>
            </w:r>
            <w:r w:rsidRPr="00835721">
              <w:rPr>
                <w:rFonts w:ascii="Times New Roman" w:eastAsia="Times New Roman" w:hAnsi="Times New Roman" w:cs="Times New Roman"/>
                <w:sz w:val="18"/>
                <w:szCs w:val="18"/>
                <w:lang w:val="sr-Latn-BA"/>
              </w:rPr>
              <w:t>bnavljanje i revizija kompletnog gradiva i sistematizacija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9 My Garden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Jezičke i govorne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Socijalne aktivnosti i saznanja u okviru socijalno-emocionalog razvoja</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Muzičke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Fizičke i zdrastvene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Likovne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Matematičko-</w:t>
            </w:r>
            <w:r w:rsidRPr="00835721">
              <w:rPr>
                <w:rFonts w:ascii="Times New Roman" w:eastAsia="Times New Roman" w:hAnsi="Times New Roman" w:cs="Times New Roman"/>
                <w:sz w:val="18"/>
                <w:szCs w:val="18"/>
              </w:rPr>
              <w:lastRenderedPageBreak/>
              <w:t>logičke aktivnosti</w:t>
            </w:r>
          </w:p>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rPr>
              <w:t>- Aktivnosti upoznavanja sa prirodom i snalaženja u životnoj sredini</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FB1E29" w:rsidRPr="00835721" w:rsidRDefault="00FB1E29" w:rsidP="000A1424">
            <w:pPr>
              <w:spacing w:after="0" w:line="240" w:lineRule="auto"/>
              <w:textAlignment w:val="baseline"/>
              <w:rPr>
                <w:rFonts w:ascii="Times New Roman" w:eastAsia="Times New Roman" w:hAnsi="Times New Roman" w:cs="Times New Roman"/>
                <w:sz w:val="18"/>
                <w:szCs w:val="18"/>
                <w:lang w:val="en-US"/>
              </w:rPr>
            </w:pPr>
          </w:p>
        </w:tc>
      </w:tr>
    </w:tbl>
    <w:p w:rsidR="00FB1E29" w:rsidRPr="00835721" w:rsidRDefault="00FB1E29" w:rsidP="00FB1E29">
      <w:pPr>
        <w:spacing w:after="0" w:line="240" w:lineRule="auto"/>
        <w:rPr>
          <w:rFonts w:ascii="Times New Roman" w:eastAsia="Times New Roman" w:hAnsi="Times New Roman" w:cs="Times New Roman"/>
          <w:sz w:val="24"/>
          <w:szCs w:val="24"/>
          <w:lang w:val="sr-Latn-CS" w:eastAsia="x-none"/>
        </w:rPr>
      </w:pPr>
    </w:p>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rPr>
          <w:rFonts w:ascii="Times New Roman" w:eastAsia="Times New Roman" w:hAnsi="Times New Roman" w:cs="Times New Roman"/>
          <w:b/>
          <w:i/>
          <w:sz w:val="18"/>
          <w:szCs w:val="18"/>
          <w:lang w:val="en-US"/>
        </w:rPr>
      </w:pPr>
      <w:r w:rsidRPr="00835721">
        <w:rPr>
          <w:rFonts w:ascii="Times New Roman" w:eastAsia="Times New Roman" w:hAnsi="Times New Roman" w:cs="Times New Roman"/>
          <w:b/>
          <w:i/>
          <w:sz w:val="18"/>
          <w:szCs w:val="18"/>
          <w:lang w:val="en-US"/>
        </w:rPr>
        <w:t>Uzrast: SREDNJA GRUPA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276"/>
        <w:gridCol w:w="1701"/>
        <w:gridCol w:w="1559"/>
        <w:gridCol w:w="1559"/>
        <w:gridCol w:w="851"/>
      </w:tblGrid>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Mjesec realizacije</w:t>
            </w:r>
          </w:p>
        </w:tc>
        <w:tc>
          <w:tcPr>
            <w:tcW w:w="2126" w:type="dxa"/>
          </w:tcPr>
          <w:p w:rsidR="007B4335" w:rsidRPr="00835721" w:rsidRDefault="007B4335" w:rsidP="000A1424">
            <w:pPr>
              <w:tabs>
                <w:tab w:val="center" w:pos="4320"/>
                <w:tab w:val="right" w:pos="8640"/>
              </w:tabs>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Ishodi I ciljevi tokom učenja, učenik/učenica će biti u stanju da:</w:t>
            </w:r>
          </w:p>
        </w:tc>
        <w:tc>
          <w:tcPr>
            <w:tcW w:w="1276" w:type="dxa"/>
          </w:tcPr>
          <w:p w:rsidR="007B4335" w:rsidRPr="00835721" w:rsidRDefault="007B4335" w:rsidP="000A1424">
            <w:pPr>
              <w:tabs>
                <w:tab w:val="center" w:pos="4320"/>
                <w:tab w:val="right" w:pos="8640"/>
              </w:tabs>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Pojmovi/sadržaji</w:t>
            </w:r>
          </w:p>
        </w:tc>
        <w:tc>
          <w:tcPr>
            <w:tcW w:w="1701"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Udžbenik/nastavni materijal</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Broj časova realizacije</w:t>
            </w:r>
          </w:p>
        </w:tc>
        <w:tc>
          <w:tcPr>
            <w:tcW w:w="1559" w:type="dxa"/>
          </w:tcPr>
          <w:p w:rsidR="007B4335" w:rsidRPr="00835721" w:rsidRDefault="007B4335" w:rsidP="000A1424">
            <w:pPr>
              <w:tabs>
                <w:tab w:val="center" w:pos="4320"/>
                <w:tab w:val="right" w:pos="8640"/>
              </w:tabs>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Korelacija/međupredmetne teme</w:t>
            </w:r>
          </w:p>
        </w:tc>
        <w:tc>
          <w:tcPr>
            <w:tcW w:w="851" w:type="dxa"/>
          </w:tcPr>
          <w:p w:rsidR="007B4335" w:rsidRPr="00835721" w:rsidRDefault="007B4335" w:rsidP="000A1424">
            <w:pPr>
              <w:tabs>
                <w:tab w:val="center" w:pos="4320"/>
                <w:tab w:val="right" w:pos="8640"/>
              </w:tabs>
              <w:spacing w:after="0" w:line="240" w:lineRule="auto"/>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Osvrt na realizaciju</w:t>
            </w:r>
          </w:p>
        </w:tc>
      </w:tr>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Oktobar</w:t>
            </w:r>
          </w:p>
        </w:tc>
        <w:tc>
          <w:tcPr>
            <w:tcW w:w="212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-upoznaju se sa novim-starim drugarima,predstavljaju se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pozdrave i otpozdrave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izvršavaju osnovna upustva za rad</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-obnavljaju boje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brojeve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nove boje (black, white and grey)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vokabular iz prvog nivoa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Hello,Hi, I'm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climb, run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What's your name? My name is ( Billy)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-in, on, under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black, white, grey</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1 Welcome</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Novembar</w:t>
            </w:r>
          </w:p>
        </w:tc>
        <w:tc>
          <w:tcPr>
            <w:tcW w:w="212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predmete u radnoj sobi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i vježbaju novu jezičku strukturu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-prepoznaju i imenuju oblike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vokabular vezan za skolski pribor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-slušaju priču u slikama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-izgovaraju glasove engleskog jezika i imitiraju  intonaciju i ritam onoga što čuju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backpack, computer, markers,notebook, pen, scissors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pjesma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carry, cut, type, write,draw</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Is it a (pen)? Yes, it is/ No, it isn't.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rectangle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put (things) away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2 My school</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Decembar</w:t>
            </w:r>
          </w:p>
        </w:tc>
        <w:tc>
          <w:tcPr>
            <w:tcW w:w="212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članove uže i šire porodice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i usvajaju novu jezičku strukturu (Who's (she)? (She)'s my (grandma). Who's (the baby)? It's me.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i prepoznaju oblike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-obnavljaju vokabular </w:t>
            </w:r>
            <w:r w:rsidRPr="00835721">
              <w:rPr>
                <w:rFonts w:ascii="Times New Roman" w:eastAsia="Times New Roman" w:hAnsi="Times New Roman" w:cs="Times New Roman"/>
                <w:sz w:val="18"/>
                <w:szCs w:val="18"/>
                <w:lang w:val="en-US"/>
              </w:rPr>
              <w:lastRenderedPageBreak/>
              <w:t>(porodica)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-pjevaju pjesmice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-upoznaju se sa jezikom putem slušanja i govora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-usvajaju novogodišnji vokabular i čestitaju praznike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aunt, cousin, grandma, grandpa, pet, uncle,star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clap, giggle, hop, stop, tap, wiggle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Who's (she)? (She)'s my (grandma). </w:t>
            </w:r>
            <w:r w:rsidRPr="00835721">
              <w:rPr>
                <w:rFonts w:ascii="Times New Roman" w:eastAsia="Times New Roman" w:hAnsi="Times New Roman" w:cs="Times New Roman"/>
                <w:sz w:val="18"/>
                <w:szCs w:val="18"/>
                <w:lang w:val="en-US"/>
              </w:rPr>
              <w:lastRenderedPageBreak/>
              <w:t>Who's the (baby)? It's me.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clap, giggle, hop, stop, tap, wiggle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trace a star in the air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help your family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Santa Claus, Christmas presents, Christmas tree, Merry Christmas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3 My Family</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Socijalne aktivnosti i saznanja u okviru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Fizičke i </w:t>
            </w:r>
            <w:r w:rsidRPr="00835721">
              <w:rPr>
                <w:rFonts w:ascii="Times New Roman" w:eastAsia="Times New Roman" w:hAnsi="Times New Roman" w:cs="Times New Roman"/>
                <w:sz w:val="18"/>
                <w:szCs w:val="18"/>
                <w:lang w:val="en-US"/>
              </w:rPr>
              <w:lastRenderedPageBreak/>
              <w:t>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Likovne aktivnosti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Januar</w:t>
            </w:r>
          </w:p>
        </w:tc>
        <w:tc>
          <w:tcPr>
            <w:tcW w:w="212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-prepoznaju i imenuju igracke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-razumiju i reaguju na nova TPR upustva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 Is it (yellow)? / Yes, it is. / No, it isn't.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bike, boat, car, paints, puppet, train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painting action, talk with hands, wave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Is it (yellow)? / Yes it is. / No, it isn't.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kick, show (3) fingers, touch a knee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4 Play Time</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4</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Februar</w:t>
            </w:r>
          </w:p>
        </w:tc>
        <w:tc>
          <w:tcPr>
            <w:tcW w:w="212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-obnavljaju boje i brojeve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-prepoznaju i imenuju prostorije u kući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 (Where's (mum)? She is in the kitchen)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-slusaju pricu u slikama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vokabular (prostorije u kuci)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vokabular i jezičke strukture iz prethodnih lekcija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number (6)</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 bathroom,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bedroom, dining room, kitchen, living room, house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under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seven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point, pretend to play piano</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Where's (mum)? / (She)'s in the (kitchen)</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5 My House</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Matematičko-logičke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Mart</w:t>
            </w:r>
          </w:p>
        </w:tc>
        <w:tc>
          <w:tcPr>
            <w:tcW w:w="212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djelove tijela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-uče novu jezičku strukturu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-imenuju djelove lica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da broje do  8</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-slušaju priču u slikama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-upoznaju se s jezikom putem slušanja i govora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arms, body, feet, hands, head, legs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Where's your (head)? / Where are your (arms)? These are my (arms).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number 8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Mum, thank you!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wash your hands</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6 My body</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Socijalne </w:t>
            </w:r>
            <w:r w:rsidRPr="00835721">
              <w:rPr>
                <w:rFonts w:ascii="Times New Roman" w:eastAsia="Times New Roman" w:hAnsi="Times New Roman" w:cs="Times New Roman"/>
                <w:sz w:val="18"/>
                <w:szCs w:val="18"/>
                <w:lang w:val="en-US"/>
              </w:rPr>
              <w:lastRenderedPageBreak/>
              <w:t>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-Matematičko-logičke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April</w:t>
            </w:r>
          </w:p>
        </w:tc>
        <w:tc>
          <w:tcPr>
            <w:tcW w:w="212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-imenuju hranu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-uče novu jezičku strukturu (Do you like? Yes, I  do/No, I don't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jezičku strukturu (I like/ I don't like)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-obnavljaju boje i brojeve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usvojeni vokabula (hrana)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-apples, bread, chicken, cookies, pasta, salad,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hand on heart, point to tummy and rub tummy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Do you like (pasta /cookies)?  Yes, I  do/No, I don't.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-nine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-That isn't nice! Eat properly! Very nice!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Easter bunny, an Easter egg, basket, flowers, chicken</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7 Time to eat</w:t>
            </w:r>
          </w:p>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Easter</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Matematičko-logičke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Aktivnosti upoznavanja sa prirodom i snalaženja u životnoj sredini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Maj</w:t>
            </w:r>
          </w:p>
        </w:tc>
        <w:tc>
          <w:tcPr>
            <w:tcW w:w="212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-prepoznaju i imenuju domaće životinje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 (Can you see the (horse)?  Yes, I can/No, I can't!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boje i brojeve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reguju na nova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vokabular (domace i divlje zivotinje)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-cow, duck, goat, hen, horse, sheep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-Can you see the (horse)? Yes, I can/No, I can't!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-ten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flap arms, leap, make horns, prance, question action, talk with hands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feed the animals, give them water, walk them, clean up, do </w:t>
            </w:r>
            <w:r w:rsidRPr="00835721">
              <w:rPr>
                <w:rFonts w:ascii="Times New Roman" w:eastAsia="Times New Roman" w:hAnsi="Times New Roman" w:cs="Times New Roman"/>
                <w:sz w:val="18"/>
                <w:szCs w:val="18"/>
                <w:lang w:val="en-US"/>
              </w:rPr>
              <w:lastRenderedPageBreak/>
              <w:t>the dishes, take out the rabbish, fold laundry and water plants,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 Good job! You're doing your chores!</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8 On the farm</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7</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-Matematičko-logičke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-Aktivnosti upoznavanja sa prirodom i </w:t>
            </w:r>
            <w:r w:rsidRPr="00835721">
              <w:rPr>
                <w:rFonts w:ascii="Times New Roman" w:eastAsia="Times New Roman" w:hAnsi="Times New Roman" w:cs="Times New Roman"/>
                <w:sz w:val="18"/>
                <w:szCs w:val="18"/>
                <w:lang w:val="en-US"/>
              </w:rPr>
              <w:lastRenderedPageBreak/>
              <w:t>snalaženja u životnoj sredini</w:t>
            </w: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5"/>
        </w:trPr>
        <w:tc>
          <w:tcPr>
            <w:tcW w:w="993"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Jun</w:t>
            </w:r>
          </w:p>
        </w:tc>
        <w:tc>
          <w:tcPr>
            <w:tcW w:w="212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godišnja doba i vremenske prilike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strukturuu (How's the weather? It's sunny!)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da se oblače u skladu sa vremenom</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-bojaju crtez na zadatu temu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-imitiraju intonaciju I ritam onoga sto čuju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praktična primjena usvojenog gradiva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-praktična primjena usvojenog gradiva</w:t>
            </w: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-cold, hot, rainy, snowy, sunny, windy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How's the weather? It's (sunny)!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-shiver and hug self, pretend to fly kite, pretend to hold umbrella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-numbers 1-10, shapes, colours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-clap, flap arms, trace shapes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-obnavljanje i revizija kompletnog gradiva i sistematizacija</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 The Weather</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-Matematičko-logičke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-Aktivnosti upoznavanja sa prirodom i snalaženja u životnoj sredini</w:t>
            </w: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bl>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rPr>
          <w:rFonts w:ascii="Times New Roman" w:eastAsia="Times New Roman" w:hAnsi="Times New Roman" w:cs="Times New Roman"/>
          <w:b/>
          <w:i/>
          <w:sz w:val="18"/>
          <w:szCs w:val="18"/>
          <w:lang w:val="en-US"/>
        </w:rPr>
      </w:pPr>
      <w:r w:rsidRPr="00835721">
        <w:rPr>
          <w:rFonts w:ascii="Times New Roman" w:eastAsia="Times New Roman" w:hAnsi="Times New Roman" w:cs="Times New Roman"/>
          <w:b/>
          <w:i/>
          <w:sz w:val="18"/>
          <w:szCs w:val="18"/>
          <w:lang w:val="en-US"/>
        </w:rPr>
        <w:t>Uzrast: STARIJA GRUPA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2050"/>
        <w:gridCol w:w="1276"/>
        <w:gridCol w:w="1701"/>
        <w:gridCol w:w="1559"/>
        <w:gridCol w:w="1559"/>
        <w:gridCol w:w="851"/>
      </w:tblGrid>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Mjesec realizacije</w:t>
            </w:r>
          </w:p>
        </w:tc>
        <w:tc>
          <w:tcPr>
            <w:tcW w:w="2050" w:type="dxa"/>
          </w:tcPr>
          <w:p w:rsidR="007B4335" w:rsidRPr="00835721" w:rsidRDefault="007B4335" w:rsidP="000A1424">
            <w:pPr>
              <w:tabs>
                <w:tab w:val="center" w:pos="4320"/>
                <w:tab w:val="right" w:pos="8640"/>
              </w:tabs>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Ishodi i ciljevi</w:t>
            </w:r>
          </w:p>
          <w:p w:rsidR="007B4335" w:rsidRPr="00835721" w:rsidRDefault="007B4335" w:rsidP="000A1424">
            <w:pPr>
              <w:tabs>
                <w:tab w:val="center" w:pos="4320"/>
                <w:tab w:val="right" w:pos="8640"/>
              </w:tabs>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tokom učenja, učenik/učenica će biti u stanju da:</w:t>
            </w:r>
          </w:p>
        </w:tc>
        <w:tc>
          <w:tcPr>
            <w:tcW w:w="1276" w:type="dxa"/>
          </w:tcPr>
          <w:p w:rsidR="007B4335" w:rsidRPr="00835721" w:rsidRDefault="007B4335" w:rsidP="000A1424">
            <w:pPr>
              <w:tabs>
                <w:tab w:val="center" w:pos="4320"/>
                <w:tab w:val="right" w:pos="8640"/>
              </w:tabs>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Pojmovi/sadržaji</w:t>
            </w:r>
          </w:p>
        </w:tc>
        <w:tc>
          <w:tcPr>
            <w:tcW w:w="1701"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Udžbenik/nastavni materijal</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Broj časova realizacije</w:t>
            </w:r>
          </w:p>
        </w:tc>
        <w:tc>
          <w:tcPr>
            <w:tcW w:w="1559" w:type="dxa"/>
          </w:tcPr>
          <w:p w:rsidR="007B4335" w:rsidRPr="00835721" w:rsidRDefault="007B4335" w:rsidP="000A1424">
            <w:pPr>
              <w:tabs>
                <w:tab w:val="center" w:pos="4320"/>
                <w:tab w:val="right" w:pos="8640"/>
              </w:tabs>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Korelacija/međupredmetne teme</w:t>
            </w:r>
          </w:p>
        </w:tc>
        <w:tc>
          <w:tcPr>
            <w:tcW w:w="851" w:type="dxa"/>
          </w:tcPr>
          <w:p w:rsidR="007B4335" w:rsidRPr="00835721" w:rsidRDefault="007B4335" w:rsidP="000A1424">
            <w:pPr>
              <w:tabs>
                <w:tab w:val="center" w:pos="4320"/>
                <w:tab w:val="right" w:pos="8640"/>
              </w:tabs>
              <w:spacing w:after="0" w:line="240" w:lineRule="auto"/>
              <w:textAlignment w:val="baseline"/>
              <w:rPr>
                <w:rFonts w:ascii="Times New Roman" w:eastAsia="Times New Roman" w:hAnsi="Times New Roman" w:cs="Times New Roman"/>
                <w:b/>
                <w:sz w:val="18"/>
                <w:szCs w:val="18"/>
                <w:lang w:val="en-US"/>
              </w:rPr>
            </w:pPr>
            <w:r w:rsidRPr="00835721">
              <w:rPr>
                <w:rFonts w:ascii="Times New Roman" w:eastAsia="Times New Roman" w:hAnsi="Times New Roman" w:cs="Times New Roman"/>
                <w:b/>
                <w:sz w:val="18"/>
                <w:szCs w:val="18"/>
                <w:lang w:val="en-US"/>
              </w:rPr>
              <w:t>Osvrt na realizaciju</w:t>
            </w:r>
          </w:p>
        </w:tc>
      </w:tr>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Oktobar</w:t>
            </w:r>
          </w:p>
        </w:tc>
        <w:tc>
          <w:tcPr>
            <w:tcW w:w="2050"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-upoznaju se sa novim-starim drugarima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-uče pozdrave i otpozdrave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-prepoznaju I imenuju oblike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osnovna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-uče i vježbaju novu jezičku strukturu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jezičku strukturu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brojeve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-upoznaju se sa jezikom putem slušanja i govora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Hello, Hi, What’s your name?,My name is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climb, run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How old are you? I'm____.</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It's a (rectangle), It's (red), I like /I don't like (yogurt), What colour is it? It's yellow </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1 Welcome</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Novembar</w:t>
            </w:r>
          </w:p>
        </w:tc>
        <w:tc>
          <w:tcPr>
            <w:tcW w:w="2050"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skolski pribor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-uče i vježbaju novu jezičku strukturu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-slušaju priču u slikama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-upoznaju se sa jezikom putem slušanja i govora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i obnavljaju jezičke strukture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pen, pencil, book..</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pjesma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jump, point, question action, read, use a computer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Where do you (read)? In the (classroom)</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clean up, listen, play nicely, share toys</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2 At school</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Socijalne </w:t>
            </w:r>
            <w:r w:rsidRPr="00835721">
              <w:rPr>
                <w:rFonts w:ascii="Times New Roman" w:eastAsia="Times New Roman" w:hAnsi="Times New Roman" w:cs="Times New Roman"/>
                <w:sz w:val="18"/>
                <w:szCs w:val="18"/>
                <w:lang w:val="en-US"/>
              </w:rPr>
              <w:lastRenderedPageBreak/>
              <w:t>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Decembar</w:t>
            </w:r>
          </w:p>
        </w:tc>
        <w:tc>
          <w:tcPr>
            <w:tcW w:w="2050"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vrste zanimanja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i usvajaju novu jezičku strukturu (What do you want to be? (I want to be a (doctor)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-prepoznaju i imenuju brojeve do 12</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-slusaju pricu u slikama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-pjevaju pjesme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-upoznaju se sa jezikom putem slušanja i govora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-usvajaju novogodišnji vokabular i čestitaju praznike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artist, astronaut, doctor, dentist, vet, firefighter,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nurse, police officer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What do you want to be? (I want to be a (doctor)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- 12</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-flap arms, hold up fingers to count, kick, march in place, point, write letters in the air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Happy New Year! fireworks, sparkle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3 Workers</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Likovne aktivnosti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Januar</w:t>
            </w:r>
          </w:p>
        </w:tc>
        <w:tc>
          <w:tcPr>
            <w:tcW w:w="2050"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-prepoznaju i imenuju riječi koje se odnose na institucije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-razumiju i reaguju na nova TPR upustva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-uče novu jezičku strukturu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Where does your (mum) work? (She's) at the (hospital).</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school, bus, taxi, police station, fire station, shop, hospital, post office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beep horn, drive, point, turn around</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What does your (mum) do? (She's a (doctor).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Where does your (mum) work? (She's) at the (hospital).</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4 My Town</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4</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Februar</w:t>
            </w:r>
          </w:p>
        </w:tc>
        <w:tc>
          <w:tcPr>
            <w:tcW w:w="2050"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Imenuju prevozna sredstva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uče novu jezičku strukturu How (do you) get to the kindergarten?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uče da broje do 16</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pravila ponašanja u saobraćaju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razumiju i reaguju na nova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upoznaju  se sa jezikom putem slušanja i govora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Bike, motorbike, car, bus, truck, train, plane, helicopter, traffic lights, signs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-How (do you) come to the kindergarten?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 get to the kindergarten by (car)</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Fifteen, sixteen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song “Traffic light”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ride, drive, fly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How do we cross the street?</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5 Traffic</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 Matematičko-logičke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Mart</w:t>
            </w:r>
          </w:p>
        </w:tc>
        <w:tc>
          <w:tcPr>
            <w:tcW w:w="2050"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djelove odjeće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 What (are you) wearing? I'm wearing (a dress)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da broje do 17</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-pjevaju pjesmice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usvojeni vokabular (odjeca)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-upoznaju  se sa jezikom putem slušanja i govora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skirt, sweater, shoes, shirt, trousers, jacket, dress, socks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What (are you) wearing? (I'm) wearing a (dress).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(I'm) wearing a (blue jacket).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-seventeen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brush teeth, flap arms, hold up fingers, kick, march, point, tap knees, write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Take care of your clothes.</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6 Clothes</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9</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Likovne aktivnosti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April</w:t>
            </w:r>
          </w:p>
        </w:tc>
        <w:tc>
          <w:tcPr>
            <w:tcW w:w="2050"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-izražavaju svoja osjećanja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-uče novu jezičku </w:t>
            </w:r>
            <w:r w:rsidRPr="00835721">
              <w:rPr>
                <w:rFonts w:ascii="Times New Roman" w:eastAsia="Times New Roman" w:hAnsi="Times New Roman" w:cs="Times New Roman"/>
                <w:sz w:val="18"/>
                <w:szCs w:val="18"/>
                <w:lang w:val="en-US"/>
              </w:rPr>
              <w:lastRenderedPageBreak/>
              <w:t>strukturu How do you feel? I'm (excited), How does (Lue) feel? He's (excited)</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da broje do 18</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-slusaju i gledaju pricu u slikama </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-slušaju i gledaju priču u slikama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nova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usvojeni vokabular (osjecanja)</w:t>
            </w: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happy, sad, scared, angry, excited, tired, thirsty, hungry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How do you feel? I'm (excited)</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-Mum, thank you!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eighteen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cry, cup mouth, drink, eat, jump, put on a mask, shiver, yawn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Don't fight.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-Easter bunny, an Easter egg, basket, flowers, chicken</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7 Feelings,</w:t>
            </w:r>
          </w:p>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Socijalne </w:t>
            </w:r>
            <w:r w:rsidRPr="00835721">
              <w:rPr>
                <w:rFonts w:ascii="Times New Roman" w:eastAsia="Times New Roman" w:hAnsi="Times New Roman" w:cs="Times New Roman"/>
                <w:sz w:val="18"/>
                <w:szCs w:val="18"/>
                <w:lang w:val="en-US"/>
              </w:rPr>
              <w:lastRenderedPageBreak/>
              <w:t>aktivnosti i saznanja u okviru socijalno-emocionalnog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Matematičko-logičke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Maj</w:t>
            </w:r>
          </w:p>
        </w:tc>
        <w:tc>
          <w:tcPr>
            <w:tcW w:w="2050"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-prepoznaju i imenuju zdravu hranu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  What do you want (Lou)? I  want (an orange) and (a banana), please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da broje do 20</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da se zdravo hrane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i obnavljaju jezičke strukture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-obnavljaju usvojeni vokabular (hrana)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-slusaju i gledaju price u slikama</w:t>
            </w: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plate, banana, mango, tomato, carrot, lettuce, fork, orange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hand on heart, point to tummy and rub tummy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What do you want, (Lou)? I want (an orange) and (a banana), please.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-nineteen and twenty</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-That isn't nice! Eat properly! Very nice!</w:t>
            </w: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 Healthy Food</w:t>
            </w:r>
          </w:p>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7</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socijalno-emocionalnog</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Matematičko-logičke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Aktivnosti upoznavanja sa prirodom i snalaženja u životnoj sredini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r w:rsidR="007B4335" w:rsidRPr="00835721" w:rsidTr="000A1424">
        <w:trPr>
          <w:trHeight w:val="142"/>
        </w:trPr>
        <w:tc>
          <w:tcPr>
            <w:tcW w:w="1035"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Jun</w:t>
            </w:r>
          </w:p>
        </w:tc>
        <w:tc>
          <w:tcPr>
            <w:tcW w:w="2050"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-imenuju i prepoznaju životinje iz zoološkog vrta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-uče novu jezičku strukturu What's that? It's a small bat</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-kratko opisuju životinje navodeći veličinu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-pjevaju pjesmice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-razumiju i reaguju na TPR upustva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-upoznaju se sa jezikom putem slušanja i govora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-izgovaraju glasove engleskog jezika i imitiraju intonaciju i ritam onoga što čuju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-praktična primjena usvojenog gradiva (2)</w:t>
            </w:r>
          </w:p>
        </w:tc>
        <w:tc>
          <w:tcPr>
            <w:tcW w:w="1276"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sea lion, monkey, zebra, bear, elephant, lion, bat, penguin</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clap, eat, flap arms, look, make claws, roar, scratch, </w:t>
            </w:r>
            <w:r w:rsidRPr="00835721">
              <w:rPr>
                <w:rFonts w:ascii="Times New Roman" w:eastAsia="Times New Roman" w:hAnsi="Times New Roman" w:cs="Times New Roman"/>
                <w:sz w:val="18"/>
                <w:szCs w:val="18"/>
                <w:lang w:val="en-US"/>
              </w:rPr>
              <w:lastRenderedPageBreak/>
              <w:t>waddle</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-obnavljanje i revizija kompletnog gradiva i sistematizacija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1701" w:type="dxa"/>
          </w:tcPr>
          <w:p w:rsidR="007B4335" w:rsidRPr="00835721" w:rsidRDefault="007B4335" w:rsidP="000A1424">
            <w:pPr>
              <w:tabs>
                <w:tab w:val="center" w:pos="4320"/>
                <w:tab w:val="right" w:pos="8640"/>
              </w:tabs>
              <w:spacing w:after="0" w:line="240" w:lineRule="auto"/>
              <w:jc w:val="center"/>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9 The Zoo</w:t>
            </w:r>
          </w:p>
        </w:tc>
        <w:tc>
          <w:tcPr>
            <w:tcW w:w="1559" w:type="dxa"/>
          </w:tcPr>
          <w:p w:rsidR="007B4335" w:rsidRPr="00835721" w:rsidRDefault="007B4335" w:rsidP="000A1424">
            <w:pPr>
              <w:tabs>
                <w:tab w:val="center" w:pos="4320"/>
                <w:tab w:val="right" w:pos="8640"/>
              </w:tabs>
              <w:spacing w:after="0" w:line="240" w:lineRule="auto"/>
              <w:jc w:val="center"/>
              <w:textAlignment w:val="baseline"/>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8</w:t>
            </w:r>
          </w:p>
        </w:tc>
        <w:tc>
          <w:tcPr>
            <w:tcW w:w="1559"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Jezičke i govorne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Socijalne aktivnosti i saznanja u okviru</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socijalno-emocionalnog</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xml:space="preserve"> razvoja</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Muzičke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lastRenderedPageBreak/>
              <w:t>- Fizičke i zdrastvene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Likovne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Matematičko-logičke aktivnosti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r w:rsidRPr="00835721">
              <w:rPr>
                <w:rFonts w:ascii="Times New Roman" w:eastAsia="Times New Roman" w:hAnsi="Times New Roman" w:cs="Times New Roman"/>
                <w:sz w:val="18"/>
                <w:szCs w:val="18"/>
                <w:lang w:val="en-US"/>
              </w:rPr>
              <w:t>- Aktivnosti upoznavanja sa prirodom i snalaženja u životnoj sredini</w:t>
            </w:r>
          </w:p>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c>
          <w:tcPr>
            <w:tcW w:w="851" w:type="dxa"/>
          </w:tcPr>
          <w:p w:rsidR="007B4335" w:rsidRPr="00835721" w:rsidRDefault="007B4335" w:rsidP="000A1424">
            <w:pPr>
              <w:tabs>
                <w:tab w:val="center" w:pos="4320"/>
                <w:tab w:val="right" w:pos="8640"/>
              </w:tabs>
              <w:spacing w:after="0" w:line="240" w:lineRule="auto"/>
              <w:rPr>
                <w:rFonts w:ascii="Times New Roman" w:eastAsia="Times New Roman" w:hAnsi="Times New Roman" w:cs="Times New Roman"/>
                <w:sz w:val="18"/>
                <w:szCs w:val="18"/>
                <w:lang w:val="en-US"/>
              </w:rPr>
            </w:pPr>
          </w:p>
        </w:tc>
      </w:tr>
    </w:tbl>
    <w:p w:rsidR="007B4335" w:rsidRDefault="007B4335" w:rsidP="007B4335">
      <w:pPr>
        <w:spacing w:after="0" w:line="240" w:lineRule="auto"/>
        <w:rPr>
          <w:rFonts w:ascii="Times New Roman" w:eastAsia="Times New Roman" w:hAnsi="Times New Roman" w:cs="Times New Roman"/>
          <w:sz w:val="24"/>
          <w:szCs w:val="24"/>
          <w:lang w:val="sr-Latn-CS" w:eastAsia="x-none"/>
        </w:rPr>
      </w:pPr>
    </w:p>
    <w:p w:rsidR="007B4335" w:rsidRDefault="007B4335" w:rsidP="007B4335">
      <w:pPr>
        <w:spacing w:after="0" w:line="240" w:lineRule="auto"/>
        <w:rPr>
          <w:rFonts w:ascii="Times New Roman" w:eastAsia="Times New Roman" w:hAnsi="Times New Roman" w:cs="Times New Roman"/>
          <w:sz w:val="24"/>
          <w:szCs w:val="24"/>
          <w:lang w:val="sr-Latn-CS" w:eastAsia="x-none"/>
        </w:rPr>
      </w:pPr>
    </w:p>
    <w:p w:rsidR="007B4335" w:rsidRDefault="007B4335" w:rsidP="007B4335">
      <w:pPr>
        <w:spacing w:after="0" w:line="240" w:lineRule="auto"/>
        <w:rPr>
          <w:rFonts w:ascii="Times New Roman" w:eastAsia="Times New Roman" w:hAnsi="Times New Roman" w:cs="Times New Roman"/>
          <w:sz w:val="24"/>
          <w:szCs w:val="24"/>
          <w:lang w:val="sr-Latn-CS" w:eastAsia="x-none"/>
        </w:rPr>
      </w:pPr>
    </w:p>
    <w:p w:rsidR="007B4335" w:rsidRPr="00215C92" w:rsidRDefault="007B4335" w:rsidP="004175E2">
      <w:pPr>
        <w:pStyle w:val="Heading1"/>
        <w:jc w:val="center"/>
      </w:pPr>
      <w:bookmarkStart w:id="317" w:name="_Toc178924118"/>
      <w:bookmarkStart w:id="318" w:name="_Toc178926144"/>
      <w:r w:rsidRPr="00215C92">
        <w:t>PLAN HOSPITACIJE VASPITAČA ZA ŠKOLSKU 2024/2025. GODINU</w:t>
      </w:r>
      <w:bookmarkEnd w:id="317"/>
      <w:bookmarkEnd w:id="318"/>
    </w:p>
    <w:p w:rsidR="007B4335" w:rsidRPr="00835721" w:rsidRDefault="007B4335" w:rsidP="007B4335">
      <w:pPr>
        <w:spacing w:after="0" w:line="240" w:lineRule="auto"/>
        <w:rPr>
          <w:rFonts w:ascii="Times New Roman" w:eastAsia="Times New Roman" w:hAnsi="Times New Roman" w:cs="Times New Roman"/>
          <w:sz w:val="24"/>
          <w:szCs w:val="24"/>
          <w:lang w:val="sr-Latn-CS"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2363"/>
        <w:gridCol w:w="2498"/>
        <w:gridCol w:w="2977"/>
      </w:tblGrid>
      <w:tr w:rsidR="007B4335" w:rsidRPr="00835721" w:rsidTr="00C34E65">
        <w:trPr>
          <w:cantSplit/>
          <w:trHeight w:val="240"/>
        </w:trPr>
        <w:tc>
          <w:tcPr>
            <w:tcW w:w="2193" w:type="dxa"/>
            <w:vMerge w:val="restart"/>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JEDINICA</w:t>
            </w: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p>
        </w:tc>
        <w:tc>
          <w:tcPr>
            <w:tcW w:w="2363" w:type="dxa"/>
            <w:vMerge w:val="restart"/>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5475" w:type="dxa"/>
            <w:gridSpan w:val="2"/>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r>
      <w:tr w:rsidR="007B4335" w:rsidRPr="00835721" w:rsidTr="00C34E65">
        <w:trPr>
          <w:cantSplit/>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p>
        </w:tc>
        <w:tc>
          <w:tcPr>
            <w:tcW w:w="2498"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PRVO POLUGOĐE</w:t>
            </w:r>
          </w:p>
          <w:p w:rsidR="007B4335" w:rsidRPr="00835721" w:rsidRDefault="007B4335" w:rsidP="000A1424">
            <w:pPr>
              <w:tabs>
                <w:tab w:val="left" w:pos="300"/>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r>
          </w:p>
        </w:tc>
        <w:tc>
          <w:tcPr>
            <w:tcW w:w="2977"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DRUGO POLUGOĐE</w:t>
            </w: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tc>
      </w:tr>
      <w:tr w:rsidR="007B4335" w:rsidRPr="00835721" w:rsidTr="00C34E65">
        <w:trPr>
          <w:cantSplit/>
          <w:trHeight w:val="1382"/>
        </w:trPr>
        <w:tc>
          <w:tcPr>
            <w:tcW w:w="2193" w:type="dxa"/>
            <w:tcBorders>
              <w:top w:val="single" w:sz="4" w:space="0" w:color="auto"/>
              <w:left w:val="single" w:sz="4" w:space="0" w:color="auto"/>
              <w:bottom w:val="single" w:sz="4" w:space="0" w:color="auto"/>
              <w:right w:val="single" w:sz="4" w:space="0" w:color="auto"/>
            </w:tcBorders>
            <w:hideMark/>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„Crvenkapa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363"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Vrtićke i jaslične grupe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498"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Oktobar</w:t>
            </w:r>
          </w:p>
        </w:tc>
        <w:tc>
          <w:tcPr>
            <w:tcW w:w="2977"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Februar</w:t>
            </w:r>
          </w:p>
        </w:tc>
      </w:tr>
      <w:tr w:rsidR="007B4335" w:rsidRPr="00835721" w:rsidTr="00C34E65">
        <w:trPr>
          <w:cantSplit/>
          <w:trHeight w:val="1558"/>
        </w:trPr>
        <w:tc>
          <w:tcPr>
            <w:tcW w:w="2193"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„Pčelica“</w:t>
            </w:r>
          </w:p>
        </w:tc>
        <w:tc>
          <w:tcPr>
            <w:tcW w:w="2363"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Vrtićke i jaslične grupe</w:t>
            </w:r>
          </w:p>
        </w:tc>
        <w:tc>
          <w:tcPr>
            <w:tcW w:w="2498"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Novembar</w:t>
            </w:r>
          </w:p>
        </w:tc>
        <w:tc>
          <w:tcPr>
            <w:tcW w:w="2977"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Mart</w:t>
            </w:r>
          </w:p>
        </w:tc>
      </w:tr>
      <w:tr w:rsidR="007B4335" w:rsidRPr="00835721" w:rsidTr="00C34E65">
        <w:trPr>
          <w:cantSplit/>
          <w:trHeight w:val="1113"/>
        </w:trPr>
        <w:tc>
          <w:tcPr>
            <w:tcW w:w="0" w:type="auto"/>
            <w:tcBorders>
              <w:top w:val="single" w:sz="4" w:space="0" w:color="auto"/>
              <w:left w:val="single" w:sz="4" w:space="0" w:color="auto"/>
              <w:bottom w:val="single" w:sz="4" w:space="0" w:color="auto"/>
              <w:right w:val="single" w:sz="4" w:space="0" w:color="auto"/>
            </w:tcBorders>
            <w:vAlign w:val="center"/>
            <w:hideMark/>
          </w:tcPr>
          <w:p w:rsidR="007B4335" w:rsidRPr="00835721" w:rsidRDefault="007B4335" w:rsidP="000A1424">
            <w:pPr>
              <w:pBdr>
                <w:right w:val="single" w:sz="4" w:space="4" w:color="auto"/>
              </w:pBd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“Leptirić“</w:t>
            </w: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tc>
        <w:tc>
          <w:tcPr>
            <w:tcW w:w="2363"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Vrtićke grupe</w:t>
            </w: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tc>
        <w:tc>
          <w:tcPr>
            <w:tcW w:w="2498"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Decembar</w:t>
            </w:r>
          </w:p>
        </w:tc>
        <w:tc>
          <w:tcPr>
            <w:tcW w:w="2977"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April</w:t>
            </w:r>
          </w:p>
        </w:tc>
      </w:tr>
      <w:tr w:rsidR="007B4335" w:rsidRPr="00835721" w:rsidTr="00C34E65">
        <w:trPr>
          <w:cantSplit/>
          <w:trHeight w:val="1313"/>
        </w:trPr>
        <w:tc>
          <w:tcPr>
            <w:tcW w:w="2193"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„Pčelica Maja“</w:t>
            </w: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tc>
        <w:tc>
          <w:tcPr>
            <w:tcW w:w="2363"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Vrtićke grupe</w:t>
            </w:r>
          </w:p>
        </w:tc>
        <w:tc>
          <w:tcPr>
            <w:tcW w:w="2498"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Decembar</w:t>
            </w:r>
          </w:p>
        </w:tc>
        <w:tc>
          <w:tcPr>
            <w:tcW w:w="2977"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April</w:t>
            </w:r>
          </w:p>
        </w:tc>
      </w:tr>
      <w:tr w:rsidR="007B4335" w:rsidRPr="00835721" w:rsidTr="00C34E65">
        <w:trPr>
          <w:cantSplit/>
          <w:trHeight w:val="1547"/>
        </w:trPr>
        <w:tc>
          <w:tcPr>
            <w:tcW w:w="2193"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VJ „Sunce“</w:t>
            </w:r>
          </w:p>
        </w:tc>
        <w:tc>
          <w:tcPr>
            <w:tcW w:w="2363"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Srednje jaslične grupe</w:t>
            </w:r>
          </w:p>
        </w:tc>
        <w:tc>
          <w:tcPr>
            <w:tcW w:w="2498"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Decembar</w:t>
            </w:r>
          </w:p>
        </w:tc>
        <w:tc>
          <w:tcPr>
            <w:tcW w:w="2977" w:type="dxa"/>
            <w:tcBorders>
              <w:top w:val="single" w:sz="4" w:space="0" w:color="auto"/>
              <w:left w:val="single" w:sz="4" w:space="0" w:color="auto"/>
              <w:bottom w:val="single" w:sz="4" w:space="0" w:color="auto"/>
              <w:right w:val="single" w:sz="4" w:space="0" w:color="auto"/>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April</w:t>
            </w:r>
          </w:p>
        </w:tc>
      </w:tr>
    </w:tbl>
    <w:p w:rsidR="00FB1E29" w:rsidRDefault="00FB1E29"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7B4335" w:rsidRPr="00215C92" w:rsidRDefault="007B4335" w:rsidP="004175E2">
      <w:pPr>
        <w:pStyle w:val="Heading1"/>
        <w:jc w:val="center"/>
      </w:pPr>
      <w:bookmarkStart w:id="319" w:name="_Toc178924119"/>
      <w:bookmarkStart w:id="320" w:name="_Toc178926145"/>
      <w:r w:rsidRPr="00215C92">
        <w:t>PROTOKOL O HOSPITACIJI</w:t>
      </w:r>
      <w:bookmarkEnd w:id="319"/>
      <w:bookmarkEnd w:id="320"/>
    </w:p>
    <w:p w:rsidR="007B4335" w:rsidRPr="00835721" w:rsidRDefault="007B4335" w:rsidP="007B4335">
      <w:pPr>
        <w:keepNext/>
        <w:spacing w:after="0" w:line="240" w:lineRule="auto"/>
        <w:outlineLvl w:val="0"/>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7B4335">
      <w:pPr>
        <w:spacing w:after="0" w:line="240" w:lineRule="auto"/>
        <w:rPr>
          <w:rFonts w:ascii="Times New Roman" w:eastAsia="Times New Roman" w:hAnsi="Times New Roman" w:cs="Times New Roman"/>
          <w:sz w:val="24"/>
          <w:szCs w:val="24"/>
          <w:lang w:val="sr-Latn-CS"/>
        </w:rPr>
      </w:pPr>
    </w:p>
    <w:p w:rsidR="007B4335" w:rsidRPr="00835721" w:rsidRDefault="007B4335" w:rsidP="007B4335">
      <w:pPr>
        <w:keepNext/>
        <w:spacing w:after="0" w:line="240" w:lineRule="auto"/>
        <w:outlineLvl w:val="1"/>
        <w:rPr>
          <w:rFonts w:ascii="Times New Roman" w:eastAsia="Times New Roman" w:hAnsi="Times New Roman" w:cs="Times New Roman"/>
          <w:bCs/>
          <w:iCs/>
          <w:sz w:val="24"/>
          <w:szCs w:val="24"/>
          <w:lang w:val="sr-Latn-CS"/>
        </w:rPr>
      </w:pPr>
      <w:bookmarkStart w:id="321" w:name="_Toc85180829"/>
      <w:bookmarkStart w:id="322" w:name="_Toc115378840"/>
      <w:bookmarkStart w:id="323" w:name="_Toc178859979"/>
      <w:bookmarkStart w:id="324" w:name="_Toc178924120"/>
      <w:bookmarkStart w:id="325" w:name="_Toc178926146"/>
      <w:r w:rsidRPr="00835721">
        <w:rPr>
          <w:rFonts w:ascii="Times New Roman" w:eastAsia="Times New Roman" w:hAnsi="Times New Roman" w:cs="Times New Roman"/>
          <w:sz w:val="24"/>
          <w:szCs w:val="24"/>
          <w:lang w:val="en-US"/>
        </w:rPr>
        <w:t>Ime vaspitača:___________________</w:t>
      </w:r>
      <w:r w:rsidRPr="00835721">
        <w:rPr>
          <w:rFonts w:ascii="Times New Roman" w:eastAsia="Times New Roman" w:hAnsi="Times New Roman" w:cs="Times New Roman"/>
          <w:sz w:val="24"/>
          <w:szCs w:val="24"/>
          <w:lang w:val="en-US"/>
        </w:rPr>
        <w:tab/>
      </w:r>
      <w:r w:rsidRPr="00835721">
        <w:rPr>
          <w:rFonts w:ascii="Times New Roman" w:eastAsia="Times New Roman" w:hAnsi="Times New Roman" w:cs="Times New Roman"/>
          <w:sz w:val="24"/>
          <w:szCs w:val="24"/>
          <w:lang w:val="en-US"/>
        </w:rPr>
        <w:tab/>
        <w:t>Datum:____________</w:t>
      </w:r>
      <w:r w:rsidRPr="00835721">
        <w:rPr>
          <w:rFonts w:ascii="Times New Roman" w:eastAsia="Times New Roman" w:hAnsi="Times New Roman" w:cs="Times New Roman"/>
          <w:bCs/>
          <w:iCs/>
          <w:sz w:val="24"/>
          <w:szCs w:val="24"/>
          <w:lang w:val="sr-Latn-CS"/>
        </w:rPr>
        <w:t xml:space="preserve">  Hospituju:_______________________</w:t>
      </w:r>
      <w:bookmarkEnd w:id="321"/>
      <w:bookmarkEnd w:id="322"/>
      <w:bookmarkEnd w:id="323"/>
      <w:bookmarkEnd w:id="324"/>
      <w:bookmarkEnd w:id="325"/>
    </w:p>
    <w:p w:rsidR="007B4335" w:rsidRPr="00835721" w:rsidRDefault="007B4335" w:rsidP="007B4335">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Vaspitna grupa:___________________  </w:t>
      </w:r>
    </w:p>
    <w:p w:rsidR="007B4335" w:rsidRPr="00835721" w:rsidRDefault="007B4335" w:rsidP="007B4335">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Broj upisane djece u grupi:__________</w:t>
      </w:r>
    </w:p>
    <w:p w:rsidR="007B4335" w:rsidRPr="00835721" w:rsidRDefault="007B4335" w:rsidP="007B4335">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Broj prisutne djece:________________</w:t>
      </w:r>
    </w:p>
    <w:p w:rsidR="007B4335" w:rsidRPr="00835721" w:rsidRDefault="007B4335" w:rsidP="007B4335">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Područje aktivnosti: _______________</w:t>
      </w:r>
    </w:p>
    <w:p w:rsidR="007B4335" w:rsidRPr="00835721" w:rsidRDefault="007B4335" w:rsidP="007B4335">
      <w:pPr>
        <w:spacing w:after="0" w:line="240" w:lineRule="auto"/>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1984"/>
        <w:gridCol w:w="3544"/>
      </w:tblGrid>
      <w:tr w:rsidR="007B4335" w:rsidRPr="00835721" w:rsidTr="000A1424">
        <w:tc>
          <w:tcPr>
            <w:tcW w:w="3085"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KNJIGA RADA</w:t>
            </w:r>
          </w:p>
        </w:tc>
        <w:tc>
          <w:tcPr>
            <w:tcW w:w="3260" w:type="dxa"/>
            <w:gridSpan w:val="2"/>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dobro 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544"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-treba unaprijediti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3085"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KVALITET INTERAKCIJE I POŠTOVANJE RAZLIČITOSTI</w:t>
            </w:r>
          </w:p>
        </w:tc>
        <w:tc>
          <w:tcPr>
            <w:tcW w:w="3260" w:type="dxa"/>
            <w:gridSpan w:val="2"/>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dobro 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544"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-treba unaprijediti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3085"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KORIŠĆENI OBLICI RADA I METODE RADA</w:t>
            </w:r>
          </w:p>
        </w:tc>
        <w:tc>
          <w:tcPr>
            <w:tcW w:w="3260" w:type="dxa"/>
            <w:gridSpan w:val="2"/>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dobro 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544"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-treba unaprijediti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3085"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ANGAŽOVANA PODRUČJA AKTIVNOSTI (zaokružiti)</w:t>
            </w:r>
          </w:p>
        </w:tc>
        <w:tc>
          <w:tcPr>
            <w:tcW w:w="3260" w:type="dxa"/>
            <w:gridSpan w:val="2"/>
            <w:shd w:val="clear" w:color="auto" w:fill="auto"/>
          </w:tcPr>
          <w:p w:rsidR="007B4335" w:rsidRPr="00835721" w:rsidRDefault="007B4335" w:rsidP="000A1424">
            <w:pPr>
              <w:numPr>
                <w:ilvl w:val="0"/>
                <w:numId w:val="14"/>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Fizičke i zdrastvene aktivnosti</w:t>
            </w:r>
          </w:p>
          <w:p w:rsidR="007B4335" w:rsidRPr="00835721" w:rsidRDefault="007B4335" w:rsidP="000A1424">
            <w:pPr>
              <w:numPr>
                <w:ilvl w:val="0"/>
                <w:numId w:val="14"/>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Muzičke aktivnosti</w:t>
            </w:r>
          </w:p>
          <w:p w:rsidR="007B4335" w:rsidRPr="00835721" w:rsidRDefault="007B4335" w:rsidP="000A1424">
            <w:pPr>
              <w:numPr>
                <w:ilvl w:val="0"/>
                <w:numId w:val="14"/>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Jezičke i  govorne aktivnosti</w:t>
            </w:r>
          </w:p>
          <w:p w:rsidR="007B4335" w:rsidRPr="00835721" w:rsidRDefault="007B4335" w:rsidP="000A1424">
            <w:pPr>
              <w:numPr>
                <w:ilvl w:val="0"/>
                <w:numId w:val="14"/>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Matematičko-logičke aktivnosti</w:t>
            </w:r>
          </w:p>
        </w:tc>
        <w:tc>
          <w:tcPr>
            <w:tcW w:w="3544"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5.socijalne aktivnosti i saznanja u okviru soc.emoc.razvoja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6. aktivnosti upoznavanja sa prirodim i snalaženja u ž.sredini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 likovne aktivnosti</w:t>
            </w:r>
          </w:p>
        </w:tc>
      </w:tr>
      <w:tr w:rsidR="007B4335" w:rsidRPr="00835721" w:rsidTr="000A1424">
        <w:tc>
          <w:tcPr>
            <w:tcW w:w="3085"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ADEKVATNOST I PRIMJERENOST ZADATAKA</w:t>
            </w:r>
          </w:p>
        </w:tc>
        <w:tc>
          <w:tcPr>
            <w:tcW w:w="3260" w:type="dxa"/>
            <w:gridSpan w:val="2"/>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dobro 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544"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-treba unaprijediti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3085"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OKRUŽENJE ZA UČENJE (SREDINA)</w:t>
            </w:r>
          </w:p>
        </w:tc>
        <w:tc>
          <w:tcPr>
            <w:tcW w:w="3260" w:type="dxa"/>
            <w:gridSpan w:val="2"/>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dobro 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544"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-treba unaprijediti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3085"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DJEČIJI PORTFOLIO</w:t>
            </w:r>
          </w:p>
        </w:tc>
        <w:tc>
          <w:tcPr>
            <w:tcW w:w="1276"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Broj urađenih portfolija: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_________</w:t>
            </w:r>
          </w:p>
        </w:tc>
        <w:tc>
          <w:tcPr>
            <w:tcW w:w="1984"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dobro 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544"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-treba unaprijediti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9889" w:type="dxa"/>
            <w:gridSpan w:val="4"/>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ZAPAŽANJA SU IZNIJETA U RAZGOVORU SA VASPITAČIMA NAKON HOSPITACIJE:      DA                  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KOMENTAR: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SAMOPROCJENA VASPITAČA O CJELOKUPNOM TOKU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bl>
    <w:p w:rsidR="007B4335" w:rsidRPr="00835721" w:rsidRDefault="007B4335" w:rsidP="004175E2">
      <w:pPr>
        <w:pStyle w:val="Heading1"/>
        <w:jc w:val="center"/>
        <w:rPr>
          <w:rFonts w:eastAsia="Calibri"/>
        </w:rPr>
      </w:pPr>
      <w:bookmarkStart w:id="326" w:name="_Toc178924121"/>
      <w:bookmarkStart w:id="327" w:name="_Toc178926147"/>
      <w:r w:rsidRPr="00835721">
        <w:rPr>
          <w:rFonts w:eastAsia="Calibri"/>
        </w:rPr>
        <w:lastRenderedPageBreak/>
        <w:t>PLAN RADA KOORDINATORA ZA ŠKOLSKU 2024/2025.</w:t>
      </w:r>
      <w:r w:rsidR="00B40A56">
        <w:rPr>
          <w:rFonts w:eastAsia="Calibri"/>
        </w:rPr>
        <w:t xml:space="preserve"> </w:t>
      </w:r>
      <w:r w:rsidRPr="00835721">
        <w:rPr>
          <w:rFonts w:eastAsia="Calibri"/>
        </w:rPr>
        <w:t>GODINU</w:t>
      </w:r>
      <w:bookmarkEnd w:id="326"/>
      <w:bookmarkEnd w:id="327"/>
    </w:p>
    <w:p w:rsidR="007B4335" w:rsidRPr="00835721" w:rsidRDefault="007B4335" w:rsidP="007B4335">
      <w:pPr>
        <w:keepNext/>
        <w:spacing w:after="0" w:line="240" w:lineRule="auto"/>
        <w:outlineLvl w:val="0"/>
        <w:rPr>
          <w:rFonts w:ascii="Times New Roman" w:eastAsia="Calibri" w:hAnsi="Times New Roman" w:cs="Times New Roman"/>
          <w:b/>
          <w:bCs/>
          <w:sz w:val="24"/>
          <w:szCs w:val="24"/>
          <w:lang w:val="sr-Latn-CS" w:eastAsia="x-none"/>
        </w:rPr>
      </w:pPr>
    </w:p>
    <w:p w:rsidR="007B4335" w:rsidRPr="00835721" w:rsidRDefault="007B4335" w:rsidP="007B4335">
      <w:pPr>
        <w:jc w:val="both"/>
        <w:rPr>
          <w:rFonts w:ascii="Times New Roman" w:eastAsia="Calibri" w:hAnsi="Times New Roman" w:cs="Times New Roman"/>
          <w:sz w:val="24"/>
          <w:szCs w:val="24"/>
          <w:lang w:val="sr-Latn-CS"/>
        </w:rPr>
      </w:pPr>
      <w:r w:rsidRPr="00835721">
        <w:rPr>
          <w:rFonts w:ascii="Times New Roman" w:eastAsia="Calibri" w:hAnsi="Times New Roman" w:cs="Times New Roman"/>
          <w:b/>
          <w:sz w:val="24"/>
          <w:szCs w:val="24"/>
          <w:lang w:val="sr-Latn-CS"/>
        </w:rPr>
        <w:t>Svaka vaspitna jedinica u Ustanovi ima svog koordinatora. Rad koordinatora odvijaće se kroz kontinuirano praćenje tekućih organizacionih aktivnosti na nivou vaspitne jedinice. U cilju unaprjeđenja vaspitno-obrazovnog rada,koordinator učestvuje u radu Pedagoškog kolegijuma. Sastanci Kolegijuma će se održavati prema potrebi.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234"/>
        <w:gridCol w:w="2829"/>
        <w:gridCol w:w="2126"/>
      </w:tblGrid>
      <w:tr w:rsidR="007B4335" w:rsidRPr="00835721" w:rsidTr="000A1424">
        <w:tc>
          <w:tcPr>
            <w:tcW w:w="2700" w:type="dxa"/>
            <w:shd w:val="clear" w:color="auto" w:fill="auto"/>
          </w:tcPr>
          <w:p w:rsidR="007B4335" w:rsidRPr="00835721" w:rsidRDefault="007B4335" w:rsidP="000A1424">
            <w:pPr>
              <w:spacing w:after="0" w:line="240" w:lineRule="auto"/>
              <w:rPr>
                <w:rFonts w:ascii="Times New Roman" w:eastAsia="Calibri" w:hAnsi="Times New Roman" w:cs="Times New Roman"/>
                <w:b/>
                <w:sz w:val="28"/>
                <w:szCs w:val="28"/>
                <w:lang w:val="sr-Latn-CS"/>
              </w:rPr>
            </w:pPr>
            <w:r w:rsidRPr="00835721">
              <w:rPr>
                <w:rFonts w:ascii="Times New Roman" w:eastAsia="Calibri" w:hAnsi="Times New Roman" w:cs="Times New Roman"/>
                <w:b/>
                <w:sz w:val="28"/>
                <w:szCs w:val="28"/>
                <w:lang w:val="sr-Latn-CS"/>
              </w:rPr>
              <w:t xml:space="preserve">  CILJ</w:t>
            </w:r>
          </w:p>
        </w:tc>
        <w:tc>
          <w:tcPr>
            <w:tcW w:w="2234" w:type="dxa"/>
            <w:shd w:val="clear" w:color="auto" w:fill="auto"/>
          </w:tcPr>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AKTIVNOSTI</w:t>
            </w:r>
          </w:p>
        </w:tc>
        <w:tc>
          <w:tcPr>
            <w:tcW w:w="2829" w:type="dxa"/>
            <w:shd w:val="clear" w:color="auto" w:fill="auto"/>
          </w:tcPr>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NOSIOCI AKTIVNOSTI</w:t>
            </w:r>
          </w:p>
        </w:tc>
        <w:tc>
          <w:tcPr>
            <w:tcW w:w="2126" w:type="dxa"/>
            <w:shd w:val="clear" w:color="auto" w:fill="auto"/>
          </w:tcPr>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VRIJEME     REALIZACIJE</w:t>
            </w:r>
          </w:p>
        </w:tc>
      </w:tr>
      <w:tr w:rsidR="007B4335" w:rsidRPr="00835721" w:rsidTr="000A1424">
        <w:tc>
          <w:tcPr>
            <w:tcW w:w="2700"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Organizovanje i praćenje realizacije vaspitno-obrazovnog rada</w:t>
            </w:r>
          </w:p>
        </w:tc>
        <w:tc>
          <w:tcPr>
            <w:tcW w:w="2234"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-Organizacija prostora, sredstava i materijala za početak školske godine</w:t>
            </w: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-Sagledavanje i praćenje organizacionih aktivnosti na nivou vaspitne jedinice</w:t>
            </w: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-Organizacija i vođenje sastanaka na nivou vaspitne jedinice, u cilju unaprjeđenja vaspitno-obrazovnog rada</w:t>
            </w:r>
          </w:p>
        </w:tc>
        <w:tc>
          <w:tcPr>
            <w:tcW w:w="2829"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-Direktorica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-Pomoć. direktora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-Koordinator</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-Vaspitači</w:t>
            </w: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-Koordinator</w:t>
            </w: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-Koordinator</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-Vaspitači</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-Med.sestre</w:t>
            </w:r>
          </w:p>
        </w:tc>
        <w:tc>
          <w:tcPr>
            <w:tcW w:w="2126"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-avgust</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-septembar</w:t>
            </w: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-tokom godine</w:t>
            </w: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-po potrebi tokom godine</w:t>
            </w:r>
          </w:p>
        </w:tc>
      </w:tr>
      <w:tr w:rsidR="007B4335" w:rsidRPr="00835721" w:rsidTr="000A1424">
        <w:tc>
          <w:tcPr>
            <w:tcW w:w="2700" w:type="dxa"/>
            <w:shd w:val="clear" w:color="auto" w:fill="auto"/>
          </w:tcPr>
          <w:p w:rsidR="007B4335" w:rsidRPr="00835721" w:rsidRDefault="007B4335" w:rsidP="000A1424">
            <w:pPr>
              <w:spacing w:after="0" w:line="240" w:lineRule="auto"/>
              <w:rPr>
                <w:rFonts w:ascii="Times New Roman" w:eastAsia="Calibri" w:hAnsi="Times New Roman" w:cs="Times New Roman"/>
                <w:b/>
                <w:lang w:val="sr-Latn-CS"/>
              </w:rPr>
            </w:pPr>
          </w:p>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Obezbjeđivanje i unaprjeđenje organizacije i kvaliteta vaspitno-obrazovnog rada</w:t>
            </w:r>
          </w:p>
          <w:p w:rsidR="007B4335" w:rsidRPr="00835721" w:rsidRDefault="007B4335" w:rsidP="000A1424">
            <w:pPr>
              <w:spacing w:after="0" w:line="240" w:lineRule="auto"/>
              <w:rPr>
                <w:rFonts w:ascii="Times New Roman" w:eastAsia="Calibri" w:hAnsi="Times New Roman" w:cs="Times New Roman"/>
                <w:b/>
                <w:lang w:val="sr-Latn-CS"/>
              </w:rPr>
            </w:pPr>
          </w:p>
        </w:tc>
        <w:tc>
          <w:tcPr>
            <w:tcW w:w="2234"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-Učešće u radu Kolegijuma</w:t>
            </w: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-Kontinuirana saradnja sa upravom Ustanove, u cilju obezbjeđivanja i unaprjeđenja kvalitetnog života i rada u vaspitnoj jedinici</w:t>
            </w:r>
          </w:p>
        </w:tc>
        <w:tc>
          <w:tcPr>
            <w:tcW w:w="2829"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-Članovi Kolegijuma</w:t>
            </w: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-Direktorica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-Stručna služba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-Koordinator</w:t>
            </w:r>
          </w:p>
        </w:tc>
        <w:tc>
          <w:tcPr>
            <w:tcW w:w="2126"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-po potrebi tokom godine</w:t>
            </w:r>
          </w:p>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-kontinuirano tokom godine</w:t>
            </w:r>
          </w:p>
        </w:tc>
      </w:tr>
      <w:tr w:rsidR="007B4335" w:rsidRPr="00835721" w:rsidTr="000A1424">
        <w:tc>
          <w:tcPr>
            <w:tcW w:w="2700"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 xml:space="preserve">Analiza realizacije </w:t>
            </w:r>
          </w:p>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vaspitno-obrazovnog rada</w:t>
            </w:r>
          </w:p>
          <w:p w:rsidR="007B4335" w:rsidRPr="00835721" w:rsidRDefault="007B4335" w:rsidP="000A1424">
            <w:pPr>
              <w:spacing w:after="0" w:line="240" w:lineRule="auto"/>
              <w:rPr>
                <w:rFonts w:ascii="Times New Roman" w:eastAsia="Calibri" w:hAnsi="Times New Roman" w:cs="Times New Roman"/>
                <w:b/>
                <w:lang w:val="sr-Latn-CS"/>
              </w:rPr>
            </w:pPr>
          </w:p>
          <w:p w:rsidR="007B4335" w:rsidRPr="00835721" w:rsidRDefault="007B4335" w:rsidP="000A1424">
            <w:pPr>
              <w:spacing w:after="0" w:line="240" w:lineRule="auto"/>
              <w:rPr>
                <w:rFonts w:ascii="Times New Roman" w:eastAsia="Calibri" w:hAnsi="Times New Roman" w:cs="Times New Roman"/>
                <w:lang w:val="sr-Latn-CS"/>
              </w:rPr>
            </w:pPr>
          </w:p>
        </w:tc>
        <w:tc>
          <w:tcPr>
            <w:tcW w:w="2234"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Podnošenje izvještaja o realizovanim aktivnostima vaspitne jedinice na sjednicama Kolegijuma</w:t>
            </w:r>
          </w:p>
        </w:tc>
        <w:tc>
          <w:tcPr>
            <w:tcW w:w="2829"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-Koordinator</w:t>
            </w:r>
          </w:p>
        </w:tc>
        <w:tc>
          <w:tcPr>
            <w:tcW w:w="2126"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-po potrebi tokom godine</w:t>
            </w:r>
          </w:p>
        </w:tc>
      </w:tr>
      <w:tr w:rsidR="007B4335" w:rsidRPr="00835721" w:rsidTr="000A1424">
        <w:tc>
          <w:tcPr>
            <w:tcW w:w="2700" w:type="dxa"/>
            <w:shd w:val="clear" w:color="auto" w:fill="auto"/>
          </w:tcPr>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Realizacija saradnje sa porodicom</w:t>
            </w:r>
          </w:p>
        </w:tc>
        <w:tc>
          <w:tcPr>
            <w:tcW w:w="2234"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Davanje informacija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važnih za roditelje</w:t>
            </w:r>
          </w:p>
        </w:tc>
        <w:tc>
          <w:tcPr>
            <w:tcW w:w="2829"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-Koordinator</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-Vaspitači</w:t>
            </w:r>
          </w:p>
        </w:tc>
        <w:tc>
          <w:tcPr>
            <w:tcW w:w="2126"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-tokom godine</w:t>
            </w:r>
          </w:p>
        </w:tc>
      </w:tr>
      <w:tr w:rsidR="007B4335" w:rsidRPr="00835721" w:rsidTr="000A1424">
        <w:tc>
          <w:tcPr>
            <w:tcW w:w="2700" w:type="dxa"/>
            <w:shd w:val="clear" w:color="auto" w:fill="auto"/>
          </w:tcPr>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 xml:space="preserve">Kontinuirano obezbjeđivanje likovnog, </w:t>
            </w:r>
            <w:r w:rsidRPr="00835721">
              <w:rPr>
                <w:rFonts w:ascii="Times New Roman" w:eastAsia="Calibri" w:hAnsi="Times New Roman" w:cs="Times New Roman"/>
                <w:b/>
                <w:lang w:val="sr-Latn-CS"/>
              </w:rPr>
              <w:lastRenderedPageBreak/>
              <w:t>didaktičkog i drugog materijala i sredstava za rad</w:t>
            </w:r>
          </w:p>
        </w:tc>
        <w:tc>
          <w:tcPr>
            <w:tcW w:w="2234"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lastRenderedPageBreak/>
              <w:t xml:space="preserve">Potraživanje i podjela materijala za </w:t>
            </w:r>
            <w:r w:rsidRPr="00835721">
              <w:rPr>
                <w:rFonts w:ascii="Times New Roman" w:eastAsia="Calibri" w:hAnsi="Times New Roman" w:cs="Times New Roman"/>
                <w:lang w:val="sr-Latn-CS"/>
              </w:rPr>
              <w:lastRenderedPageBreak/>
              <w:t>rad,stručne literature, didaktičkih sredstava, audio-vizuelnih sredstava...</w:t>
            </w:r>
          </w:p>
        </w:tc>
        <w:tc>
          <w:tcPr>
            <w:tcW w:w="2829"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-Direktorica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lastRenderedPageBreak/>
              <w:t>-Koordinator</w:t>
            </w:r>
          </w:p>
        </w:tc>
        <w:tc>
          <w:tcPr>
            <w:tcW w:w="2126"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-tokom godine</w:t>
            </w:r>
          </w:p>
        </w:tc>
      </w:tr>
      <w:tr w:rsidR="007B4335" w:rsidRPr="00835721" w:rsidTr="000A1424">
        <w:tc>
          <w:tcPr>
            <w:tcW w:w="2700" w:type="dxa"/>
            <w:shd w:val="clear" w:color="auto" w:fill="auto"/>
          </w:tcPr>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lastRenderedPageBreak/>
              <w:t xml:space="preserve">Izrada Godišnjeg plana rada Ustanove, Akcionog plana, Razvojnog plana Ustanove, Izvještaja o radu </w:t>
            </w:r>
          </w:p>
        </w:tc>
        <w:tc>
          <w:tcPr>
            <w:tcW w:w="2234"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Učestvovanje u izradi</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Godišnjeg plana rada,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Akcionog plana, Razvojnog plana, izrada Izvještaja o radu Ustanove</w:t>
            </w:r>
          </w:p>
          <w:p w:rsidR="007B4335" w:rsidRPr="00835721" w:rsidRDefault="007B4335" w:rsidP="000A1424">
            <w:pPr>
              <w:spacing w:after="0" w:line="240" w:lineRule="auto"/>
              <w:rPr>
                <w:rFonts w:ascii="Times New Roman" w:eastAsia="Calibri" w:hAnsi="Times New Roman" w:cs="Times New Roman"/>
                <w:lang w:val="sr-Latn-CS"/>
              </w:rPr>
            </w:pPr>
          </w:p>
        </w:tc>
        <w:tc>
          <w:tcPr>
            <w:tcW w:w="2829"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-Direktorica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-Pomoć. direktora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 xml:space="preserve">-Članovi    </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 xml:space="preserve"> Kolegijuma</w:t>
            </w:r>
          </w:p>
        </w:tc>
        <w:tc>
          <w:tcPr>
            <w:tcW w:w="2126"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-jul</w:t>
            </w:r>
          </w:p>
        </w:tc>
      </w:tr>
      <w:tr w:rsidR="007B4335" w:rsidRPr="00835721" w:rsidTr="000A1424">
        <w:tc>
          <w:tcPr>
            <w:tcW w:w="2700" w:type="dxa"/>
            <w:shd w:val="clear" w:color="auto" w:fill="auto"/>
          </w:tcPr>
          <w:p w:rsidR="007B4335" w:rsidRPr="00835721" w:rsidRDefault="007B4335" w:rsidP="000A1424">
            <w:pPr>
              <w:spacing w:after="0" w:line="240" w:lineRule="auto"/>
              <w:rPr>
                <w:rFonts w:ascii="Times New Roman" w:eastAsia="Calibri" w:hAnsi="Times New Roman" w:cs="Times New Roman"/>
                <w:b/>
                <w:lang w:val="sr-Latn-CS"/>
              </w:rPr>
            </w:pPr>
          </w:p>
          <w:p w:rsidR="007B4335" w:rsidRPr="00835721" w:rsidRDefault="007B4335" w:rsidP="000A1424">
            <w:pPr>
              <w:spacing w:after="0" w:line="240" w:lineRule="auto"/>
              <w:rPr>
                <w:rFonts w:ascii="Times New Roman" w:eastAsia="Calibri" w:hAnsi="Times New Roman" w:cs="Times New Roman"/>
                <w:b/>
                <w:lang w:val="sr-Latn-CS"/>
              </w:rPr>
            </w:pPr>
            <w:r w:rsidRPr="00835721">
              <w:rPr>
                <w:rFonts w:ascii="Times New Roman" w:eastAsia="Calibri" w:hAnsi="Times New Roman" w:cs="Times New Roman"/>
                <w:b/>
                <w:lang w:val="sr-Latn-CS"/>
              </w:rPr>
              <w:t>Evaluacija Godišnjeg plana rada Ustanove, Akcionog plana, Razvojnog plana Ustanove</w:t>
            </w:r>
          </w:p>
        </w:tc>
        <w:tc>
          <w:tcPr>
            <w:tcW w:w="2234"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Učestvovanje u Evaluacijima, pisanje izvještaja</w:t>
            </w:r>
          </w:p>
        </w:tc>
        <w:tc>
          <w:tcPr>
            <w:tcW w:w="2829"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-Direktorica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-Pomoć. direktora</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 xml:space="preserve">-Članovi   </w:t>
            </w: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 xml:space="preserve"> Kolegijuma</w:t>
            </w:r>
          </w:p>
        </w:tc>
        <w:tc>
          <w:tcPr>
            <w:tcW w:w="2126" w:type="dxa"/>
            <w:shd w:val="clear" w:color="auto" w:fill="auto"/>
          </w:tcPr>
          <w:p w:rsidR="007B4335" w:rsidRPr="00835721" w:rsidRDefault="007B4335" w:rsidP="000A1424">
            <w:pPr>
              <w:spacing w:after="0" w:line="240" w:lineRule="auto"/>
              <w:rPr>
                <w:rFonts w:ascii="Times New Roman" w:eastAsia="Calibri" w:hAnsi="Times New Roman" w:cs="Times New Roman"/>
                <w:lang w:val="sr-Latn-CS"/>
              </w:rPr>
            </w:pPr>
          </w:p>
          <w:p w:rsidR="007B4335" w:rsidRPr="00835721" w:rsidRDefault="007B4335" w:rsidP="000A1424">
            <w:pPr>
              <w:spacing w:after="0" w:line="240" w:lineRule="auto"/>
              <w:rPr>
                <w:rFonts w:ascii="Times New Roman" w:eastAsia="Calibri" w:hAnsi="Times New Roman" w:cs="Times New Roman"/>
                <w:lang w:val="sr-Latn-CS"/>
              </w:rPr>
            </w:pPr>
            <w:r w:rsidRPr="00835721">
              <w:rPr>
                <w:rFonts w:ascii="Times New Roman" w:eastAsia="Calibri" w:hAnsi="Times New Roman" w:cs="Times New Roman"/>
                <w:lang w:val="sr-Latn-CS"/>
              </w:rPr>
              <w:t>-jun</w:t>
            </w:r>
          </w:p>
        </w:tc>
      </w:tr>
    </w:tbl>
    <w:p w:rsidR="007B4335" w:rsidRPr="00835721" w:rsidRDefault="007B4335" w:rsidP="007B4335">
      <w:pPr>
        <w:keepNext/>
        <w:spacing w:after="0" w:line="240" w:lineRule="auto"/>
        <w:jc w:val="center"/>
        <w:outlineLvl w:val="0"/>
        <w:rPr>
          <w:rFonts w:ascii="Times New Roman" w:eastAsia="Times New Roman" w:hAnsi="Times New Roman" w:cs="Times New Roman"/>
          <w:b/>
          <w:bCs/>
          <w:sz w:val="24"/>
          <w:szCs w:val="24"/>
          <w:lang w:val="sr-Latn-CS" w:eastAsia="x-none"/>
        </w:rPr>
      </w:pPr>
    </w:p>
    <w:p w:rsidR="007B4335" w:rsidRDefault="007B4335" w:rsidP="00835721">
      <w:pPr>
        <w:keepNext/>
        <w:spacing w:after="0" w:line="240" w:lineRule="auto"/>
        <w:outlineLvl w:val="0"/>
        <w:rPr>
          <w:rFonts w:ascii="Times New Roman" w:eastAsia="Times New Roman" w:hAnsi="Times New Roman" w:cs="Times New Roman"/>
          <w:b/>
          <w:bCs/>
          <w:sz w:val="24"/>
          <w:szCs w:val="24"/>
          <w:lang w:val="sr-Latn-CS" w:eastAsia="x-none"/>
        </w:rPr>
      </w:pPr>
    </w:p>
    <w:p w:rsidR="007B4335" w:rsidRPr="00215C92" w:rsidRDefault="007B4335" w:rsidP="004175E2">
      <w:pPr>
        <w:pStyle w:val="Heading1"/>
        <w:jc w:val="center"/>
      </w:pPr>
      <w:bookmarkStart w:id="328" w:name="_Toc178924122"/>
      <w:bookmarkStart w:id="329" w:name="_Toc178926148"/>
      <w:r w:rsidRPr="00215C92">
        <w:t>PLAN I PROGRAM ZA INKLUZIVNO VASPITANJE I OBRAZOVANJE ZA  ŠKOLSKU 2024/2025. GODINU</w:t>
      </w:r>
      <w:bookmarkEnd w:id="328"/>
      <w:bookmarkEnd w:id="329"/>
    </w:p>
    <w:p w:rsidR="007B4335" w:rsidRPr="00835721" w:rsidRDefault="007B4335" w:rsidP="007B4335">
      <w:pPr>
        <w:keepNext/>
        <w:spacing w:after="0" w:line="240" w:lineRule="auto"/>
        <w:outlineLvl w:val="0"/>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center"/>
        <w:rPr>
          <w:rFonts w:ascii="Times New Roman" w:eastAsia="Times New Roman" w:hAnsi="Times New Roman" w:cs="Times New Roman"/>
          <w:sz w:val="24"/>
          <w:szCs w:val="24"/>
          <w:lang w:val="sr-Latn-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1984"/>
        <w:gridCol w:w="1418"/>
        <w:gridCol w:w="2126"/>
      </w:tblGrid>
      <w:tr w:rsidR="007B4335" w:rsidRPr="00835721" w:rsidTr="000A1424">
        <w:tc>
          <w:tcPr>
            <w:tcW w:w="1985" w:type="dxa"/>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w:t>
            </w:r>
          </w:p>
        </w:tc>
        <w:tc>
          <w:tcPr>
            <w:tcW w:w="2410" w:type="dxa"/>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w:t>
            </w:r>
          </w:p>
        </w:tc>
        <w:tc>
          <w:tcPr>
            <w:tcW w:w="1984" w:type="dxa"/>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NOSIOCI AKTIVNOSTI</w:t>
            </w:r>
          </w:p>
        </w:tc>
        <w:tc>
          <w:tcPr>
            <w:tcW w:w="1418" w:type="dxa"/>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w:t>
            </w:r>
          </w:p>
        </w:tc>
        <w:tc>
          <w:tcPr>
            <w:tcW w:w="2126" w:type="dxa"/>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INDIKATORI</w:t>
            </w:r>
          </w:p>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p>
        </w:tc>
      </w:tr>
      <w:tr w:rsidR="007B4335" w:rsidRPr="00835721" w:rsidTr="000A1424">
        <w:trPr>
          <w:trHeight w:val="60"/>
        </w:trPr>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Realizacija inkluzivnog vaspitanja i obrazovanja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tabs>
                <w:tab w:val="left" w:pos="1950"/>
              </w:tabs>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b/>
            </w:r>
          </w:p>
          <w:p w:rsidR="007B4335" w:rsidRPr="00835721" w:rsidRDefault="007B4335" w:rsidP="000A1424">
            <w:pPr>
              <w:tabs>
                <w:tab w:val="left" w:pos="1950"/>
              </w:tabs>
              <w:spacing w:after="0" w:line="240" w:lineRule="auto"/>
              <w:rPr>
                <w:rFonts w:ascii="Times New Roman" w:eastAsia="Times New Roman" w:hAnsi="Times New Roman" w:cs="Times New Roman"/>
                <w:sz w:val="24"/>
                <w:szCs w:val="24"/>
                <w:lang w:val="sr-Latn-CS"/>
              </w:rPr>
            </w:pPr>
          </w:p>
          <w:p w:rsidR="007B4335" w:rsidRPr="00835721" w:rsidRDefault="007B4335" w:rsidP="000A1424">
            <w:pPr>
              <w:tabs>
                <w:tab w:val="left" w:pos="1950"/>
              </w:tabs>
              <w:spacing w:after="0" w:line="240" w:lineRule="auto"/>
              <w:rPr>
                <w:rFonts w:ascii="Times New Roman" w:eastAsia="Times New Roman" w:hAnsi="Times New Roman" w:cs="Times New Roman"/>
                <w:sz w:val="24"/>
                <w:szCs w:val="24"/>
                <w:lang w:val="sr-Latn-CS"/>
              </w:rPr>
            </w:pPr>
          </w:p>
          <w:p w:rsidR="007B4335" w:rsidRPr="00835721" w:rsidRDefault="007B4335" w:rsidP="000A1424">
            <w:pPr>
              <w:tabs>
                <w:tab w:val="left" w:pos="1950"/>
              </w:tabs>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-angažovanje asistenata u skladu sa preporukama Ministarstva prosvjete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Rješenjem o usmjeravanju djece sa teškoćama u razvoju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-raspored djece sa teškoćama u razvoju po vaspitnim grupama vodeći računa o uzrastu i mogućnostima djece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-organizovanje </w:t>
            </w:r>
            <w:r w:rsidRPr="00835721">
              <w:rPr>
                <w:rFonts w:ascii="Times New Roman" w:eastAsia="Times New Roman" w:hAnsi="Times New Roman" w:cs="Times New Roman"/>
                <w:sz w:val="24"/>
                <w:szCs w:val="24"/>
                <w:lang w:val="sr-Latn-CS"/>
              </w:rPr>
              <w:lastRenderedPageBreak/>
              <w:t>sastanaka sa asistentima i dogovor o njihovim redovnim aktivnostima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-individualni razgovori sa roditeljima djece sa teškoćama koja su uključena u našu Ustanovu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-izrada  IROP-a za svako dijete sa rešenjem o kategorizaciji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-individualni rad sa djecom sa teškoćama u razvoju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984" w:type="dxa"/>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-direktorica</w:t>
            </w: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-sekretarka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-sekretarka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-vaspitači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-pomoć.direktora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-vaspitači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-roditelji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-pom.dir.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-roditelji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-vaspitačice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-asistent</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-stručna služba </w:t>
            </w:r>
          </w:p>
        </w:tc>
        <w:tc>
          <w:tcPr>
            <w:tcW w:w="1418" w:type="dxa"/>
          </w:tcPr>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avgust</w:t>
            </w: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prijemu rješenja-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-septembar</w:t>
            </w: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tokom školske godine </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-konkursna dokumentacija</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 xml:space="preserve">-ugovor sa </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asistentom</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-Rješenja o usmjeravanju</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-radne knjige</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 xml:space="preserve">-meis </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-zapisnik sa sastanka</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 xml:space="preserve">-bilješke vaspitača i </w:t>
            </w:r>
            <w:r w:rsidRPr="00835721">
              <w:rPr>
                <w:rFonts w:ascii="Times New Roman" w:eastAsia="Times New Roman" w:hAnsi="Times New Roman" w:cs="Times New Roman"/>
                <w:sz w:val="24"/>
                <w:szCs w:val="24"/>
                <w:lang w:val="sr-Latn-RS"/>
              </w:rPr>
              <w:lastRenderedPageBreak/>
              <w:t>pedagoga</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-izrađen IROP za svako dijete pojedinačno</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-IROP</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 xml:space="preserve"> </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-bilješke</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-plan aktivnosti</w:t>
            </w:r>
          </w:p>
        </w:tc>
      </w:tr>
      <w:tr w:rsidR="007B4335" w:rsidRPr="00835721" w:rsidTr="000A1424">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Praćenje realizacije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IROP-a</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-uvid u mjesečne izvještaje pedagoga, logopeda, vaspitača i asistenata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-hospitacije</w:t>
            </w:r>
          </w:p>
        </w:tc>
        <w:tc>
          <w:tcPr>
            <w:tcW w:w="1984"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stručna služba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-pmoć.direktora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-II-</w:t>
            </w: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-tokom školske godine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-II-</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obilazaka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-bilješke </w:t>
            </w:r>
          </w:p>
        </w:tc>
      </w:tr>
      <w:tr w:rsidR="007B4335" w:rsidRPr="00835721" w:rsidTr="000A1424">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Praćenje kvaliteta saradnje pedagoga, vaspitača,asistenta  i roditelja djece sa teškoćama u razvoju</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-vođenje dokumentacije o hospitaciji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-međusobni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Sastanci Tima za integraciju djece i sastanci sa roditeljima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(konsultacije, razmjena mišljenja, davanje prijedloga, komentara </w:t>
            </w:r>
          </w:p>
        </w:tc>
        <w:tc>
          <w:tcPr>
            <w:tcW w:w="1984"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-tim za integraciju djece sa teškoćama u razvoju</w:t>
            </w: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-dokumentacija o hospitaciji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-zapisnici sa satanaka</w:t>
            </w:r>
          </w:p>
        </w:tc>
      </w:tr>
      <w:tr w:rsidR="007B4335" w:rsidRPr="00835721" w:rsidTr="000A1424">
        <w:trPr>
          <w:trHeight w:val="2228"/>
        </w:trPr>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Praćenje i dokumentovanje stanja djeteta sa teškoćama u razvoju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Vođenje i čuvanje dokumentacije djece sa teškoćama u razvoju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984"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-vaspitačice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-asistent</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-portfolio za djete sa p.p.</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-medicinska dokumentacija,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-izvještaji o realizaciji IROP-a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-sveska dnevnih aktivnosti -asistent</w:t>
            </w:r>
          </w:p>
        </w:tc>
      </w:tr>
      <w:tr w:rsidR="007B4335" w:rsidRPr="00835721" w:rsidTr="000A1424">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Ojačati kompetencije roditelja u radu sa djeteom sa teškoćama u razvoju</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-savjetodavni rad sa roditeljima</w:t>
            </w:r>
          </w:p>
        </w:tc>
        <w:tc>
          <w:tcPr>
            <w:tcW w:w="1984"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-direktorica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-pomoć.direktora</w:t>
            </w: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-dokumentacija</w:t>
            </w:r>
          </w:p>
        </w:tc>
      </w:tr>
      <w:tr w:rsidR="007B4335" w:rsidRPr="00835721" w:rsidTr="000A1424">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Komisijom za usmjeravanje djece sa teškoćama u razvoju</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-konsultacije</w:t>
            </w:r>
          </w:p>
        </w:tc>
        <w:tc>
          <w:tcPr>
            <w:tcW w:w="1984"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služba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Edukacija vaspitača, stručnih saradnika, roditelja</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-seminari,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-edukativni materijal,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-okrugli stolovi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-flajeri </w:t>
            </w:r>
          </w:p>
        </w:tc>
        <w:tc>
          <w:tcPr>
            <w:tcW w:w="1984"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-stručni saradnici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-edukativni materijal</w:t>
            </w:r>
          </w:p>
        </w:tc>
      </w:tr>
      <w:tr w:rsidR="007B4335" w:rsidRPr="00835721" w:rsidTr="000A1424">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Stručno usavršavanje i informisanje o inovacijama u radu sa djecom sa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teškoćama u razvoju</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-seminari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-nabavka stručne literature</w:t>
            </w:r>
          </w:p>
        </w:tc>
        <w:tc>
          <w:tcPr>
            <w:tcW w:w="1984"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 -pomoć. 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-realizatori seminara</w:t>
            </w: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Planu za PRNV</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-stručna literatura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1985" w:type="dxa"/>
          </w:tcPr>
          <w:p w:rsidR="007B4335" w:rsidRPr="00835721" w:rsidRDefault="007B4335"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Procjena implementacije inkluzivnog vaspitanja i obrazovanja u Ustanovi</w:t>
            </w:r>
            <w:r w:rsidRPr="00835721">
              <w:rPr>
                <w:rFonts w:ascii="Times New Roman" w:eastAsia="Times New Roman" w:hAnsi="Times New Roman" w:cs="Times New Roman"/>
                <w:lang w:val="sr-Latn-CS"/>
              </w:rPr>
              <w:tab/>
            </w:r>
          </w:p>
        </w:tc>
        <w:tc>
          <w:tcPr>
            <w:tcW w:w="2410" w:type="dxa"/>
          </w:tcPr>
          <w:p w:rsidR="007B4335" w:rsidRPr="00835721" w:rsidRDefault="007B4335"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-izvještaj o realizaciji Plana i programa   za inkluzivno vaspitanje i obrazovanje za tekuću školsku godinu</w:t>
            </w:r>
          </w:p>
        </w:tc>
        <w:tc>
          <w:tcPr>
            <w:tcW w:w="1984" w:type="dxa"/>
          </w:tcPr>
          <w:p w:rsidR="007B4335" w:rsidRPr="00835721" w:rsidRDefault="007B4335"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-tim za integraciju djece sa teškoćama u razvoju.</w:t>
            </w:r>
          </w:p>
        </w:tc>
        <w:tc>
          <w:tcPr>
            <w:tcW w:w="1418" w:type="dxa"/>
          </w:tcPr>
          <w:p w:rsidR="007B4335" w:rsidRPr="00835721" w:rsidRDefault="007B4335"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polugodišnje</w:t>
            </w:r>
          </w:p>
        </w:tc>
        <w:tc>
          <w:tcPr>
            <w:tcW w:w="2126" w:type="dxa"/>
          </w:tcPr>
          <w:p w:rsidR="007B4335" w:rsidRPr="00835721" w:rsidRDefault="007B4335" w:rsidP="000A1424">
            <w:pPr>
              <w:spacing w:after="0" w:line="240" w:lineRule="auto"/>
              <w:rPr>
                <w:rFonts w:ascii="Times New Roman" w:eastAsia="Times New Roman" w:hAnsi="Times New Roman" w:cs="Times New Roman"/>
                <w:lang w:val="sr-Latn-CS"/>
              </w:rPr>
            </w:pPr>
            <w:r w:rsidRPr="00835721">
              <w:rPr>
                <w:rFonts w:ascii="Times New Roman" w:eastAsia="Times New Roman" w:hAnsi="Times New Roman" w:cs="Times New Roman"/>
                <w:lang w:val="sr-Latn-CS"/>
              </w:rPr>
              <w:t xml:space="preserve">- Izvještaj </w:t>
            </w:r>
          </w:p>
        </w:tc>
      </w:tr>
    </w:tbl>
    <w:p w:rsidR="007B4335" w:rsidRDefault="007B4335" w:rsidP="007B4335">
      <w:pPr>
        <w:rPr>
          <w:rFonts w:ascii="Times New Roman" w:eastAsia="Times New Roman" w:hAnsi="Times New Roman" w:cs="Times New Roman"/>
          <w:sz w:val="24"/>
          <w:szCs w:val="24"/>
          <w:lang w:val="sr-Latn-CS" w:eastAsia="x-none"/>
        </w:rPr>
      </w:pPr>
    </w:p>
    <w:p w:rsidR="007B4335" w:rsidRDefault="007B4335" w:rsidP="007B4335">
      <w:pPr>
        <w:rPr>
          <w:rFonts w:ascii="Times New Roman" w:eastAsia="Times New Roman" w:hAnsi="Times New Roman" w:cs="Times New Roman"/>
          <w:sz w:val="24"/>
          <w:szCs w:val="24"/>
          <w:lang w:val="sr-Latn-CS" w:eastAsia="x-none"/>
        </w:rPr>
      </w:pPr>
    </w:p>
    <w:p w:rsidR="00C34E65" w:rsidRDefault="00C34E65" w:rsidP="007B4335">
      <w:pPr>
        <w:rPr>
          <w:rFonts w:ascii="Times New Roman" w:eastAsia="Times New Roman" w:hAnsi="Times New Roman" w:cs="Times New Roman"/>
          <w:sz w:val="24"/>
          <w:szCs w:val="24"/>
          <w:lang w:val="sr-Latn-CS" w:eastAsia="x-none"/>
        </w:rPr>
      </w:pPr>
    </w:p>
    <w:p w:rsidR="00C34E65" w:rsidRDefault="00C34E65" w:rsidP="007B4335">
      <w:pPr>
        <w:rPr>
          <w:rFonts w:ascii="Times New Roman" w:eastAsia="Times New Roman" w:hAnsi="Times New Roman" w:cs="Times New Roman"/>
          <w:sz w:val="24"/>
          <w:szCs w:val="24"/>
          <w:lang w:val="sr-Latn-CS" w:eastAsia="x-none"/>
        </w:rPr>
      </w:pPr>
    </w:p>
    <w:p w:rsidR="007B4335" w:rsidRPr="00215C92" w:rsidRDefault="007B4335" w:rsidP="004175E2">
      <w:pPr>
        <w:pStyle w:val="Heading1"/>
        <w:jc w:val="center"/>
      </w:pPr>
      <w:bookmarkStart w:id="330" w:name="_Toc178924123"/>
      <w:bookmarkStart w:id="331" w:name="_Toc178926149"/>
      <w:r w:rsidRPr="00215C92">
        <w:lastRenderedPageBreak/>
        <w:t>PLAN RADA SA DJECOM RE POPULACIJE ZA 2024/25. GODINU</w:t>
      </w:r>
      <w:bookmarkEnd w:id="330"/>
      <w:bookmarkEnd w:id="331"/>
    </w:p>
    <w:p w:rsidR="007B4335" w:rsidRPr="00835721" w:rsidRDefault="007B4335" w:rsidP="007B4335">
      <w:pPr>
        <w:spacing w:after="0" w:line="240" w:lineRule="auto"/>
        <w:rPr>
          <w:rFonts w:ascii="Times New Roman" w:eastAsia="Times New Roman" w:hAnsi="Times New Roman" w:cs="Times New Roman"/>
          <w:sz w:val="20"/>
          <w:szCs w:val="20"/>
          <w:lang w:val="sr-Latn-CS"/>
        </w:rPr>
      </w:pPr>
    </w:p>
    <w:tbl>
      <w:tblPr>
        <w:tblW w:w="105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2690"/>
        <w:gridCol w:w="2287"/>
        <w:gridCol w:w="1883"/>
        <w:gridCol w:w="1872"/>
      </w:tblGrid>
      <w:tr w:rsidR="007B4335" w:rsidRPr="00835721" w:rsidTr="000A1424">
        <w:trPr>
          <w:trHeight w:val="178"/>
        </w:trPr>
        <w:tc>
          <w:tcPr>
            <w:tcW w:w="1858"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jc w:val="center"/>
              <w:rPr>
                <w:rFonts w:ascii="Times New Roman" w:eastAsia="Times New Roman" w:hAnsi="Times New Roman" w:cs="Times New Roman"/>
                <w:b/>
                <w:i/>
                <w:iCs/>
                <w:sz w:val="24"/>
                <w:szCs w:val="24"/>
                <w:u w:val="single"/>
                <w:lang w:val="en-US"/>
              </w:rPr>
            </w:pPr>
            <w:r w:rsidRPr="000D3E83">
              <w:rPr>
                <w:rFonts w:ascii="Times New Roman" w:eastAsia="Times New Roman" w:hAnsi="Times New Roman" w:cs="Times New Roman"/>
                <w:b/>
                <w:i/>
                <w:iCs/>
                <w:sz w:val="24"/>
                <w:szCs w:val="24"/>
                <w:u w:val="single"/>
                <w:lang w:val="en-US"/>
              </w:rPr>
              <w:t>Cilj</w:t>
            </w: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jc w:val="center"/>
              <w:rPr>
                <w:rFonts w:ascii="Times New Roman" w:eastAsia="Times New Roman" w:hAnsi="Times New Roman" w:cs="Times New Roman"/>
                <w:b/>
                <w:i/>
                <w:iCs/>
                <w:sz w:val="24"/>
                <w:szCs w:val="24"/>
                <w:u w:val="single"/>
                <w:lang w:val="en-US"/>
              </w:rPr>
            </w:pPr>
            <w:r w:rsidRPr="000D3E83">
              <w:rPr>
                <w:rFonts w:ascii="Times New Roman" w:eastAsia="Times New Roman" w:hAnsi="Times New Roman" w:cs="Times New Roman"/>
                <w:b/>
                <w:i/>
                <w:iCs/>
                <w:sz w:val="24"/>
                <w:szCs w:val="24"/>
                <w:u w:val="single"/>
                <w:lang w:val="en-US"/>
              </w:rPr>
              <w:t>Aktivnost</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jc w:val="center"/>
              <w:rPr>
                <w:rFonts w:ascii="Times New Roman" w:eastAsia="Times New Roman" w:hAnsi="Times New Roman" w:cs="Times New Roman"/>
                <w:b/>
                <w:i/>
                <w:iCs/>
                <w:sz w:val="24"/>
                <w:szCs w:val="24"/>
                <w:u w:val="single"/>
                <w:lang w:val="en-US"/>
              </w:rPr>
            </w:pPr>
            <w:r w:rsidRPr="000D3E83">
              <w:rPr>
                <w:rFonts w:ascii="Times New Roman" w:eastAsia="Times New Roman" w:hAnsi="Times New Roman" w:cs="Times New Roman"/>
                <w:b/>
                <w:i/>
                <w:iCs/>
                <w:sz w:val="24"/>
                <w:szCs w:val="24"/>
                <w:u w:val="single"/>
                <w:lang w:val="en-US"/>
              </w:rPr>
              <w:t>Vrijemerealizacije</w:t>
            </w:r>
          </w:p>
        </w:tc>
        <w:tc>
          <w:tcPr>
            <w:tcW w:w="1883" w:type="dxa"/>
            <w:tcBorders>
              <w:top w:val="single" w:sz="4" w:space="0" w:color="auto"/>
              <w:left w:val="single" w:sz="4" w:space="0" w:color="auto"/>
              <w:bottom w:val="single" w:sz="4" w:space="0" w:color="auto"/>
              <w:right w:val="single" w:sz="4" w:space="0" w:color="auto"/>
            </w:tcBorders>
          </w:tcPr>
          <w:p w:rsidR="007B4335" w:rsidRPr="000D3E83" w:rsidRDefault="007B4335" w:rsidP="000A1424">
            <w:pPr>
              <w:spacing w:after="0" w:line="240" w:lineRule="auto"/>
              <w:jc w:val="center"/>
              <w:rPr>
                <w:rFonts w:ascii="Times New Roman" w:eastAsia="Times New Roman" w:hAnsi="Times New Roman" w:cs="Times New Roman"/>
                <w:b/>
                <w:i/>
                <w:iCs/>
                <w:sz w:val="24"/>
                <w:szCs w:val="24"/>
                <w:u w:val="single"/>
                <w:lang w:val="en-US"/>
              </w:rPr>
            </w:pPr>
            <w:r w:rsidRPr="000D3E83">
              <w:rPr>
                <w:rFonts w:ascii="Times New Roman" w:eastAsia="Times New Roman" w:hAnsi="Times New Roman" w:cs="Times New Roman"/>
                <w:b/>
                <w:i/>
                <w:iCs/>
                <w:sz w:val="24"/>
                <w:szCs w:val="24"/>
                <w:u w:val="single"/>
                <w:lang w:val="en-US"/>
              </w:rPr>
              <w:t>Nosioci aktivnosti</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jc w:val="center"/>
              <w:rPr>
                <w:rFonts w:ascii="Times New Roman" w:eastAsia="Times New Roman" w:hAnsi="Times New Roman" w:cs="Times New Roman"/>
                <w:b/>
                <w:i/>
                <w:iCs/>
                <w:sz w:val="24"/>
                <w:szCs w:val="24"/>
                <w:u w:val="single"/>
                <w:lang w:val="en-US"/>
              </w:rPr>
            </w:pPr>
            <w:r w:rsidRPr="000D3E83">
              <w:rPr>
                <w:rFonts w:ascii="Times New Roman" w:eastAsia="Times New Roman" w:hAnsi="Times New Roman" w:cs="Times New Roman"/>
                <w:b/>
                <w:i/>
                <w:iCs/>
                <w:sz w:val="24"/>
                <w:szCs w:val="24"/>
                <w:u w:val="single"/>
                <w:lang w:val="en-US"/>
              </w:rPr>
              <w:t>Indikatori</w:t>
            </w:r>
          </w:p>
        </w:tc>
      </w:tr>
      <w:tr w:rsidR="007B4335" w:rsidRPr="00835721" w:rsidTr="000A1424">
        <w:trPr>
          <w:trHeight w:val="149"/>
        </w:trPr>
        <w:tc>
          <w:tcPr>
            <w:tcW w:w="1858"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bCs/>
                <w:i/>
                <w:iCs/>
                <w:sz w:val="24"/>
                <w:szCs w:val="24"/>
                <w:lang w:val="en-US"/>
              </w:rPr>
            </w:pPr>
            <w:r w:rsidRPr="000D3E83">
              <w:rPr>
                <w:rFonts w:ascii="Times New Roman" w:eastAsia="Times New Roman" w:hAnsi="Times New Roman" w:cs="Times New Roman"/>
                <w:bCs/>
                <w:i/>
                <w:iCs/>
                <w:sz w:val="24"/>
                <w:szCs w:val="24"/>
                <w:lang w:val="en-US"/>
              </w:rPr>
              <w:t>Planiranje, programiranje</w:t>
            </w:r>
            <w:r w:rsidR="004E3A90">
              <w:rPr>
                <w:rFonts w:ascii="Times New Roman" w:eastAsia="Times New Roman" w:hAnsi="Times New Roman" w:cs="Times New Roman"/>
                <w:bCs/>
                <w:i/>
                <w:iCs/>
                <w:sz w:val="24"/>
                <w:szCs w:val="24"/>
                <w:lang w:val="en-US"/>
              </w:rPr>
              <w:t xml:space="preserve"> i</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organizacija</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rada</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sa RE djecom</w:t>
            </w: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-Izrada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 xml:space="preserve">godišnjeg </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plana rada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sa RE djecom</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-Izrada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izvještaja</w:t>
            </w:r>
            <w:r w:rsidR="00DC7A9C" w:rsidRPr="000D3E83">
              <w:rPr>
                <w:rFonts w:ascii="Times New Roman" w:eastAsia="Times New Roman" w:hAnsi="Times New Roman" w:cs="Times New Roman"/>
                <w:sz w:val="24"/>
                <w:szCs w:val="24"/>
                <w:lang w:val="en-US"/>
              </w:rPr>
              <w:t xml:space="preserve"> </w:t>
            </w:r>
            <w:r w:rsidR="004E3A90">
              <w:rPr>
                <w:rFonts w:ascii="Times New Roman" w:eastAsia="Times New Roman" w:hAnsi="Times New Roman" w:cs="Times New Roman"/>
                <w:sz w:val="24"/>
                <w:szCs w:val="24"/>
                <w:lang w:val="en-US"/>
              </w:rPr>
              <w:t>i</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periodičnih</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analiza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u</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 xml:space="preserve"> radu</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sa RE djecom</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-Organizacija</w:t>
            </w:r>
            <w:r w:rsidR="00DC7A9C" w:rsidRPr="000D3E83">
              <w:rPr>
                <w:rFonts w:ascii="Times New Roman" w:eastAsia="Times New Roman" w:hAnsi="Times New Roman" w:cs="Times New Roman"/>
                <w:sz w:val="24"/>
                <w:szCs w:val="24"/>
                <w:lang w:val="en-US"/>
              </w:rPr>
              <w:t xml:space="preserve"> i </w:t>
            </w:r>
            <w:r w:rsidRPr="000D3E83">
              <w:rPr>
                <w:rFonts w:ascii="Times New Roman" w:eastAsia="Times New Roman" w:hAnsi="Times New Roman" w:cs="Times New Roman"/>
                <w:sz w:val="24"/>
                <w:szCs w:val="24"/>
                <w:lang w:val="en-US"/>
              </w:rPr>
              <w:t>priprema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realizacije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posebnih</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programa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namjenjenih</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djeci RE populacije</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-Septembar</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-Tokom</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školske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godine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 Tokom</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školske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godine</w:t>
            </w:r>
          </w:p>
        </w:tc>
        <w:tc>
          <w:tcPr>
            <w:tcW w:w="1883" w:type="dxa"/>
            <w:tcBorders>
              <w:top w:val="single" w:sz="4" w:space="0" w:color="auto"/>
              <w:left w:val="single" w:sz="4" w:space="0" w:color="auto"/>
              <w:bottom w:val="single" w:sz="4" w:space="0" w:color="auto"/>
              <w:right w:val="single" w:sz="4" w:space="0" w:color="auto"/>
            </w:tcBorders>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 Tim za integraciju RE djece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-Tim</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-Uprava, stručna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služba, vaspitači</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Plan rada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djecom RE populacije</w:t>
            </w: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Izvještaji</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tc>
      </w:tr>
      <w:tr w:rsidR="007B4335" w:rsidRPr="00835721" w:rsidTr="000A1424">
        <w:trPr>
          <w:trHeight w:val="149"/>
        </w:trPr>
        <w:tc>
          <w:tcPr>
            <w:tcW w:w="1858"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bCs/>
                <w:i/>
                <w:iCs/>
                <w:sz w:val="24"/>
                <w:szCs w:val="24"/>
                <w:lang w:val="en-US"/>
              </w:rPr>
            </w:pPr>
            <w:r w:rsidRPr="000D3E83">
              <w:rPr>
                <w:rFonts w:ascii="Times New Roman" w:eastAsia="Times New Roman" w:hAnsi="Times New Roman" w:cs="Times New Roman"/>
                <w:bCs/>
                <w:i/>
                <w:iCs/>
                <w:sz w:val="24"/>
                <w:szCs w:val="24"/>
                <w:lang w:val="en-US"/>
              </w:rPr>
              <w:t>Praćenje,</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vrednovanje</w:t>
            </w:r>
            <w:r w:rsidR="004E3A90">
              <w:rPr>
                <w:rFonts w:ascii="Times New Roman" w:eastAsia="Times New Roman" w:hAnsi="Times New Roman" w:cs="Times New Roman"/>
                <w:bCs/>
                <w:i/>
                <w:iCs/>
                <w:sz w:val="24"/>
                <w:szCs w:val="24"/>
                <w:lang w:val="en-US"/>
              </w:rPr>
              <w:t xml:space="preserve"> i</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realizacija</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vaspitno – obrazovnog</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rada</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djece RE populacije</w:t>
            </w: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-Prikupljanje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podataka o broju</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djece RE populacije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predškolskog</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uzrasta</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-Praćenje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organizacije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rada u vaspitnim</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grupama u kojima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borave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djeca RE populacije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Organizovanje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radionica za djecu RE populacije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-Izrada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instrumenata za interno</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praćenje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-Saradnja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pri</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izradi</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dječijeg</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portfolija</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-Procjena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postignuća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djece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-Pružanje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podrške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vaspitačima u realizaciji</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aktivnosti</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djecom RE populacije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-Profesionalno</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usavršavanje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vaspitača za rad sadjecom</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RE populacije</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 xml:space="preserve">-Maj </w:t>
            </w:r>
            <w:r w:rsidR="00DC7A9C" w:rsidRPr="000D3E83">
              <w:rPr>
                <w:rFonts w:ascii="Times New Roman" w:eastAsia="Times New Roman" w:hAnsi="Times New Roman" w:cs="Times New Roman"/>
                <w:sz w:val="24"/>
                <w:szCs w:val="24"/>
                <w:lang w:val="en-US"/>
              </w:rPr>
              <w:t xml:space="preserve">I </w:t>
            </w:r>
            <w:r w:rsidRPr="000D3E83">
              <w:rPr>
                <w:rFonts w:ascii="Times New Roman" w:eastAsia="Times New Roman" w:hAnsi="Times New Roman" w:cs="Times New Roman"/>
                <w:sz w:val="24"/>
                <w:szCs w:val="24"/>
                <w:lang w:val="en-US"/>
              </w:rPr>
              <w:t>septembar</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-Tokom</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školske</w:t>
            </w:r>
            <w:r w:rsidR="00DC7A9C" w:rsidRPr="000D3E83">
              <w:rPr>
                <w:rFonts w:ascii="Times New Roman" w:eastAsia="Times New Roman" w:hAnsi="Times New Roman" w:cs="Times New Roman"/>
                <w:sz w:val="24"/>
                <w:szCs w:val="24"/>
                <w:lang w:val="en-US"/>
              </w:rPr>
              <w:t xml:space="preserve"> godine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-Tokom</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školske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godine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-Oktobar</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-Tokom</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školske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godine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-April</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-Tokom</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školske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godine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-Tokom</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školske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godine</w:t>
            </w:r>
          </w:p>
        </w:tc>
        <w:tc>
          <w:tcPr>
            <w:tcW w:w="1883" w:type="dxa"/>
            <w:tcBorders>
              <w:top w:val="single" w:sz="4" w:space="0" w:color="auto"/>
              <w:left w:val="single" w:sz="4" w:space="0" w:color="auto"/>
              <w:bottom w:val="single" w:sz="4" w:space="0" w:color="auto"/>
              <w:right w:val="single" w:sz="4" w:space="0" w:color="auto"/>
            </w:tcBorders>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-Uprava</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-Stručna</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služba</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 Tim</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-Vaspitačii Tim</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-Stručnaslužba</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-Tim</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-Medijator</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 xml:space="preserve">-Zavod za školstvo, </w:t>
            </w: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MPNI CG,</w:t>
            </w: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Uprava</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Izvještaji</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Izvještaji</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Plan radionice,</w:t>
            </w: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Fotografije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Skale</w:t>
            </w:r>
            <w:r w:rsidR="00DC7A9C"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procjene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Dječiji portfolio</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Izvještaj</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Plan radionica</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Sertifikati</w:t>
            </w:r>
          </w:p>
        </w:tc>
      </w:tr>
      <w:tr w:rsidR="007B4335" w:rsidRPr="00835721" w:rsidTr="000A1424">
        <w:trPr>
          <w:trHeight w:val="149"/>
        </w:trPr>
        <w:tc>
          <w:tcPr>
            <w:tcW w:w="1858"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bCs/>
                <w:i/>
                <w:iCs/>
                <w:sz w:val="24"/>
                <w:szCs w:val="24"/>
                <w:lang w:val="en-US"/>
              </w:rPr>
            </w:pPr>
            <w:r w:rsidRPr="000D3E83">
              <w:rPr>
                <w:rFonts w:ascii="Times New Roman" w:eastAsia="Times New Roman" w:hAnsi="Times New Roman" w:cs="Times New Roman"/>
                <w:bCs/>
                <w:i/>
                <w:iCs/>
                <w:sz w:val="24"/>
                <w:szCs w:val="24"/>
                <w:lang w:val="en-US"/>
              </w:rPr>
              <w:lastRenderedPageBreak/>
              <w:t>Saradnja</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sa</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roditeljima</w:t>
            </w:r>
            <w:r w:rsidR="00DC7A9C"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djece RE populacije</w:t>
            </w:r>
          </w:p>
          <w:p w:rsidR="007B4335" w:rsidRPr="000D3E83" w:rsidRDefault="007B4335" w:rsidP="000A1424">
            <w:pPr>
              <w:spacing w:after="0" w:line="240" w:lineRule="auto"/>
              <w:rPr>
                <w:rFonts w:ascii="Times New Roman" w:eastAsia="Times New Roman" w:hAnsi="Times New Roman" w:cs="Times New Roman"/>
                <w:bCs/>
                <w:i/>
                <w:iCs/>
                <w:sz w:val="24"/>
                <w:szCs w:val="24"/>
                <w:lang w:val="en-US"/>
              </w:rPr>
            </w:pPr>
          </w:p>
          <w:p w:rsidR="007B4335" w:rsidRPr="000D3E83" w:rsidRDefault="007B4335" w:rsidP="000A1424">
            <w:pPr>
              <w:spacing w:after="0" w:line="240" w:lineRule="auto"/>
              <w:rPr>
                <w:rFonts w:ascii="Times New Roman" w:eastAsia="Times New Roman" w:hAnsi="Times New Roman" w:cs="Times New Roman"/>
                <w:bCs/>
                <w:i/>
                <w:iCs/>
                <w:sz w:val="24"/>
                <w:szCs w:val="24"/>
                <w:lang w:val="en-US"/>
              </w:rPr>
            </w:pP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-Kampanja za podizanje</w:t>
            </w:r>
            <w:r w:rsidR="00DC7A9C" w:rsidRPr="000D3E83">
              <w:rPr>
                <w:rFonts w:ascii="Times New Roman" w:eastAsia="Times New Roman" w:hAnsi="Times New Roman" w:cs="Times New Roman"/>
                <w:sz w:val="24"/>
                <w:szCs w:val="24"/>
                <w:lang w:val="en-US"/>
              </w:rPr>
              <w:t xml:space="preserve"> svijesti</w:t>
            </w:r>
            <w:r w:rsidRPr="000D3E83">
              <w:rPr>
                <w:rFonts w:ascii="Times New Roman" w:eastAsia="Times New Roman" w:hAnsi="Times New Roman" w:cs="Times New Roman"/>
                <w:sz w:val="24"/>
                <w:szCs w:val="24"/>
                <w:lang w:val="en-US"/>
              </w:rPr>
              <w:t xml:space="preserve"> u RE zajednici o važnosti</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uključivanjadjece RE populacije u obrazovni</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sistem</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-Organizovanje</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radionica</w:t>
            </w:r>
            <w:r w:rsidR="00AE35B8" w:rsidRPr="000D3E83">
              <w:rPr>
                <w:rFonts w:ascii="Times New Roman" w:eastAsia="Times New Roman" w:hAnsi="Times New Roman" w:cs="Times New Roman"/>
                <w:sz w:val="24"/>
                <w:szCs w:val="24"/>
                <w:lang w:val="en-US"/>
              </w:rPr>
              <w:t xml:space="preserve"> I </w:t>
            </w:r>
            <w:r w:rsidRPr="000D3E83">
              <w:rPr>
                <w:rFonts w:ascii="Times New Roman" w:eastAsia="Times New Roman" w:hAnsi="Times New Roman" w:cs="Times New Roman"/>
                <w:sz w:val="24"/>
                <w:szCs w:val="24"/>
                <w:lang w:val="en-US"/>
              </w:rPr>
              <w:t>roditeljskih</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sastanaka za roditelje</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djece RE populacije (adaptacija, zdravlje, roditeljstvo, značaj</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predškolskog</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vaspitanja</w:t>
            </w:r>
            <w:r w:rsidR="00AE35B8" w:rsidRPr="000D3E83">
              <w:rPr>
                <w:rFonts w:ascii="Times New Roman" w:eastAsia="Times New Roman" w:hAnsi="Times New Roman" w:cs="Times New Roman"/>
                <w:sz w:val="24"/>
                <w:szCs w:val="24"/>
                <w:lang w:val="en-US"/>
              </w:rPr>
              <w:t xml:space="preserve"> i </w:t>
            </w:r>
            <w:r w:rsidRPr="000D3E83">
              <w:rPr>
                <w:rFonts w:ascii="Times New Roman" w:eastAsia="Times New Roman" w:hAnsi="Times New Roman" w:cs="Times New Roman"/>
                <w:sz w:val="24"/>
                <w:szCs w:val="24"/>
                <w:lang w:val="en-US"/>
              </w:rPr>
              <w:t>obrazovanja…)</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Maj</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 Tokom</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školske</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godine</w:t>
            </w:r>
          </w:p>
        </w:tc>
        <w:tc>
          <w:tcPr>
            <w:tcW w:w="1883" w:type="dxa"/>
            <w:tcBorders>
              <w:top w:val="single" w:sz="4" w:space="0" w:color="auto"/>
              <w:left w:val="single" w:sz="4" w:space="0" w:color="auto"/>
              <w:bottom w:val="single" w:sz="4" w:space="0" w:color="auto"/>
              <w:right w:val="single" w:sz="4" w:space="0" w:color="auto"/>
            </w:tcBorders>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-Uprava</w:t>
            </w: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-Tim za inkluziju RE djece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-Tim za inkluziju RE djece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Izvještaji</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Izvještaji</w:t>
            </w:r>
          </w:p>
        </w:tc>
      </w:tr>
      <w:tr w:rsidR="007B4335" w:rsidRPr="00835721" w:rsidTr="000A1424">
        <w:trPr>
          <w:trHeight w:val="5000"/>
        </w:trPr>
        <w:tc>
          <w:tcPr>
            <w:tcW w:w="1858"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bCs/>
                <w:i/>
                <w:iCs/>
                <w:sz w:val="24"/>
                <w:szCs w:val="24"/>
                <w:lang w:val="en-US"/>
              </w:rPr>
            </w:pPr>
            <w:r w:rsidRPr="000D3E83">
              <w:rPr>
                <w:rFonts w:ascii="Times New Roman" w:eastAsia="Times New Roman" w:hAnsi="Times New Roman" w:cs="Times New Roman"/>
                <w:bCs/>
                <w:i/>
                <w:iCs/>
                <w:sz w:val="24"/>
                <w:szCs w:val="24"/>
                <w:lang w:val="en-US"/>
              </w:rPr>
              <w:t>Saradnja</w:t>
            </w:r>
            <w:r w:rsidR="00AE35B8"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sa</w:t>
            </w:r>
            <w:r w:rsidR="00AE35B8"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lokalnom</w:t>
            </w:r>
            <w:r w:rsidR="00AE35B8" w:rsidRPr="000D3E83">
              <w:rPr>
                <w:rFonts w:ascii="Times New Roman" w:eastAsia="Times New Roman" w:hAnsi="Times New Roman" w:cs="Times New Roman"/>
                <w:bCs/>
                <w:i/>
                <w:iCs/>
                <w:sz w:val="24"/>
                <w:szCs w:val="24"/>
                <w:lang w:val="en-US"/>
              </w:rPr>
              <w:t xml:space="preserve"> </w:t>
            </w:r>
            <w:r w:rsidRPr="000D3E83">
              <w:rPr>
                <w:rFonts w:ascii="Times New Roman" w:eastAsia="Times New Roman" w:hAnsi="Times New Roman" w:cs="Times New Roman"/>
                <w:bCs/>
                <w:i/>
                <w:iCs/>
                <w:sz w:val="24"/>
                <w:szCs w:val="24"/>
                <w:lang w:val="en-US"/>
              </w:rPr>
              <w:t>zajednicom</w:t>
            </w:r>
          </w:p>
          <w:p w:rsidR="007B4335" w:rsidRPr="000D3E83" w:rsidRDefault="007B4335" w:rsidP="000A1424">
            <w:pPr>
              <w:spacing w:after="0" w:line="240" w:lineRule="auto"/>
              <w:rPr>
                <w:rFonts w:ascii="Times New Roman" w:eastAsia="Times New Roman" w:hAnsi="Times New Roman" w:cs="Times New Roman"/>
                <w:bCs/>
                <w:i/>
                <w:iCs/>
                <w:sz w:val="24"/>
                <w:szCs w:val="24"/>
                <w:lang w:val="en-US"/>
              </w:rPr>
            </w:pPr>
          </w:p>
          <w:p w:rsidR="007B4335" w:rsidRPr="000D3E83" w:rsidRDefault="007B4335" w:rsidP="000A1424">
            <w:pPr>
              <w:spacing w:after="0" w:line="240" w:lineRule="auto"/>
              <w:rPr>
                <w:rFonts w:ascii="Times New Roman" w:eastAsia="Times New Roman" w:hAnsi="Times New Roman" w:cs="Times New Roman"/>
                <w:bCs/>
                <w:i/>
                <w:iCs/>
                <w:sz w:val="24"/>
                <w:szCs w:val="24"/>
                <w:lang w:val="en-US"/>
              </w:rPr>
            </w:pPr>
          </w:p>
          <w:p w:rsidR="007B4335" w:rsidRPr="000D3E83" w:rsidRDefault="007B4335" w:rsidP="000A1424">
            <w:pPr>
              <w:spacing w:after="0" w:line="240" w:lineRule="auto"/>
              <w:rPr>
                <w:rFonts w:ascii="Times New Roman" w:eastAsia="Times New Roman" w:hAnsi="Times New Roman" w:cs="Times New Roman"/>
                <w:bCs/>
                <w:i/>
                <w:iCs/>
                <w:sz w:val="24"/>
                <w:szCs w:val="24"/>
                <w:lang w:val="en-US"/>
              </w:rPr>
            </w:pP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-Terenski</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obilasci</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naselja u kojima</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žive</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romske</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porodice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-Podjela</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poklon</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paketa u saradnji</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sa</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Crvenim</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krstom, NVO</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-Saradnja</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sa</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Centrom za socijalni rad (razmjena</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podataka o RE porodicama, materijalni</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troškovi</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djece)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-Saradnja</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sa</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Domom</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zdravlja (sistematski</w:t>
            </w:r>
            <w:r w:rsidR="00AE35B8"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pregledi, vakcinacija…)</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-Saradnja</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saOpštinom</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Bijelo Polje (izrada</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Lokalnog</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akcionog</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 xml:space="preserve"> plana za djecu RE populacije) </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-Tokomškolskegodine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-Tokomškolskegodine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-septembar, maj</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Maj</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-Tokom</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školske</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godine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tc>
        <w:tc>
          <w:tcPr>
            <w:tcW w:w="1883" w:type="dxa"/>
            <w:tcBorders>
              <w:top w:val="single" w:sz="4" w:space="0" w:color="auto"/>
              <w:left w:val="single" w:sz="4" w:space="0" w:color="auto"/>
              <w:bottom w:val="single" w:sz="4" w:space="0" w:color="auto"/>
              <w:right w:val="single" w:sz="4" w:space="0" w:color="auto"/>
            </w:tcBorders>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-Uprava</w:t>
            </w: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-Tim za integraciju RE djece</w:t>
            </w: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-PredstavniciCrvenogkrsta</w:t>
            </w: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-Predstavnik JU Centra za socijalni rad Bijelo Polje</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-Predstavnik JZU Dom zdravlja Nikšić</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-Članovi</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tima za izradu LP pri</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opštini</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Bijelo Polje</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Fotografije, izvještaji</w:t>
            </w:r>
          </w:p>
          <w:p w:rsidR="007B4335" w:rsidRPr="000D3E83" w:rsidRDefault="007B4335" w:rsidP="000A1424">
            <w:pPr>
              <w:spacing w:after="0" w:line="240" w:lineRule="auto"/>
              <w:rPr>
                <w:rFonts w:ascii="Times New Roman" w:eastAsia="Times New Roman" w:hAnsi="Times New Roman" w:cs="Times New Roman"/>
                <w:sz w:val="24"/>
                <w:szCs w:val="24"/>
                <w:lang w:val="en-US"/>
              </w:rPr>
            </w:pPr>
          </w:p>
          <w:p w:rsidR="007B4335" w:rsidRPr="000D3E83" w:rsidRDefault="007B4335" w:rsidP="000A1424">
            <w:pPr>
              <w:spacing w:after="0" w:line="240" w:lineRule="auto"/>
              <w:rPr>
                <w:rFonts w:ascii="Times New Roman" w:eastAsia="Times New Roman" w:hAnsi="Times New Roman" w:cs="Times New Roman"/>
                <w:sz w:val="24"/>
                <w:szCs w:val="24"/>
                <w:lang w:val="en-US"/>
              </w:rPr>
            </w:pPr>
            <w:r w:rsidRPr="000D3E83">
              <w:rPr>
                <w:rFonts w:ascii="Times New Roman" w:eastAsia="Times New Roman" w:hAnsi="Times New Roman" w:cs="Times New Roman"/>
                <w:sz w:val="24"/>
                <w:szCs w:val="24"/>
                <w:lang w:val="en-US"/>
              </w:rPr>
              <w:t>CKBP,</w:t>
            </w:r>
            <w:r w:rsidR="00673CA6" w:rsidRPr="000D3E83">
              <w:rPr>
                <w:rFonts w:ascii="Times New Roman" w:eastAsia="Times New Roman" w:hAnsi="Times New Roman" w:cs="Times New Roman"/>
                <w:sz w:val="24"/>
                <w:szCs w:val="24"/>
                <w:lang w:val="en-US"/>
              </w:rPr>
              <w:t xml:space="preserve"> </w:t>
            </w:r>
            <w:r w:rsidRPr="000D3E83">
              <w:rPr>
                <w:rFonts w:ascii="Times New Roman" w:eastAsia="Times New Roman" w:hAnsi="Times New Roman" w:cs="Times New Roman"/>
                <w:sz w:val="24"/>
                <w:szCs w:val="24"/>
                <w:lang w:val="en-US"/>
              </w:rPr>
              <w:t>NVO, Uprava</w:t>
            </w:r>
          </w:p>
        </w:tc>
      </w:tr>
    </w:tbl>
    <w:p w:rsidR="00FB1E29" w:rsidRDefault="00FB1E29" w:rsidP="007B4335">
      <w:pPr>
        <w:rPr>
          <w:rFonts w:ascii="Times New Roman" w:eastAsia="Times New Roman" w:hAnsi="Times New Roman" w:cs="Times New Roman"/>
          <w:sz w:val="24"/>
          <w:szCs w:val="24"/>
          <w:lang w:val="sr-Latn-CS" w:eastAsia="x-none"/>
        </w:rPr>
      </w:pPr>
    </w:p>
    <w:p w:rsidR="004E3A90" w:rsidRDefault="004E3A90" w:rsidP="007B4335">
      <w:pPr>
        <w:rPr>
          <w:rFonts w:ascii="Times New Roman" w:eastAsia="Times New Roman" w:hAnsi="Times New Roman" w:cs="Times New Roman"/>
          <w:sz w:val="24"/>
          <w:szCs w:val="24"/>
          <w:lang w:val="sr-Latn-CS" w:eastAsia="x-none"/>
        </w:rPr>
      </w:pPr>
    </w:p>
    <w:p w:rsidR="004E3A90" w:rsidRDefault="004E3A90" w:rsidP="007B4335">
      <w:pPr>
        <w:rPr>
          <w:rFonts w:ascii="Times New Roman" w:eastAsia="Times New Roman" w:hAnsi="Times New Roman" w:cs="Times New Roman"/>
          <w:sz w:val="24"/>
          <w:szCs w:val="24"/>
          <w:lang w:val="sr-Latn-CS" w:eastAsia="x-none"/>
        </w:rPr>
      </w:pPr>
    </w:p>
    <w:p w:rsidR="007B4335" w:rsidRPr="00215C92" w:rsidRDefault="007B4335" w:rsidP="004175E2">
      <w:pPr>
        <w:pStyle w:val="Heading1"/>
        <w:jc w:val="center"/>
      </w:pPr>
      <w:bookmarkStart w:id="332" w:name="_Toc178924124"/>
      <w:bookmarkStart w:id="333" w:name="_Toc178926150"/>
      <w:r w:rsidRPr="00215C92">
        <w:lastRenderedPageBreak/>
        <w:t>PLAN PROFESIONALNOG RAZVOJA NA NIVOU USTANOVE/VRTIĆA</w:t>
      </w:r>
      <w:bookmarkEnd w:id="332"/>
      <w:bookmarkEnd w:id="333"/>
    </w:p>
    <w:p w:rsidR="007B4335" w:rsidRPr="00835721" w:rsidRDefault="007B4335" w:rsidP="004175E2">
      <w:pPr>
        <w:pStyle w:val="Heading1"/>
        <w:jc w:val="center"/>
      </w:pPr>
      <w:bookmarkStart w:id="334" w:name="_Toc178859984"/>
      <w:bookmarkStart w:id="335" w:name="_Toc178924125"/>
      <w:bookmarkStart w:id="336" w:name="_Toc178926151"/>
      <w:r w:rsidRPr="00215C92">
        <w:t>ZA 2024 -2025. GODINU</w:t>
      </w:r>
      <w:bookmarkEnd w:id="334"/>
      <w:bookmarkEnd w:id="335"/>
      <w:bookmarkEnd w:id="336"/>
    </w:p>
    <w:p w:rsidR="007B4335" w:rsidRPr="00835721" w:rsidRDefault="007B4335" w:rsidP="007B4335">
      <w:pPr>
        <w:spacing w:after="0" w:line="240" w:lineRule="auto"/>
        <w:rPr>
          <w:rFonts w:ascii="Times New Roman" w:eastAsia="Times New Roman" w:hAnsi="Times New Roman" w:cs="Times New Roman"/>
          <w:b/>
          <w:sz w:val="32"/>
          <w:szCs w:val="32"/>
          <w:lang w:val="sr-Latn-CS"/>
        </w:rPr>
      </w:pPr>
    </w:p>
    <w:p w:rsidR="007B4335" w:rsidRPr="00835721" w:rsidRDefault="007B4335" w:rsidP="007B4335">
      <w:pPr>
        <w:spacing w:after="0" w:line="240" w:lineRule="auto"/>
        <w:jc w:val="right"/>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Tim za profesionalni razvoj na nivou ustanove/škole</w:t>
      </w:r>
    </w:p>
    <w:p w:rsidR="007B4335" w:rsidRPr="00835721" w:rsidRDefault="007B4335" w:rsidP="007B4335">
      <w:pPr>
        <w:spacing w:after="0" w:line="240" w:lineRule="auto"/>
        <w:jc w:val="center"/>
        <w:rPr>
          <w:rFonts w:ascii="Times New Roman" w:eastAsia="Times New Roman" w:hAnsi="Times New Roman" w:cs="Times New Roman"/>
          <w:b/>
          <w:sz w:val="24"/>
          <w:szCs w:val="24"/>
          <w:lang w:val="sr-Latn-CS"/>
        </w:rPr>
      </w:pPr>
    </w:p>
    <w:p w:rsidR="007B4335" w:rsidRPr="00835721" w:rsidRDefault="007B4335" w:rsidP="007B4335">
      <w:pPr>
        <w:spacing w:after="0" w:line="240" w:lineRule="auto"/>
        <w:jc w:val="center"/>
        <w:rPr>
          <w:rFonts w:ascii="Times New Roman" w:eastAsia="Times New Roman" w:hAnsi="Times New Roman" w:cs="Times New Roman"/>
          <w:b/>
          <w:sz w:val="24"/>
          <w:szCs w:val="24"/>
          <w:lang w:val="sr-Latn-CS"/>
        </w:r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353"/>
      </w:tblGrid>
      <w:tr w:rsidR="007B4335" w:rsidRPr="00835721" w:rsidTr="000A1424">
        <w:tc>
          <w:tcPr>
            <w:tcW w:w="1447"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Ime i prezime</w:t>
            </w:r>
          </w:p>
        </w:tc>
        <w:tc>
          <w:tcPr>
            <w:tcW w:w="1353"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Struka</w:t>
            </w:r>
          </w:p>
        </w:tc>
      </w:tr>
      <w:tr w:rsidR="007B4335" w:rsidRPr="00835721" w:rsidTr="000A1424">
        <w:tc>
          <w:tcPr>
            <w:tcW w:w="1447"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Dragana Drašković</w:t>
            </w:r>
          </w:p>
        </w:tc>
        <w:tc>
          <w:tcPr>
            <w:tcW w:w="1353"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pedagog, koordinator za PRNV/Š</w:t>
            </w:r>
          </w:p>
        </w:tc>
      </w:tr>
      <w:tr w:rsidR="007B4335" w:rsidRPr="00835721" w:rsidTr="000A1424">
        <w:tc>
          <w:tcPr>
            <w:tcW w:w="1447"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Julija Rakočević</w:t>
            </w:r>
          </w:p>
        </w:tc>
        <w:tc>
          <w:tcPr>
            <w:tcW w:w="1353"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vaspitačica, član tima</w:t>
            </w:r>
          </w:p>
        </w:tc>
      </w:tr>
      <w:tr w:rsidR="007B4335" w:rsidRPr="00835721" w:rsidTr="000A1424">
        <w:tc>
          <w:tcPr>
            <w:tcW w:w="1447"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Sonja Vojinović</w:t>
            </w:r>
          </w:p>
        </w:tc>
        <w:tc>
          <w:tcPr>
            <w:tcW w:w="1353"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vaspitačica, član tima</w:t>
            </w:r>
          </w:p>
        </w:tc>
      </w:tr>
      <w:tr w:rsidR="007B4335" w:rsidRPr="00835721" w:rsidTr="000A1424">
        <w:tc>
          <w:tcPr>
            <w:tcW w:w="1447"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Biljana Božović</w:t>
            </w:r>
          </w:p>
        </w:tc>
        <w:tc>
          <w:tcPr>
            <w:tcW w:w="1353"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vaspitačica, član tima</w:t>
            </w:r>
          </w:p>
        </w:tc>
      </w:tr>
      <w:tr w:rsidR="007B4335" w:rsidRPr="00835721" w:rsidTr="000A1424">
        <w:tc>
          <w:tcPr>
            <w:tcW w:w="1447"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Adisa Međedović</w:t>
            </w:r>
          </w:p>
        </w:tc>
        <w:tc>
          <w:tcPr>
            <w:tcW w:w="1353" w:type="dxa"/>
          </w:tcPr>
          <w:p w:rsidR="007B4335" w:rsidRPr="00835721" w:rsidRDefault="007B4335" w:rsidP="000A1424">
            <w:pPr>
              <w:spacing w:after="160" w:line="259" w:lineRule="auto"/>
              <w:contextualSpacing/>
              <w:jc w:val="center"/>
              <w:rPr>
                <w:rFonts w:ascii="Times New Roman" w:eastAsia="Calibri" w:hAnsi="Times New Roman" w:cs="Times New Roman"/>
                <w:b/>
                <w:lang w:val="sr-Latn-CS"/>
              </w:rPr>
            </w:pPr>
            <w:r w:rsidRPr="00835721">
              <w:rPr>
                <w:rFonts w:ascii="Times New Roman" w:eastAsia="Calibri" w:hAnsi="Times New Roman" w:cs="Times New Roman"/>
                <w:b/>
                <w:lang w:val="sr-Latn-CS"/>
              </w:rPr>
              <w:t>vaspitačica, član tima</w:t>
            </w:r>
          </w:p>
        </w:tc>
      </w:tr>
    </w:tbl>
    <w:p w:rsidR="007B4335" w:rsidRDefault="007B4335" w:rsidP="007B4335">
      <w:pPr>
        <w:spacing w:after="160" w:line="259" w:lineRule="auto"/>
        <w:ind w:left="720"/>
        <w:contextualSpacing/>
        <w:jc w:val="center"/>
        <w:rPr>
          <w:rFonts w:ascii="Times New Roman" w:eastAsia="Calibri" w:hAnsi="Times New Roman" w:cs="Times New Roman"/>
          <w:b/>
          <w:lang w:val="sr-Latn-CS"/>
        </w:rPr>
      </w:pPr>
    </w:p>
    <w:p w:rsidR="00C34E65" w:rsidRDefault="00C34E65" w:rsidP="007B4335">
      <w:pPr>
        <w:spacing w:after="160" w:line="259" w:lineRule="auto"/>
        <w:ind w:left="720"/>
        <w:contextualSpacing/>
        <w:jc w:val="center"/>
        <w:rPr>
          <w:rFonts w:ascii="Times New Roman" w:eastAsia="Calibri" w:hAnsi="Times New Roman" w:cs="Times New Roman"/>
          <w:b/>
          <w:lang w:val="sr-Latn-CS"/>
        </w:rPr>
      </w:pPr>
    </w:p>
    <w:p w:rsidR="00215C92" w:rsidRPr="00835721" w:rsidRDefault="00215C92" w:rsidP="007B4335">
      <w:pPr>
        <w:spacing w:after="160" w:line="259" w:lineRule="auto"/>
        <w:ind w:left="720"/>
        <w:contextualSpacing/>
        <w:jc w:val="center"/>
        <w:rPr>
          <w:rFonts w:ascii="Times New Roman" w:eastAsia="Calibri" w:hAnsi="Times New Roman" w:cs="Times New Roman"/>
          <w:b/>
          <w:lang w:val="sr-Latn-CS"/>
        </w:rPr>
      </w:pPr>
    </w:p>
    <w:p w:rsidR="007B4335" w:rsidRPr="00835721" w:rsidRDefault="007B4335" w:rsidP="007B4335">
      <w:pPr>
        <w:spacing w:after="160" w:line="259" w:lineRule="auto"/>
        <w:ind w:left="720"/>
        <w:contextualSpacing/>
        <w:jc w:val="center"/>
        <w:rPr>
          <w:rFonts w:ascii="Times New Roman" w:eastAsia="Calibri" w:hAnsi="Times New Roman" w:cs="Times New Roman"/>
          <w:b/>
          <w:lang w:val="sr-Latn-CS"/>
        </w:rPr>
      </w:pPr>
    </w:p>
    <w:tbl>
      <w:tblPr>
        <w:tblW w:w="103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276"/>
        <w:gridCol w:w="78"/>
        <w:gridCol w:w="63"/>
        <w:gridCol w:w="1418"/>
        <w:gridCol w:w="1134"/>
        <w:gridCol w:w="85"/>
        <w:gridCol w:w="180"/>
        <w:gridCol w:w="160"/>
        <w:gridCol w:w="1370"/>
        <w:gridCol w:w="19"/>
      </w:tblGrid>
      <w:tr w:rsidR="007B4335" w:rsidRPr="00835721" w:rsidTr="000A1424">
        <w:tc>
          <w:tcPr>
            <w:tcW w:w="10320" w:type="dxa"/>
            <w:gridSpan w:val="11"/>
          </w:tcPr>
          <w:p w:rsidR="007B4335" w:rsidRPr="00835721" w:rsidRDefault="007B4335" w:rsidP="000A1424">
            <w:pPr>
              <w:spacing w:after="0" w:line="240" w:lineRule="auto"/>
              <w:jc w:val="both"/>
              <w:rPr>
                <w:rFonts w:ascii="Times New Roman" w:eastAsia="Times New Roman" w:hAnsi="Times New Roman" w:cs="Times New Roman"/>
                <w:b/>
                <w:i/>
                <w:iCs/>
                <w:sz w:val="24"/>
                <w:szCs w:val="24"/>
                <w:lang w:val="sr-Latn-CS"/>
              </w:rPr>
            </w:pPr>
            <w:r w:rsidRPr="00835721">
              <w:rPr>
                <w:rFonts w:ascii="Times New Roman" w:eastAsia="Times New Roman" w:hAnsi="Times New Roman" w:cs="Times New Roman"/>
                <w:b/>
                <w:i/>
                <w:iCs/>
                <w:sz w:val="24"/>
                <w:szCs w:val="24"/>
                <w:lang w:val="sr-Latn-CS"/>
              </w:rPr>
              <w:t>Kratak prikaz izvršenih procjena potreba na osnovu kojih su definisani ciljevi profesionalnog razvoja</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Analizirajući LPPR vaspitača na Stručnim aktivima  kao i aktivnosti koje su organizovane kroz različite manifestacije, projekte, programe i prezentacije,i ove godine Plan profesionalog razvoja  čine oblasti kao i prošle godine. </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tc>
      </w:tr>
      <w:tr w:rsidR="007B4335" w:rsidRPr="00835721" w:rsidTr="000A1424">
        <w:tc>
          <w:tcPr>
            <w:tcW w:w="10320" w:type="dxa"/>
            <w:gridSpan w:val="11"/>
          </w:tcPr>
          <w:p w:rsidR="007B4335" w:rsidRPr="00835721" w:rsidRDefault="007B4335" w:rsidP="000A1424">
            <w:pPr>
              <w:spacing w:after="0" w:line="240" w:lineRule="auto"/>
              <w:jc w:val="center"/>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PLAN PROFESIONALNOG RAZVOJA NA NIVOU USTANOVE/ŠKOLE</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Razvojna oblast koju želimo da unaprijedimo</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Informatička pismenost</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Aspekt razvojne oblasti (fokus)</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Calibri" w:hAnsi="Times New Roman" w:cs="Times New Roman"/>
                <w:b/>
              </w:rPr>
              <w:t>Osposobljavanjezaposlenih za primjenuosnovnihinformatičkihvještina</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 (promjena koju želimo postići)</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32"/>
                <w:szCs w:val="32"/>
                <w:lang w:val="sr-Latn-CS"/>
              </w:rPr>
            </w:pPr>
            <w:r w:rsidRPr="00835721">
              <w:rPr>
                <w:rFonts w:ascii="Times New Roman" w:eastAsia="Times New Roman" w:hAnsi="Times New Roman" w:cs="Times New Roman"/>
                <w:b/>
                <w:sz w:val="32"/>
                <w:szCs w:val="32"/>
                <w:lang w:val="sr-Latn-CS"/>
              </w:rPr>
              <w:t xml:space="preserve">Sticanje osnovnih vještina rada na računaru  i upotreba raznih programa i aplikacija </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Obrazloženje (zašto je odabran ovaj cilj)</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Određeni broj vaspitača nije savladao programe koji se koriste za profesionalni razvoj putem online platformi;</w:t>
            </w: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Nesnalaženje vođenja pedagoške dokumentacije i e-dnevnika kroz MEIS aplikaciju </w:t>
            </w: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Angažovanje ICT koordinatora</w:t>
            </w:r>
          </w:p>
        </w:tc>
      </w:tr>
      <w:tr w:rsidR="007B4335" w:rsidRPr="00835721" w:rsidTr="000A1424">
        <w:tc>
          <w:tcPr>
            <w:tcW w:w="4537"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 profesionalnog razvoja (koje omogućavajuostvarivanje cilja)</w:t>
            </w:r>
          </w:p>
        </w:tc>
        <w:tc>
          <w:tcPr>
            <w:tcW w:w="1417"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Ciljna grupa</w:t>
            </w:r>
          </w:p>
        </w:tc>
        <w:tc>
          <w:tcPr>
            <w:tcW w:w="1418"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c>
          <w:tcPr>
            <w:tcW w:w="1399"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Odgovorna osoba</w:t>
            </w:r>
          </w:p>
        </w:tc>
        <w:tc>
          <w:tcPr>
            <w:tcW w:w="1549"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Indikatori</w:t>
            </w:r>
          </w:p>
        </w:tc>
      </w:tr>
      <w:tr w:rsidR="007B4335" w:rsidRPr="00835721" w:rsidTr="000A1424">
        <w:tc>
          <w:tcPr>
            <w:tcW w:w="4537" w:type="dxa"/>
          </w:tcPr>
          <w:p w:rsidR="007B4335" w:rsidRPr="00835721" w:rsidRDefault="007B4335" w:rsidP="000A1424">
            <w:pPr>
              <w:spacing w:after="0" w:line="240" w:lineRule="auto"/>
              <w:rPr>
                <w:rFonts w:ascii="Times New Roman" w:eastAsia="Calibri" w:hAnsi="Times New Roman" w:cs="Times New Roman"/>
                <w:sz w:val="24"/>
                <w:szCs w:val="24"/>
              </w:rPr>
            </w:pPr>
            <w:r w:rsidRPr="00835721">
              <w:rPr>
                <w:rFonts w:ascii="Times New Roman" w:eastAsia="Calibri" w:hAnsi="Times New Roman" w:cs="Times New Roman"/>
              </w:rPr>
              <w:lastRenderedPageBreak/>
              <w:t>1.Organizacija radionica za obukukorišćenjaaplikacija</w:t>
            </w:r>
          </w:p>
          <w:p w:rsidR="007B4335" w:rsidRPr="00835721" w:rsidRDefault="007B4335" w:rsidP="000A1424">
            <w:pPr>
              <w:spacing w:after="0" w:line="240" w:lineRule="auto"/>
              <w:rPr>
                <w:rFonts w:ascii="Times New Roman" w:eastAsia="Calibri" w:hAnsi="Times New Roman" w:cs="Times New Roman"/>
                <w:sz w:val="24"/>
                <w:szCs w:val="24"/>
              </w:rPr>
            </w:pPr>
            <w:r w:rsidRPr="00835721">
              <w:rPr>
                <w:rFonts w:ascii="Times New Roman" w:eastAsia="Calibri" w:hAnsi="Times New Roman" w:cs="Times New Roman"/>
              </w:rPr>
              <w:t>Meis, Teams, Zoom…</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tc>
        <w:tc>
          <w:tcPr>
            <w:tcW w:w="1417"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w:t>
            </w:r>
          </w:p>
        </w:tc>
        <w:tc>
          <w:tcPr>
            <w:tcW w:w="1418"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Decembar 2024</w:t>
            </w:r>
          </w:p>
        </w:tc>
        <w:tc>
          <w:tcPr>
            <w:tcW w:w="1399"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Koordinator za PRNV</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Tim za PRNV</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tc>
        <w:tc>
          <w:tcPr>
            <w:tcW w:w="1549" w:type="dxa"/>
            <w:gridSpan w:val="3"/>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Stečene vještine i sposobnosti vaspitača da koriste MEIS aplikaciju i redovno ažuriraraju podatke za  svoju vaspitnu grupu. </w:t>
            </w: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Sticanje znanja o osnovama platformi – Zoom, Teams...</w:t>
            </w:r>
          </w:p>
        </w:tc>
      </w:tr>
      <w:tr w:rsidR="007B4335" w:rsidRPr="00835721" w:rsidTr="000A1424">
        <w:tc>
          <w:tcPr>
            <w:tcW w:w="4537" w:type="dxa"/>
          </w:tcPr>
          <w:p w:rsidR="007B4335" w:rsidRPr="00835721" w:rsidRDefault="007B4335" w:rsidP="000A1424">
            <w:pPr>
              <w:spacing w:after="0" w:line="240" w:lineRule="auto"/>
              <w:rPr>
                <w:rFonts w:ascii="Times New Roman" w:eastAsia="Calibri" w:hAnsi="Times New Roman" w:cs="Times New Roman"/>
                <w:sz w:val="24"/>
                <w:szCs w:val="24"/>
              </w:rPr>
            </w:pPr>
            <w:r w:rsidRPr="00835721">
              <w:rPr>
                <w:rFonts w:ascii="Times New Roman" w:eastAsia="Calibri" w:hAnsi="Times New Roman" w:cs="Times New Roman"/>
              </w:rPr>
              <w:t>2.Omogućavanje pohađanjaosnovnogkursa za informatičkupismenost</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tc>
        <w:tc>
          <w:tcPr>
            <w:tcW w:w="1417"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Vaspitači </w:t>
            </w:r>
          </w:p>
        </w:tc>
        <w:tc>
          <w:tcPr>
            <w:tcW w:w="1418"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U toku školske godine</w:t>
            </w:r>
          </w:p>
        </w:tc>
        <w:tc>
          <w:tcPr>
            <w:tcW w:w="1399"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Uprava vrtića</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Tim za PRNV</w:t>
            </w:r>
          </w:p>
        </w:tc>
        <w:tc>
          <w:tcPr>
            <w:tcW w:w="1549"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Sertifikati</w:t>
            </w:r>
          </w:p>
        </w:tc>
      </w:tr>
      <w:tr w:rsidR="007B4335" w:rsidRPr="00835721" w:rsidTr="000A1424">
        <w:trPr>
          <w:trHeight w:val="1975"/>
        </w:trPr>
        <w:tc>
          <w:tcPr>
            <w:tcW w:w="10320" w:type="dxa"/>
            <w:gridSpan w:val="11"/>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Napomena o realizaciji:</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 zainteresovani za uvježbavanje informatičkih sposobnosti i sticanje znanja kroz radionice koje će se realizovati na aktivima. Planirane su prezentacije sa osnovnim koracima o korišćenju aplikacija i paralelno vježbanje korišćenja istih preko svojih mobilnih telefona.</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Druga aktivnost je planirana da se određenom broju vaspitača omogući pohađanje osnovnog kursa o informatičkoj pismenosti za koji će dobiti sertifikate. </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Razvojna oblast koju želimo da unaprijedimo</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Učenje kroz igru </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Aspekt razvojne oblasti (fokus)</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Calibri" w:hAnsi="Times New Roman" w:cs="Times New Roman"/>
                <w:b/>
              </w:rPr>
              <w:t>Primjena NTC sistemakrozvaspitno – obrazovni rad u vrtiću</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 (promjena koju želimo postići)</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32"/>
                <w:szCs w:val="32"/>
                <w:lang w:val="sr-Latn-CS"/>
              </w:rPr>
            </w:pPr>
            <w:r w:rsidRPr="00835721">
              <w:rPr>
                <w:rFonts w:ascii="Times New Roman" w:eastAsia="Times New Roman" w:hAnsi="Times New Roman" w:cs="Times New Roman"/>
                <w:b/>
                <w:sz w:val="32"/>
                <w:szCs w:val="32"/>
                <w:lang w:val="sr-Latn-CS"/>
              </w:rPr>
              <w:t xml:space="preserve">Osposobljavanje vaspitača da kroz igru kod djece podstiču funkcionalno znanje </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Obrazloženje (zašto je odabran ovaj cilj)</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Zainteresovanost vaspitača za NTC sistem učenja i sticanje znanja o primjeni istog kroz svoje svakodnevne vaspitno – obrazovne aktivnosti</w:t>
            </w:r>
          </w:p>
        </w:tc>
      </w:tr>
      <w:tr w:rsidR="007B4335" w:rsidRPr="00835721" w:rsidTr="0007291F">
        <w:tc>
          <w:tcPr>
            <w:tcW w:w="4537"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 (koji omogućava ostvarivanje cilja)</w:t>
            </w:r>
          </w:p>
        </w:tc>
        <w:tc>
          <w:tcPr>
            <w:tcW w:w="1417"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Ciljna grupa</w:t>
            </w:r>
          </w:p>
        </w:tc>
        <w:tc>
          <w:tcPr>
            <w:tcW w:w="1418"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c>
          <w:tcPr>
            <w:tcW w:w="1559" w:type="dxa"/>
            <w:gridSpan w:val="4"/>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Odgovorna osoba</w:t>
            </w:r>
          </w:p>
        </w:tc>
        <w:tc>
          <w:tcPr>
            <w:tcW w:w="1389" w:type="dxa"/>
            <w:gridSpan w:val="2"/>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Indikatori</w:t>
            </w:r>
          </w:p>
        </w:tc>
      </w:tr>
      <w:tr w:rsidR="007B4335" w:rsidRPr="00835721" w:rsidTr="0007291F">
        <w:trPr>
          <w:gridAfter w:val="1"/>
          <w:wAfter w:w="19" w:type="dxa"/>
        </w:trPr>
        <w:tc>
          <w:tcPr>
            <w:tcW w:w="4537" w:type="dxa"/>
          </w:tcPr>
          <w:p w:rsidR="007B4335" w:rsidRPr="00835721" w:rsidRDefault="007B4335" w:rsidP="000A1424">
            <w:pPr>
              <w:spacing w:after="0" w:line="240" w:lineRule="auto"/>
              <w:rPr>
                <w:rFonts w:ascii="Times New Roman" w:eastAsia="Calibri" w:hAnsi="Times New Roman" w:cs="Times New Roman"/>
                <w:sz w:val="24"/>
                <w:szCs w:val="24"/>
              </w:rPr>
            </w:pPr>
            <w:r w:rsidRPr="00835721">
              <w:rPr>
                <w:rFonts w:ascii="Times New Roman" w:eastAsia="Calibri" w:hAnsi="Times New Roman" w:cs="Times New Roman"/>
              </w:rPr>
              <w:t>1.Obuka vaspitača za primjenu NTC sistemaučenja</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tc>
        <w:tc>
          <w:tcPr>
            <w:tcW w:w="1417"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Stručna služba</w:t>
            </w:r>
          </w:p>
        </w:tc>
        <w:tc>
          <w:tcPr>
            <w:tcW w:w="1418" w:type="dxa"/>
          </w:tcPr>
          <w:p w:rsidR="007B4335" w:rsidRPr="0007291F" w:rsidRDefault="0007291F" w:rsidP="0007291F">
            <w:pPr>
              <w:pStyle w:val="msonormal0"/>
              <w:rPr>
                <w:b/>
              </w:rPr>
            </w:pPr>
            <w:r w:rsidRPr="0007291F">
              <w:rPr>
                <w:b/>
              </w:rPr>
              <w:t xml:space="preserve">U </w:t>
            </w:r>
            <w:r w:rsidR="007B4335" w:rsidRPr="0007291F">
              <w:rPr>
                <w:b/>
              </w:rPr>
              <w:t>toku školske 2024 – 2025</w:t>
            </w:r>
            <w:r>
              <w:rPr>
                <w:b/>
              </w:rPr>
              <w:t>.</w:t>
            </w:r>
            <w:r w:rsidRPr="0007291F">
              <w:rPr>
                <w:b/>
              </w:rPr>
              <w:t xml:space="preserve"> </w:t>
            </w:r>
            <w:r w:rsidR="007B4335" w:rsidRPr="0007291F">
              <w:rPr>
                <w:b/>
              </w:rPr>
              <w:t>g.</w:t>
            </w:r>
          </w:p>
        </w:tc>
        <w:tc>
          <w:tcPr>
            <w:tcW w:w="1559" w:type="dxa"/>
            <w:gridSpan w:val="4"/>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Direktorica</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Koordinator za PRNV</w:t>
            </w:r>
          </w:p>
        </w:tc>
        <w:tc>
          <w:tcPr>
            <w:tcW w:w="1370"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Sertifikati</w:t>
            </w:r>
          </w:p>
        </w:tc>
      </w:tr>
      <w:tr w:rsidR="007B4335" w:rsidRPr="00835721" w:rsidTr="0007291F">
        <w:trPr>
          <w:gridAfter w:val="1"/>
          <w:wAfter w:w="19" w:type="dxa"/>
        </w:trPr>
        <w:tc>
          <w:tcPr>
            <w:tcW w:w="4537"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Calibri" w:hAnsi="Times New Roman" w:cs="Times New Roman"/>
              </w:rPr>
              <w:lastRenderedPageBreak/>
              <w:t>2.Primjena NTC sistemaradasadjecompredškolskoguzrastakrozsvakodnevneaktivnosti u vrtiću</w:t>
            </w:r>
          </w:p>
        </w:tc>
        <w:tc>
          <w:tcPr>
            <w:tcW w:w="1417"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Vaspitači </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Stručna služba</w:t>
            </w:r>
          </w:p>
        </w:tc>
        <w:tc>
          <w:tcPr>
            <w:tcW w:w="1418"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Svakodnevno nakon organizovane obuke </w:t>
            </w:r>
          </w:p>
        </w:tc>
        <w:tc>
          <w:tcPr>
            <w:tcW w:w="1559" w:type="dxa"/>
            <w:gridSpan w:val="4"/>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Pedagog </w:t>
            </w:r>
          </w:p>
        </w:tc>
        <w:tc>
          <w:tcPr>
            <w:tcW w:w="1370"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Hospitacije vaspitača</w:t>
            </w:r>
          </w:p>
        </w:tc>
      </w:tr>
      <w:tr w:rsidR="007B4335" w:rsidRPr="00835721" w:rsidTr="000A1424">
        <w:tc>
          <w:tcPr>
            <w:tcW w:w="10320" w:type="dxa"/>
            <w:gridSpan w:val="11"/>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Napomena o realizaciji:</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Omogućiti posjetu Dr Ranka Rajovića vrtiću i realizovati seminar na temu primjene NTC sistema rada kako bi se vaspitači fokusirali na učenje kroz igru, na razvoj sposobnosti svakog djeteta kroz stimulativne aktivnosti za razvoj asocijativnog razmišljanja i na povezivanje naučenog – podsticati funkcionalno znanjekod djece.</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Praćenje NTC kanala, prezentacija na Stručnim aktivima, Vaspitnim jedinicama.</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Razvojna oblast koju želimo da unaprijedimo</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Muzičko vaspitanje</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Aspekt razvojne oblasti (fokus)</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Calibri" w:hAnsi="Times New Roman" w:cs="Times New Roman"/>
                <w:b/>
              </w:rPr>
              <w:t>Primjenamuzičkihinstrumenata u vaspino–obrazovnomradusadjecompredškolskoguzrasta</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 (promjena koju želimo postići)</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32"/>
                <w:szCs w:val="32"/>
                <w:lang w:val="sr-Latn-CS"/>
              </w:rPr>
            </w:pPr>
            <w:r w:rsidRPr="00835721">
              <w:rPr>
                <w:rFonts w:ascii="Times New Roman" w:eastAsia="Times New Roman" w:hAnsi="Times New Roman" w:cs="Times New Roman"/>
                <w:b/>
                <w:sz w:val="32"/>
                <w:szCs w:val="32"/>
                <w:lang w:val="sr-Latn-CS"/>
              </w:rPr>
              <w:t>Primjena muzičkih instrumenata tokom vaspitno – obrazovnog rada</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Obrazloženje (zašto je odabran ovaj cilj)</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Razvijena svijest vaspitača o sve manjoj upotrebi muzičkih instrumenata kroz realizovanje aktivnosti u vrtiću</w:t>
            </w:r>
          </w:p>
        </w:tc>
      </w:tr>
      <w:tr w:rsidR="007B4335" w:rsidRPr="00835721" w:rsidTr="0007291F">
        <w:trPr>
          <w:gridAfter w:val="1"/>
          <w:wAfter w:w="19" w:type="dxa"/>
        </w:trPr>
        <w:tc>
          <w:tcPr>
            <w:tcW w:w="4537"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 (koji omogućava ostvarivanje cilja)</w:t>
            </w:r>
          </w:p>
        </w:tc>
        <w:tc>
          <w:tcPr>
            <w:tcW w:w="1354" w:type="dxa"/>
            <w:gridSpan w:val="2"/>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Ciljna grupa</w:t>
            </w:r>
          </w:p>
        </w:tc>
        <w:tc>
          <w:tcPr>
            <w:tcW w:w="1481" w:type="dxa"/>
            <w:gridSpan w:val="2"/>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c>
          <w:tcPr>
            <w:tcW w:w="1219" w:type="dxa"/>
            <w:gridSpan w:val="2"/>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Odgovorna osoba</w:t>
            </w:r>
          </w:p>
        </w:tc>
        <w:tc>
          <w:tcPr>
            <w:tcW w:w="1710"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Indikatori</w:t>
            </w:r>
          </w:p>
        </w:tc>
      </w:tr>
      <w:tr w:rsidR="007B4335" w:rsidRPr="00835721" w:rsidTr="0007291F">
        <w:trPr>
          <w:gridAfter w:val="1"/>
          <w:wAfter w:w="19" w:type="dxa"/>
        </w:trPr>
        <w:tc>
          <w:tcPr>
            <w:tcW w:w="4537" w:type="dxa"/>
          </w:tcPr>
          <w:p w:rsidR="007B4335" w:rsidRPr="00835721" w:rsidRDefault="007B4335" w:rsidP="000A1424">
            <w:pPr>
              <w:spacing w:after="0" w:line="240" w:lineRule="auto"/>
              <w:rPr>
                <w:rFonts w:ascii="Times New Roman" w:eastAsia="Calibri" w:hAnsi="Times New Roman" w:cs="Times New Roman"/>
                <w:sz w:val="24"/>
                <w:szCs w:val="24"/>
              </w:rPr>
            </w:pPr>
            <w:r w:rsidRPr="00835721">
              <w:rPr>
                <w:rFonts w:ascii="Times New Roman" w:eastAsia="Calibri" w:hAnsi="Times New Roman" w:cs="Times New Roman"/>
              </w:rPr>
              <w:t>1. Organizovanjeobuke (kursa) saprofesorimamuzičkogvaspitanja u ciljusticanjaosnovnihvještinasviranja</w:t>
            </w: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p>
        </w:tc>
        <w:tc>
          <w:tcPr>
            <w:tcW w:w="1354" w:type="dxa"/>
            <w:gridSpan w:val="2"/>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w:t>
            </w:r>
          </w:p>
        </w:tc>
        <w:tc>
          <w:tcPr>
            <w:tcW w:w="1481" w:type="dxa"/>
            <w:gridSpan w:val="2"/>
          </w:tcPr>
          <w:p w:rsidR="007B4335" w:rsidRPr="0007291F" w:rsidRDefault="007B4335" w:rsidP="0007291F">
            <w:pPr>
              <w:pStyle w:val="msonormal0"/>
              <w:rPr>
                <w:b/>
              </w:rPr>
            </w:pPr>
            <w:r w:rsidRPr="0007291F">
              <w:rPr>
                <w:b/>
              </w:rPr>
              <w:t>U toku školske godine</w:t>
            </w:r>
          </w:p>
        </w:tc>
        <w:tc>
          <w:tcPr>
            <w:tcW w:w="1219" w:type="dxa"/>
            <w:gridSpan w:val="2"/>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Direktorica</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Pom.direktorice</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Tim za PRNV</w:t>
            </w:r>
          </w:p>
        </w:tc>
        <w:tc>
          <w:tcPr>
            <w:tcW w:w="1710"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Stečene osnovne vještine sviranja na odabranom muzičkom instrmentu</w:t>
            </w:r>
          </w:p>
        </w:tc>
      </w:tr>
      <w:tr w:rsidR="007B4335" w:rsidRPr="00835721" w:rsidTr="0007291F">
        <w:trPr>
          <w:gridAfter w:val="1"/>
          <w:wAfter w:w="19" w:type="dxa"/>
        </w:trPr>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Calibri" w:hAnsi="Times New Roman" w:cs="Times New Roman"/>
              </w:rPr>
              <w:t>2.Primjena muzičkihsposobnosti u radusadjecomtokomrealizacijevaspitno – obrazovnograda.</w:t>
            </w:r>
          </w:p>
        </w:tc>
        <w:tc>
          <w:tcPr>
            <w:tcW w:w="1354" w:type="dxa"/>
            <w:gridSpan w:val="2"/>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Vaspitna grupa</w:t>
            </w:r>
          </w:p>
        </w:tc>
        <w:tc>
          <w:tcPr>
            <w:tcW w:w="1481" w:type="dxa"/>
            <w:gridSpan w:val="2"/>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Tokom školske godine</w:t>
            </w:r>
          </w:p>
        </w:tc>
        <w:tc>
          <w:tcPr>
            <w:tcW w:w="1219" w:type="dxa"/>
            <w:gridSpan w:val="2"/>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w:t>
            </w:r>
          </w:p>
        </w:tc>
        <w:tc>
          <w:tcPr>
            <w:tcW w:w="1710"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Upotreba muzičkih instrumenata u vaspitno – obrazovnom radu</w:t>
            </w:r>
          </w:p>
        </w:tc>
      </w:tr>
      <w:tr w:rsidR="007B4335" w:rsidRPr="00835721" w:rsidTr="000A1424">
        <w:tc>
          <w:tcPr>
            <w:tcW w:w="10320" w:type="dxa"/>
            <w:gridSpan w:val="11"/>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Napomena o realizaciji:</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U saradnji sa muzičkom školom dogovorićemo kurs sviranja na određenom instrumentu. Kurs će se realizovati u muzičkoj školi u vidu individualnih pohađanja ili rada u malim grupama. </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tc>
      </w:tr>
      <w:tr w:rsidR="007B4335" w:rsidRPr="00835721" w:rsidTr="000A1424">
        <w:tc>
          <w:tcPr>
            <w:tcW w:w="10320" w:type="dxa"/>
            <w:gridSpan w:val="11"/>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Razvojna oblast koju želimo da unaprijedimo</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Međusobna saradnja i komunikacija</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Aspekt razvojne oblasti (fokus)</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Calibri" w:hAnsi="Times New Roman" w:cs="Times New Roman"/>
                <w:b/>
                <w:sz w:val="24"/>
                <w:szCs w:val="24"/>
              </w:rPr>
              <w:t>Jačanjekompetencijazaposlenihkrozobuke o načinimaivještinamakomunikacije – asertivnakomunikacija</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 (promjena koju želimo postići)</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32"/>
                <w:szCs w:val="32"/>
                <w:lang w:val="sr-Latn-CS"/>
              </w:rPr>
            </w:pPr>
            <w:r w:rsidRPr="00835721">
              <w:rPr>
                <w:rFonts w:ascii="Times New Roman" w:eastAsia="Times New Roman" w:hAnsi="Times New Roman" w:cs="Times New Roman"/>
                <w:b/>
                <w:sz w:val="32"/>
                <w:szCs w:val="32"/>
                <w:lang w:val="sr-Latn-CS"/>
              </w:rPr>
              <w:t xml:space="preserve">Odgovorno i samopotvrdno ponašanje </w:t>
            </w:r>
            <w:r w:rsidRPr="00835721">
              <w:rPr>
                <w:rFonts w:ascii="Times New Roman" w:eastAsia="Times New Roman" w:hAnsi="Times New Roman" w:cs="Times New Roman"/>
                <w:b/>
                <w:sz w:val="32"/>
                <w:szCs w:val="32"/>
                <w:lang w:val="sr-Latn-CS"/>
              </w:rPr>
              <w:lastRenderedPageBreak/>
              <w:t xml:space="preserve">kojim se zauzimamo za sebe, iskazujemo svoje potrebe i stavove na direktan i nedvosmislen način </w:t>
            </w:r>
          </w:p>
        </w:tc>
      </w:tr>
      <w:tr w:rsidR="007B4335" w:rsidRPr="00835721" w:rsidTr="000A1424">
        <w:tc>
          <w:tcPr>
            <w:tcW w:w="4537"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lastRenderedPageBreak/>
              <w:t>Obrazloženje (zašto je odabran ovaj cilj)</w:t>
            </w:r>
          </w:p>
        </w:tc>
        <w:tc>
          <w:tcPr>
            <w:tcW w:w="5783" w:type="dxa"/>
            <w:gridSpan w:val="10"/>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Rješavanje izazova u komunikaciji i u međuljudskim odnosima kroz jačanja svijesti o ličnim potrebama svakog pojedinca.  </w:t>
            </w:r>
          </w:p>
        </w:tc>
      </w:tr>
      <w:tr w:rsidR="007B4335" w:rsidRPr="00835721" w:rsidTr="000A1424">
        <w:trPr>
          <w:gridAfter w:val="1"/>
          <w:wAfter w:w="19" w:type="dxa"/>
        </w:trPr>
        <w:tc>
          <w:tcPr>
            <w:tcW w:w="4537"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 (koji omogućava ostvarivanje cilja)</w:t>
            </w:r>
          </w:p>
        </w:tc>
        <w:tc>
          <w:tcPr>
            <w:tcW w:w="1276"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Ciljna grupa</w:t>
            </w:r>
          </w:p>
        </w:tc>
        <w:tc>
          <w:tcPr>
            <w:tcW w:w="1559" w:type="dxa"/>
            <w:gridSpan w:val="3"/>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c>
          <w:tcPr>
            <w:tcW w:w="1134"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Odgovorna osoba</w:t>
            </w:r>
          </w:p>
        </w:tc>
        <w:tc>
          <w:tcPr>
            <w:tcW w:w="1795" w:type="dxa"/>
            <w:gridSpan w:val="4"/>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Indikatori</w:t>
            </w:r>
          </w:p>
        </w:tc>
      </w:tr>
      <w:tr w:rsidR="007B4335" w:rsidRPr="00835721" w:rsidTr="000A1424">
        <w:trPr>
          <w:gridAfter w:val="1"/>
          <w:wAfter w:w="19" w:type="dxa"/>
        </w:trPr>
        <w:tc>
          <w:tcPr>
            <w:tcW w:w="4537" w:type="dxa"/>
          </w:tcPr>
          <w:p w:rsidR="007B4335" w:rsidRPr="00835721" w:rsidRDefault="007B4335" w:rsidP="000A1424">
            <w:pPr>
              <w:spacing w:after="0" w:line="240" w:lineRule="auto"/>
              <w:rPr>
                <w:rFonts w:ascii="Times New Roman" w:eastAsia="Calibri" w:hAnsi="Times New Roman" w:cs="Times New Roman"/>
                <w:b/>
                <w:sz w:val="24"/>
                <w:szCs w:val="24"/>
              </w:rPr>
            </w:pPr>
            <w:r w:rsidRPr="00835721">
              <w:rPr>
                <w:rFonts w:ascii="Times New Roman" w:eastAsia="Calibri" w:hAnsi="Times New Roman" w:cs="Times New Roman"/>
                <w:b/>
                <w:sz w:val="24"/>
                <w:szCs w:val="24"/>
              </w:rPr>
              <w:t>1.Obuka - asertivnakomunikacija</w:t>
            </w: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p>
        </w:tc>
        <w:tc>
          <w:tcPr>
            <w:tcW w:w="1276"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Vaspitači</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Stručna služba</w:t>
            </w:r>
          </w:p>
        </w:tc>
        <w:tc>
          <w:tcPr>
            <w:tcW w:w="1559" w:type="dxa"/>
            <w:gridSpan w:val="3"/>
          </w:tcPr>
          <w:p w:rsidR="007B4335" w:rsidRPr="0007291F" w:rsidRDefault="007B4335" w:rsidP="0007291F">
            <w:pPr>
              <w:pStyle w:val="msonormal0"/>
              <w:rPr>
                <w:b/>
              </w:rPr>
            </w:pPr>
            <w:r w:rsidRPr="0007291F">
              <w:rPr>
                <w:b/>
              </w:rPr>
              <w:t>U toku školske godine</w:t>
            </w:r>
          </w:p>
        </w:tc>
        <w:tc>
          <w:tcPr>
            <w:tcW w:w="1134"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Direktorica</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Tim za PRNV</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Treneri</w:t>
            </w:r>
          </w:p>
        </w:tc>
        <w:tc>
          <w:tcPr>
            <w:tcW w:w="1795" w:type="dxa"/>
            <w:gridSpan w:val="4"/>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Sertifikati </w:t>
            </w:r>
          </w:p>
        </w:tc>
      </w:tr>
      <w:tr w:rsidR="007B4335" w:rsidRPr="00835721" w:rsidTr="000A1424">
        <w:trPr>
          <w:gridAfter w:val="1"/>
          <w:wAfter w:w="19" w:type="dxa"/>
        </w:trPr>
        <w:tc>
          <w:tcPr>
            <w:tcW w:w="4537" w:type="dxa"/>
          </w:tcPr>
          <w:p w:rsidR="007B4335" w:rsidRPr="00835721" w:rsidRDefault="007B4335" w:rsidP="000A1424">
            <w:pPr>
              <w:spacing w:after="0" w:line="240" w:lineRule="auto"/>
              <w:rPr>
                <w:rFonts w:ascii="Times New Roman" w:eastAsia="Calibri" w:hAnsi="Times New Roman" w:cs="Times New Roman"/>
                <w:b/>
                <w:sz w:val="24"/>
                <w:szCs w:val="24"/>
              </w:rPr>
            </w:pPr>
            <w:r w:rsidRPr="00835721">
              <w:rPr>
                <w:rFonts w:ascii="Times New Roman" w:eastAsia="Calibri" w:hAnsi="Times New Roman" w:cs="Times New Roman"/>
                <w:b/>
                <w:sz w:val="24"/>
                <w:szCs w:val="24"/>
              </w:rPr>
              <w:t>2. Radionica–rješavanjeizazova u komunikaciji (potrebe, prioriteti, empatija, aktivnoslušanje,…)</w:t>
            </w:r>
          </w:p>
          <w:p w:rsidR="007B4335" w:rsidRPr="00835721" w:rsidRDefault="007B4335" w:rsidP="000A1424">
            <w:pPr>
              <w:spacing w:after="0" w:line="240" w:lineRule="auto"/>
              <w:rPr>
                <w:rFonts w:ascii="Times New Roman" w:eastAsia="Calibri" w:hAnsi="Times New Roman" w:cs="Times New Roman"/>
                <w:sz w:val="24"/>
                <w:szCs w:val="24"/>
              </w:rPr>
            </w:pP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tc>
        <w:tc>
          <w:tcPr>
            <w:tcW w:w="1276"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Vaspitači </w:t>
            </w:r>
          </w:p>
        </w:tc>
        <w:tc>
          <w:tcPr>
            <w:tcW w:w="1559" w:type="dxa"/>
            <w:gridSpan w:val="3"/>
          </w:tcPr>
          <w:p w:rsidR="007B4335" w:rsidRPr="0007291F" w:rsidRDefault="007B4335" w:rsidP="0007291F">
            <w:pPr>
              <w:pStyle w:val="msonormal0"/>
              <w:rPr>
                <w:b/>
              </w:rPr>
            </w:pPr>
            <w:r w:rsidRPr="0007291F">
              <w:rPr>
                <w:b/>
              </w:rPr>
              <w:t>U toku školske godine</w:t>
            </w:r>
          </w:p>
        </w:tc>
        <w:tc>
          <w:tcPr>
            <w:tcW w:w="1134" w:type="dxa"/>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Tim Za PRNV</w:t>
            </w:r>
          </w:p>
        </w:tc>
        <w:tc>
          <w:tcPr>
            <w:tcW w:w="1795" w:type="dxa"/>
            <w:gridSpan w:val="4"/>
          </w:tcPr>
          <w:p w:rsidR="007B4335" w:rsidRPr="00835721" w:rsidRDefault="007B4335" w:rsidP="000A1424">
            <w:pPr>
              <w:spacing w:after="0" w:line="240" w:lineRule="auto"/>
              <w:rPr>
                <w:rFonts w:ascii="Times New Roman" w:eastAsia="Calibri" w:hAnsi="Times New Roman" w:cs="Times New Roman"/>
                <w:b/>
                <w:sz w:val="24"/>
                <w:szCs w:val="24"/>
              </w:rPr>
            </w:pPr>
            <w:r w:rsidRPr="00835721">
              <w:rPr>
                <w:rFonts w:ascii="Times New Roman" w:eastAsia="Calibri" w:hAnsi="Times New Roman" w:cs="Times New Roman"/>
                <w:b/>
                <w:sz w:val="24"/>
                <w:szCs w:val="24"/>
              </w:rPr>
              <w:t>Organizovanaradionicanatemupoboljšanjavještinakomunikacije</w:t>
            </w:r>
          </w:p>
        </w:tc>
      </w:tr>
      <w:tr w:rsidR="007B4335" w:rsidRPr="00835721" w:rsidTr="000A1424">
        <w:tc>
          <w:tcPr>
            <w:tcW w:w="10320" w:type="dxa"/>
            <w:gridSpan w:val="11"/>
          </w:tcPr>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Napomena o realizaciji:</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Zbog različitih izazova u komunikaciji među zaposlenima, u toku školske godine veoma je bitno osvijestiti zaposlene o izazovima sa kojima se susrećemo u komunikaciji. </w:t>
            </w:r>
          </w:p>
          <w:p w:rsidR="007B4335" w:rsidRPr="00835721" w:rsidRDefault="007B4335" w:rsidP="000A1424">
            <w:pPr>
              <w:spacing w:after="0" w:line="240" w:lineRule="auto"/>
              <w:jc w:val="both"/>
              <w:rPr>
                <w:rFonts w:ascii="Times New Roman" w:eastAsia="Times New Roman" w:hAnsi="Times New Roman" w:cs="Times New Roman"/>
                <w:b/>
                <w:sz w:val="24"/>
                <w:szCs w:val="24"/>
                <w:lang w:val="sr-Latn-CS"/>
              </w:rPr>
            </w:pPr>
          </w:p>
        </w:tc>
      </w:tr>
    </w:tbl>
    <w:p w:rsidR="007B4335" w:rsidRDefault="007B4335" w:rsidP="007B4335">
      <w:pPr>
        <w:rPr>
          <w:rFonts w:ascii="Times New Roman" w:eastAsia="Times New Roman" w:hAnsi="Times New Roman" w:cs="Times New Roman"/>
          <w:sz w:val="24"/>
          <w:szCs w:val="24"/>
          <w:lang w:val="sr-Latn-CS" w:eastAsia="x-none"/>
        </w:rPr>
      </w:pPr>
    </w:p>
    <w:p w:rsidR="007B4335" w:rsidRPr="00215C92" w:rsidRDefault="007B4335" w:rsidP="004175E2">
      <w:pPr>
        <w:pStyle w:val="Heading1"/>
        <w:jc w:val="center"/>
      </w:pPr>
      <w:bookmarkStart w:id="337" w:name="_Toc527101837"/>
      <w:bookmarkStart w:id="338" w:name="_Toc85180833"/>
      <w:bookmarkStart w:id="339" w:name="_Toc115378844"/>
      <w:bookmarkStart w:id="340" w:name="_Toc178924126"/>
      <w:bookmarkStart w:id="341" w:name="_Toc178926152"/>
      <w:r w:rsidRPr="00215C92">
        <w:t>PLAN SARADNJE SA PORODICOM ZA ŠKOLSKU 2024/202</w:t>
      </w:r>
      <w:bookmarkEnd w:id="337"/>
      <w:r w:rsidRPr="00215C92">
        <w:t>5. GODINU</w:t>
      </w:r>
      <w:bookmarkEnd w:id="338"/>
      <w:bookmarkEnd w:id="339"/>
      <w:bookmarkEnd w:id="340"/>
      <w:bookmarkEnd w:id="341"/>
    </w:p>
    <w:p w:rsidR="007B4335" w:rsidRPr="00835721" w:rsidRDefault="007B4335" w:rsidP="007B4335">
      <w:pPr>
        <w:spacing w:after="0" w:line="240" w:lineRule="auto"/>
        <w:rPr>
          <w:rFonts w:ascii="Times New Roman" w:eastAsia="Times New Roman" w:hAnsi="Times New Roman" w:cs="Times New Roman"/>
          <w:b/>
          <w:sz w:val="28"/>
          <w:szCs w:val="28"/>
          <w:lang w:val="en-US"/>
        </w:rPr>
      </w:pPr>
    </w:p>
    <w:p w:rsidR="007B4335" w:rsidRPr="00835721" w:rsidRDefault="007B4335" w:rsidP="007B4335">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Cilj saradnje sa roditeljima je što veća uključenost roditelja u sve aspekte rada Ustanove i stvaranje partnerskog odnosa porodice i vrtića. </w:t>
      </w:r>
    </w:p>
    <w:p w:rsidR="007B4335" w:rsidRPr="00835721" w:rsidRDefault="007B4335" w:rsidP="007B4335">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Partnerstvo roditelja i Ustanove ima sledeće karakteristike:</w:t>
      </w:r>
    </w:p>
    <w:p w:rsidR="007B4335" w:rsidRPr="00835721" w:rsidRDefault="007B4335" w:rsidP="007B4335">
      <w:pPr>
        <w:numPr>
          <w:ilvl w:val="0"/>
          <w:numId w:val="7"/>
        </w:num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Ravnopravnost i uzajamno povjerenje;</w:t>
      </w:r>
    </w:p>
    <w:p w:rsidR="007B4335" w:rsidRPr="00835721" w:rsidRDefault="007B4335" w:rsidP="007B4335">
      <w:pPr>
        <w:numPr>
          <w:ilvl w:val="0"/>
          <w:numId w:val="7"/>
        </w:num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Zajednička odgovornost za proces vaspitanja i obrazovanja;</w:t>
      </w:r>
    </w:p>
    <w:p w:rsidR="007B4335" w:rsidRPr="00835721" w:rsidRDefault="007B4335" w:rsidP="007B4335">
      <w:pPr>
        <w:numPr>
          <w:ilvl w:val="0"/>
          <w:numId w:val="7"/>
        </w:num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Komunikacija koja je inicirana i od strane roditelja i od strane vrtića;</w:t>
      </w:r>
    </w:p>
    <w:p w:rsidR="007B4335" w:rsidRPr="00835721" w:rsidRDefault="007B4335" w:rsidP="007B4335">
      <w:pPr>
        <w:numPr>
          <w:ilvl w:val="0"/>
          <w:numId w:val="7"/>
        </w:num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Uvažavanje kulturnih različitosti i prilagođavanje načina komunikacije kulturnim specifičnostima;</w:t>
      </w:r>
    </w:p>
    <w:p w:rsidR="007B4335" w:rsidRPr="00835721" w:rsidRDefault="007B4335" w:rsidP="007B4335">
      <w:pPr>
        <w:spacing w:after="0" w:line="240" w:lineRule="auto"/>
        <w:rPr>
          <w:rFonts w:ascii="Times New Roman" w:eastAsia="Times New Roman" w:hAnsi="Times New Roman" w:cs="Times New Roman"/>
          <w:b/>
          <w:sz w:val="24"/>
          <w:szCs w:val="24"/>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10"/>
        <w:gridCol w:w="1843"/>
        <w:gridCol w:w="2126"/>
        <w:gridCol w:w="2268"/>
      </w:tblGrid>
      <w:tr w:rsidR="007B4335" w:rsidRPr="00835721" w:rsidTr="0007291F">
        <w:tc>
          <w:tcPr>
            <w:tcW w:w="1843" w:type="dxa"/>
          </w:tcPr>
          <w:p w:rsidR="007B4335" w:rsidRPr="00835721" w:rsidRDefault="007B4335" w:rsidP="000A1424">
            <w:pPr>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CILJ</w:t>
            </w:r>
          </w:p>
        </w:tc>
        <w:tc>
          <w:tcPr>
            <w:tcW w:w="2410" w:type="dxa"/>
          </w:tcPr>
          <w:p w:rsidR="007B4335" w:rsidRPr="00835721" w:rsidRDefault="007B4335" w:rsidP="000A1424">
            <w:pPr>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AKTIVNOSTI</w:t>
            </w:r>
          </w:p>
        </w:tc>
        <w:tc>
          <w:tcPr>
            <w:tcW w:w="1843" w:type="dxa"/>
          </w:tcPr>
          <w:p w:rsidR="007B4335" w:rsidRPr="00835721" w:rsidRDefault="007B4335" w:rsidP="000A1424">
            <w:pPr>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 xml:space="preserve">NOSIOCI </w:t>
            </w:r>
          </w:p>
          <w:p w:rsidR="007B4335" w:rsidRPr="00835721" w:rsidRDefault="007B4335" w:rsidP="000A1424">
            <w:pPr>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AKTIVNOSTI</w:t>
            </w:r>
          </w:p>
        </w:tc>
        <w:tc>
          <w:tcPr>
            <w:tcW w:w="2126" w:type="dxa"/>
          </w:tcPr>
          <w:p w:rsidR="007B4335" w:rsidRPr="00835721" w:rsidRDefault="007B4335" w:rsidP="000A1424">
            <w:pPr>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VRIJEME REALIZACIJE</w:t>
            </w:r>
          </w:p>
        </w:tc>
        <w:tc>
          <w:tcPr>
            <w:tcW w:w="2268" w:type="dxa"/>
          </w:tcPr>
          <w:p w:rsidR="007B4335" w:rsidRPr="00835721" w:rsidRDefault="007B4335" w:rsidP="000A1424">
            <w:pPr>
              <w:spacing w:after="0" w:line="240" w:lineRule="auto"/>
              <w:rPr>
                <w:rFonts w:ascii="Times New Roman" w:eastAsia="Times New Roman" w:hAnsi="Times New Roman" w:cs="Times New Roman"/>
                <w:b/>
                <w:sz w:val="24"/>
                <w:szCs w:val="24"/>
                <w:lang w:val="en-US"/>
              </w:rPr>
            </w:pPr>
            <w:r w:rsidRPr="00835721">
              <w:rPr>
                <w:rFonts w:ascii="Times New Roman" w:eastAsia="Times New Roman" w:hAnsi="Times New Roman" w:cs="Times New Roman"/>
                <w:b/>
                <w:sz w:val="24"/>
                <w:szCs w:val="24"/>
                <w:lang w:val="en-US"/>
              </w:rPr>
              <w:t>INDIKATORI</w:t>
            </w:r>
          </w:p>
        </w:tc>
      </w:tr>
      <w:tr w:rsidR="007B4335" w:rsidRPr="00835721" w:rsidTr="0007291F">
        <w:trPr>
          <w:trHeight w:val="416"/>
        </w:trPr>
        <w:tc>
          <w:tcPr>
            <w:tcW w:w="1843"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Uključivanje  roditelja u vaspitno obrazovni rad u vrtiću  </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-organizovane opštih i grupnih roditeljskih sastanaka </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Organizovanje sastanaka sa roditeljima djece sa  teškoćama u </w:t>
            </w:r>
            <w:r w:rsidR="0007291F">
              <w:rPr>
                <w:rFonts w:ascii="Times New Roman" w:eastAsia="Times New Roman" w:hAnsi="Times New Roman" w:cs="Times New Roman"/>
                <w:sz w:val="24"/>
                <w:szCs w:val="24"/>
                <w:lang w:val="en-US"/>
              </w:rPr>
              <w:t xml:space="preserve">razvoju </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-organizovanje </w:t>
            </w:r>
            <w:r w:rsidRPr="00835721">
              <w:rPr>
                <w:rFonts w:ascii="Times New Roman" w:eastAsia="Times New Roman" w:hAnsi="Times New Roman" w:cs="Times New Roman"/>
                <w:sz w:val="24"/>
                <w:szCs w:val="24"/>
                <w:lang w:val="en-US"/>
              </w:rPr>
              <w:lastRenderedPageBreak/>
              <w:t>individualnih razgovora (Otvorena vrata)</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-upoznavanje roditelja sa Planom i programom za tekuću školsku godinu</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roditelja u pripremi i realizaciji kulturne i javne djelatnosti</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-izbor roditelja za člana Savjeta roditelja za period od dvije godine</w:t>
            </w:r>
          </w:p>
        </w:tc>
        <w:tc>
          <w:tcPr>
            <w:tcW w:w="1843"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-direktorica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-pomoć.direktor.</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-vaspitačice, </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-medicinske sestre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-pomoć.direktor.</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-kontinuirano 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  na određen dan u nedjelji</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-septrmbar 2024.</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-po potrebi </w:t>
            </w: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-zapisnici i odluke sa održanih opštih i grupnih roditeljskih sastanaka</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-bilješke vaspitačica </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-Godišnji plan i program rada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-zapisnici sa sastanaka</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-plan i realizacija planiranih aktivnosti</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Fotografije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Pisane izjave roditelja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zabilješke o konkretnim aktivnostima i modelima učešća roditelja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-zapisnik i odluke sa grupnih rod.sastanaka</w:t>
            </w:r>
          </w:p>
        </w:tc>
      </w:tr>
      <w:tr w:rsidR="007B4335" w:rsidRPr="00835721" w:rsidTr="0007291F">
        <w:trPr>
          <w:trHeight w:val="1266"/>
        </w:trPr>
        <w:tc>
          <w:tcPr>
            <w:tcW w:w="1843" w:type="dxa"/>
          </w:tcPr>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en-US"/>
              </w:rPr>
              <w:lastRenderedPageBreak/>
              <w:t>Uključivanje roditelja u organizaciju kulturnih i javnih djelatnosti vrtića</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-učešće roditelja u organizaciju i realizaciju kulturnih i javnih djelatnosti: </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-dječiji rodjendani</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-Dječija nedjelja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-Svjetski dan djeteta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-Novogodišnja svečanost</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-8 mart</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-Svjetski dan zdravlja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-Dan planete zemlje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-Dan vrtića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-Smotre stvaralaštva osnovnih škola Bijelog Polja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Smotra folklora Cetinje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-Ispraćaj predškolaca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-Ples na trgovima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-Svjetski dan zaštite životne sredine.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-Dan starih itd.</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-učešće roditelja u humanitarnim aktivnostima Ustanove</w:t>
            </w:r>
          </w:p>
        </w:tc>
        <w:tc>
          <w:tcPr>
            <w:tcW w:w="1843"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-vaspitačice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-roditelji</w:t>
            </w: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-roditelji</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-pomoć.</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direktorice</w:t>
            </w: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godine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 potrebi, tokom školske godine</w:t>
            </w: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-izvještaji o realizovanim aktivnostima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-fotografije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-video-zapisi</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jc w:val="right"/>
              <w:rPr>
                <w:rFonts w:ascii="Times New Roman" w:eastAsia="Times New Roman" w:hAnsi="Times New Roman" w:cs="Times New Roman"/>
                <w:sz w:val="24"/>
                <w:szCs w:val="24"/>
                <w:lang w:val="en-US"/>
              </w:rPr>
            </w:pPr>
          </w:p>
          <w:p w:rsidR="007B4335" w:rsidRPr="00835721" w:rsidRDefault="007B4335" w:rsidP="000A1424">
            <w:pPr>
              <w:spacing w:after="0" w:line="240" w:lineRule="auto"/>
              <w:jc w:val="right"/>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-izvještaj o realizovanim aktivnostima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-zapisi donacija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-fotografije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-video zapisi</w:t>
            </w:r>
          </w:p>
        </w:tc>
      </w:tr>
      <w:tr w:rsidR="007B4335" w:rsidRPr="00835721" w:rsidTr="0007291F">
        <w:trPr>
          <w:trHeight w:val="1124"/>
        </w:trPr>
        <w:tc>
          <w:tcPr>
            <w:tcW w:w="1843"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lastRenderedPageBreak/>
              <w:t>Informisanje i edukacija roditelja</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-izrada upitnika i anketa za roditelje</w:t>
            </w:r>
          </w:p>
          <w:p w:rsidR="007B4335" w:rsidRPr="00835721" w:rsidRDefault="0007291F" w:rsidP="000A142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-postavljanje </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Kutije za sugestije i prijedloge roditelja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-postavljanje i kumulativno mijenjanje sadržaja panoa ispred radnih soba </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-informisanje roditelja preko facebook stranice vrtića</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-izrada dječijeg časopisa “Pčelica”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-organizovanje za roditelje tribina, okruglih stolova na različite </w:t>
            </w:r>
            <w:r w:rsidR="0007291F">
              <w:rPr>
                <w:rFonts w:ascii="Times New Roman" w:eastAsia="Times New Roman" w:hAnsi="Times New Roman" w:cs="Times New Roman"/>
                <w:sz w:val="24"/>
                <w:szCs w:val="24"/>
                <w:lang w:val="en-US"/>
              </w:rPr>
              <w:t>teme od značaja za razvoj djece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-izrada brošura za roditelje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-izrada flajera za roditelje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tc>
        <w:tc>
          <w:tcPr>
            <w:tcW w:w="1843"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-Tim za izradu anketa</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-vaspitačice </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tabs>
                <w:tab w:val="left" w:pos="189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Vaspitačice prek</w:t>
            </w:r>
            <w:r w:rsidR="0007291F">
              <w:rPr>
                <w:rFonts w:ascii="Times New Roman" w:eastAsia="Times New Roman" w:hAnsi="Times New Roman" w:cs="Times New Roman"/>
                <w:sz w:val="24"/>
                <w:szCs w:val="24"/>
                <w:lang w:val="en-US"/>
              </w:rPr>
              <w:t>o urednice za fb stranicu vrtić</w:t>
            </w:r>
          </w:p>
          <w:p w:rsidR="007B4335" w:rsidRPr="00835721" w:rsidRDefault="007B4335" w:rsidP="000A1424">
            <w:pPr>
              <w:tabs>
                <w:tab w:val="left" w:pos="189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-direktorica</w:t>
            </w:r>
          </w:p>
          <w:p w:rsidR="007B4335" w:rsidRPr="00835721" w:rsidRDefault="007B4335" w:rsidP="000A1424">
            <w:pPr>
              <w:tabs>
                <w:tab w:val="left" w:pos="189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-pomoćnica direktor.</w:t>
            </w:r>
          </w:p>
          <w:p w:rsidR="007B4335" w:rsidRPr="00835721" w:rsidRDefault="007B4335" w:rsidP="000A1424">
            <w:pPr>
              <w:tabs>
                <w:tab w:val="left" w:pos="1890"/>
              </w:tabs>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-Tim za izradu časopisa</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-logoped</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-vaspitači</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Pomoć.direktorice</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-logoped</w:t>
            </w: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-vaspitačice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 xml:space="preserve">-septembar </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-polugodišnje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-tokom školske godine</w:t>
            </w: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-urađene ankete I upitnici</w:t>
            </w:r>
          </w:p>
          <w:p w:rsidR="007B4335" w:rsidRPr="00835721" w:rsidRDefault="007B4335" w:rsidP="000A1424">
            <w:pPr>
              <w:spacing w:after="0" w:line="240" w:lineRule="auto"/>
              <w:rPr>
                <w:rFonts w:ascii="Times New Roman" w:eastAsia="Times New Roman" w:hAnsi="Times New Roman" w:cs="Times New Roman"/>
                <w:sz w:val="24"/>
                <w:szCs w:val="24"/>
                <w:lang w:val="en-US"/>
              </w:rPr>
            </w:pPr>
          </w:p>
          <w:p w:rsidR="007B4335" w:rsidRPr="00835721" w:rsidRDefault="007B4335" w:rsidP="000A1424">
            <w:pPr>
              <w:spacing w:after="0" w:line="240"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t>-kutija prijedloga i sugestij</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en-US"/>
              </w:rPr>
              <w:t>-</w:t>
            </w:r>
            <w:r w:rsidRPr="00835721">
              <w:rPr>
                <w:rFonts w:ascii="Times New Roman" w:eastAsia="Times New Roman" w:hAnsi="Times New Roman" w:cs="Times New Roman"/>
                <w:sz w:val="24"/>
                <w:szCs w:val="24"/>
              </w:rPr>
              <w:t>sadr</w:t>
            </w:r>
            <w:r w:rsidRPr="00835721">
              <w:rPr>
                <w:rFonts w:ascii="Times New Roman" w:eastAsia="Times New Roman" w:hAnsi="Times New Roman" w:cs="Times New Roman"/>
                <w:sz w:val="24"/>
                <w:szCs w:val="24"/>
                <w:lang w:val="sr-Latn-RS"/>
              </w:rPr>
              <w:t>žaji na panoima: teme i pod teme za određeni period, fotografije aktivnosti, dječiji cr</w:t>
            </w:r>
            <w:r w:rsidR="0007291F">
              <w:rPr>
                <w:rFonts w:ascii="Times New Roman" w:eastAsia="Times New Roman" w:hAnsi="Times New Roman" w:cs="Times New Roman"/>
                <w:sz w:val="24"/>
                <w:szCs w:val="24"/>
                <w:lang w:val="sr-Latn-RS"/>
              </w:rPr>
              <w:t>teži, obavještenja za roditelje</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-sadržaji na facebook stranici</w:t>
            </w:r>
          </w:p>
          <w:p w:rsidR="007B4335" w:rsidRDefault="007B4335" w:rsidP="000A1424">
            <w:pPr>
              <w:spacing w:after="0" w:line="240" w:lineRule="auto"/>
              <w:rPr>
                <w:rFonts w:ascii="Times New Roman" w:eastAsia="Times New Roman" w:hAnsi="Times New Roman" w:cs="Times New Roman"/>
                <w:sz w:val="24"/>
                <w:szCs w:val="24"/>
                <w:lang w:val="sr-Latn-RS"/>
              </w:rPr>
            </w:pPr>
          </w:p>
          <w:p w:rsidR="0007291F" w:rsidRPr="00835721" w:rsidRDefault="0007291F"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-novi broj časopisa</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-organizovani okrugli stolovi, tribine, predavanja</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-brošure, flajeri</w:t>
            </w:r>
          </w:p>
        </w:tc>
      </w:tr>
    </w:tbl>
    <w:p w:rsidR="007B4335" w:rsidRDefault="007B4335" w:rsidP="007B4335">
      <w:pPr>
        <w:rPr>
          <w:rFonts w:ascii="Times New Roman" w:eastAsia="Times New Roman" w:hAnsi="Times New Roman" w:cs="Times New Roman"/>
          <w:sz w:val="24"/>
          <w:szCs w:val="24"/>
          <w:lang w:val="sr-Latn-CS" w:eastAsia="x-none"/>
        </w:rPr>
      </w:pPr>
    </w:p>
    <w:p w:rsidR="00C34E65" w:rsidRDefault="00C34E65" w:rsidP="007B4335">
      <w:pPr>
        <w:rPr>
          <w:rFonts w:ascii="Times New Roman" w:eastAsia="Times New Roman" w:hAnsi="Times New Roman" w:cs="Times New Roman"/>
          <w:sz w:val="24"/>
          <w:szCs w:val="24"/>
          <w:lang w:val="sr-Latn-CS" w:eastAsia="x-none"/>
        </w:rPr>
      </w:pPr>
    </w:p>
    <w:p w:rsidR="007B4335" w:rsidRPr="00215C92" w:rsidRDefault="007B4335" w:rsidP="004175E2">
      <w:pPr>
        <w:pStyle w:val="Heading1"/>
        <w:jc w:val="center"/>
      </w:pPr>
      <w:bookmarkStart w:id="342" w:name="_Toc85180834"/>
      <w:bookmarkStart w:id="343" w:name="_Toc115378845"/>
      <w:bookmarkStart w:id="344" w:name="_Toc178924127"/>
      <w:bookmarkStart w:id="345" w:name="_Toc178926153"/>
      <w:r w:rsidRPr="00215C92">
        <w:lastRenderedPageBreak/>
        <w:t>PLAN I PROGRAM RADA KULTURNE I JAVNE DJELATNOSTI  ZA  ŠKOLSKU 2024/2025. GODINU</w:t>
      </w:r>
      <w:bookmarkEnd w:id="342"/>
      <w:bookmarkEnd w:id="343"/>
      <w:bookmarkEnd w:id="344"/>
      <w:bookmarkEnd w:id="345"/>
    </w:p>
    <w:p w:rsidR="007B4335" w:rsidRPr="00835721" w:rsidRDefault="007B4335" w:rsidP="007B4335">
      <w:pPr>
        <w:keepNext/>
        <w:spacing w:after="0" w:line="240" w:lineRule="auto"/>
        <w:outlineLvl w:val="0"/>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Kulturna i javna djelatnost se odvija kroz:</w:t>
      </w:r>
    </w:p>
    <w:p w:rsidR="007B4335" w:rsidRPr="00835721" w:rsidRDefault="007B4335" w:rsidP="007B4335">
      <w:pPr>
        <w:numPr>
          <w:ilvl w:val="0"/>
          <w:numId w:val="8"/>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Interne aktivnosti</w:t>
      </w:r>
    </w:p>
    <w:p w:rsidR="007B4335" w:rsidRPr="00C34E65" w:rsidRDefault="007B4335" w:rsidP="007B4335">
      <w:pPr>
        <w:numPr>
          <w:ilvl w:val="0"/>
          <w:numId w:val="8"/>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Javne priredbe i nastupi</w:t>
      </w:r>
    </w:p>
    <w:p w:rsidR="007B4335" w:rsidRPr="00835721" w:rsidRDefault="007B4335" w:rsidP="007B4335">
      <w:pPr>
        <w:spacing w:after="0" w:line="240" w:lineRule="auto"/>
        <w:rPr>
          <w:rFonts w:ascii="Times New Roman" w:eastAsia="Times New Roman" w:hAnsi="Times New Roman" w:cs="Times New Roman"/>
          <w:sz w:val="24"/>
          <w:szCs w:val="24"/>
          <w:lang w:val="sr-Latn-CS"/>
        </w:rPr>
      </w:pPr>
    </w:p>
    <w:p w:rsidR="007B4335" w:rsidRPr="00835721" w:rsidRDefault="007B4335" w:rsidP="007B4335">
      <w:pPr>
        <w:spacing w:after="0" w:line="240" w:lineRule="auto"/>
        <w:rPr>
          <w:rFonts w:ascii="Times New Roman" w:eastAsia="Times New Roman" w:hAnsi="Times New Roman" w:cs="Times New Roman"/>
          <w:sz w:val="24"/>
          <w:szCs w:val="24"/>
          <w:lang w:val="sr-Latn-CS" w:eastAsia="x-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789"/>
        <w:gridCol w:w="1753"/>
        <w:gridCol w:w="1951"/>
        <w:gridCol w:w="1854"/>
      </w:tblGrid>
      <w:tr w:rsidR="007B4335" w:rsidRPr="00835721" w:rsidTr="000A1424">
        <w:tc>
          <w:tcPr>
            <w:tcW w:w="1717" w:type="dxa"/>
            <w:shd w:val="clear" w:color="auto" w:fill="auto"/>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CILJ</w:t>
            </w:r>
          </w:p>
        </w:tc>
        <w:tc>
          <w:tcPr>
            <w:tcW w:w="1789" w:type="dxa"/>
            <w:shd w:val="clear" w:color="auto" w:fill="auto"/>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AKTIVNOST</w:t>
            </w:r>
          </w:p>
        </w:tc>
        <w:tc>
          <w:tcPr>
            <w:tcW w:w="1768" w:type="dxa"/>
            <w:shd w:val="clear" w:color="auto" w:fill="auto"/>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NOSIOCI AKTIVNOSTI</w:t>
            </w:r>
          </w:p>
        </w:tc>
        <w:tc>
          <w:tcPr>
            <w:tcW w:w="2239" w:type="dxa"/>
            <w:shd w:val="clear" w:color="auto" w:fill="auto"/>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VRIJEME REALIZACIJE</w:t>
            </w:r>
          </w:p>
        </w:tc>
        <w:tc>
          <w:tcPr>
            <w:tcW w:w="2410" w:type="dxa"/>
            <w:shd w:val="clear" w:color="auto" w:fill="auto"/>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INDIKATORI</w:t>
            </w:r>
          </w:p>
        </w:tc>
      </w:tr>
      <w:tr w:rsidR="007B4335" w:rsidRPr="00835721" w:rsidTr="000A1424">
        <w:trPr>
          <w:trHeight w:val="2261"/>
        </w:trPr>
        <w:tc>
          <w:tcPr>
            <w:tcW w:w="1717" w:type="dxa"/>
            <w:shd w:val="clear" w:color="auto" w:fill="auto"/>
          </w:tcPr>
          <w:p w:rsidR="007B4335" w:rsidRPr="00835721" w:rsidRDefault="007B4335"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1. Realizacija internih aktivnosti po vaspitnim jedinicama</w:t>
            </w:r>
          </w:p>
          <w:p w:rsidR="007B4335" w:rsidRPr="00835721" w:rsidRDefault="007B4335" w:rsidP="000A1424">
            <w:pPr>
              <w:spacing w:after="0" w:line="240" w:lineRule="auto"/>
              <w:rPr>
                <w:rFonts w:ascii="Times New Roman" w:eastAsia="Times New Roman" w:hAnsi="Times New Roman" w:cs="Times New Roman"/>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bCs/>
                <w:sz w:val="24"/>
                <w:szCs w:val="24"/>
                <w:lang w:val="sr-Latn-CS"/>
              </w:rPr>
              <w:t>2. Uključivanje roditelja u realizaciju internih aktivnosti po vaspitnim grupama</w:t>
            </w:r>
          </w:p>
        </w:tc>
        <w:tc>
          <w:tcPr>
            <w:tcW w:w="1789"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Interne aktivnosti po vaspitnim jedinicama: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Dječiji rođendani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Međunarodni dan starih</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Dječija nedjelja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Svjetski dan djeteta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Novogodišnje svečanosti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8 mart</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Svjetski dan zdravlja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 planete Zemlje</w:t>
            </w:r>
          </w:p>
        </w:tc>
        <w:tc>
          <w:tcPr>
            <w:tcW w:w="1768"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tc>
        <w:tc>
          <w:tcPr>
            <w:tcW w:w="2239"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-tokom godine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-01.oktobar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-prva nedjelja oktobra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 novembar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-decembar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-mart</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 .april</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-22 april</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410"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lastRenderedPageBreak/>
              <w:t>-realizovne aktivnosti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 xml:space="preserve">-fotografije posjete Staračkom domu </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-zapisnik sa sjednice Stručnog vijeća</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-objave na facebook stranici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-realizovane aktivnosti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-dječiji radovi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-fotografije</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-objave na facebook stranici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-II-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-plan aktivnosti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 xml:space="preserve">-rasopored </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-posjete Deda Mraza</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lastRenderedPageBreak/>
              <w:t>-fotografije</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-objave na facebook stranici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-realizovane aktivnosti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-dječiji radovi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-fotografije</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-objave na facebook stranici</w:t>
            </w:r>
          </w:p>
        </w:tc>
      </w:tr>
      <w:tr w:rsidR="007B4335" w:rsidRPr="00835721" w:rsidTr="000A1424">
        <w:trPr>
          <w:trHeight w:val="844"/>
        </w:trPr>
        <w:tc>
          <w:tcPr>
            <w:tcW w:w="1717" w:type="dxa"/>
            <w:shd w:val="clear" w:color="auto" w:fill="auto"/>
          </w:tcPr>
          <w:p w:rsidR="007B4335" w:rsidRPr="00835721" w:rsidRDefault="007B4335" w:rsidP="000A1424">
            <w:pPr>
              <w:spacing w:after="0" w:line="240" w:lineRule="auto"/>
              <w:rPr>
                <w:rFonts w:ascii="Times New Roman" w:eastAsia="Times New Roman" w:hAnsi="Times New Roman" w:cs="Times New Roman"/>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Cs/>
                <w:sz w:val="24"/>
                <w:szCs w:val="24"/>
                <w:lang w:val="sr-Latn-CS"/>
              </w:rPr>
              <w:t>3.Sticanje znanja o važnim datumima i njihovom</w:t>
            </w:r>
            <w:r w:rsidRPr="00835721">
              <w:rPr>
                <w:rFonts w:ascii="Times New Roman" w:eastAsia="Times New Roman" w:hAnsi="Times New Roman" w:cs="Times New Roman"/>
                <w:b/>
                <w:bCs/>
                <w:sz w:val="24"/>
                <w:szCs w:val="24"/>
                <w:lang w:val="sr-Latn-CS"/>
              </w:rPr>
              <w:t xml:space="preserve"> </w:t>
            </w:r>
            <w:r w:rsidRPr="00835721">
              <w:rPr>
                <w:rFonts w:ascii="Times New Roman" w:eastAsia="Times New Roman" w:hAnsi="Times New Roman" w:cs="Times New Roman"/>
                <w:bCs/>
                <w:sz w:val="24"/>
                <w:szCs w:val="24"/>
                <w:lang w:val="sr-Latn-CS"/>
              </w:rPr>
              <w:t>obilježavanju</w:t>
            </w: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 xml:space="preserve">4. Realizacija </w:t>
            </w:r>
            <w:r w:rsidRPr="00835721">
              <w:rPr>
                <w:rFonts w:ascii="Times New Roman" w:eastAsia="Times New Roman" w:hAnsi="Times New Roman" w:cs="Times New Roman"/>
                <w:bCs/>
                <w:sz w:val="24"/>
                <w:szCs w:val="24"/>
                <w:lang w:val="sr-Latn-CS"/>
              </w:rPr>
              <w:lastRenderedPageBreak/>
              <w:t>javnih priredbi  i nastupa:</w:t>
            </w:r>
          </w:p>
          <w:p w:rsidR="007B4335" w:rsidRPr="00835721" w:rsidRDefault="007B4335"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
                <w:bCs/>
                <w:sz w:val="24"/>
                <w:szCs w:val="24"/>
                <w:lang w:val="sr-Latn-CS"/>
              </w:rPr>
              <w:t>-</w:t>
            </w:r>
            <w:r w:rsidRPr="00835721">
              <w:rPr>
                <w:rFonts w:ascii="Times New Roman" w:eastAsia="Times New Roman" w:hAnsi="Times New Roman" w:cs="Times New Roman"/>
                <w:bCs/>
                <w:sz w:val="24"/>
                <w:szCs w:val="24"/>
                <w:lang w:val="sr-Latn-CS"/>
              </w:rPr>
              <w:t>u</w:t>
            </w:r>
            <w:r w:rsidRPr="00835721">
              <w:rPr>
                <w:rFonts w:ascii="Times New Roman" w:eastAsia="Times New Roman" w:hAnsi="Times New Roman" w:cs="Times New Roman"/>
                <w:sz w:val="24"/>
                <w:szCs w:val="24"/>
                <w:lang w:val="sr-Latn-CS"/>
              </w:rPr>
              <w:t xml:space="preserve">ključivanje roditelja u realizaciju javnih priredbi i nastupa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789"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 zdravlja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 planete Zemlje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color w:val="FF0000"/>
                <w:sz w:val="24"/>
                <w:szCs w:val="24"/>
                <w:lang w:val="sr-Latn-CS"/>
              </w:rPr>
            </w:pPr>
            <w:r w:rsidRPr="00835721">
              <w:rPr>
                <w:rFonts w:ascii="Times New Roman" w:eastAsia="Times New Roman" w:hAnsi="Times New Roman" w:cs="Times New Roman"/>
                <w:sz w:val="24"/>
                <w:szCs w:val="24"/>
                <w:lang w:val="sr-Latn-CS"/>
              </w:rPr>
              <w:t>-Dan tata</w:t>
            </w:r>
          </w:p>
          <w:p w:rsidR="007B4335" w:rsidRPr="00835721" w:rsidRDefault="007B4335" w:rsidP="000A1424">
            <w:pPr>
              <w:spacing w:after="0" w:line="240" w:lineRule="auto"/>
              <w:rPr>
                <w:rFonts w:ascii="Times New Roman" w:eastAsia="Times New Roman" w:hAnsi="Times New Roman" w:cs="Times New Roman"/>
                <w:color w:val="FF0000"/>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 cvijeća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-Ispraćaj predškolaca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-Dan vrtića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-Ples i ispraćaj predškolaca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-opštinske smotre osnovnih škola: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-dramskog</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-ritmičkog</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-likovnog</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-horskog stvaralaštava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-recitatora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 „Biciklijada“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768"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-pomoćnik 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-pomoćnik 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-Tim za organizaciju Dana vrtića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-direktor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-pomoćnik 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-koordinator za ples</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 starijih i srednjih grupa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-pomoćnik 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-pomoćnik 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tc>
        <w:tc>
          <w:tcPr>
            <w:tcW w:w="2239"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-7 april</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-22.april</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-21.jun</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-20.maj</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-kraj maja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-20.maj 2025.</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Maj 2025.</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-april/maj</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-mart/april</w:t>
            </w:r>
          </w:p>
        </w:tc>
        <w:tc>
          <w:tcPr>
            <w:tcW w:w="2410"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-realizovane aktivnosti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-dječiji radovi</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-fotografije</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-objave na facebook stranici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-II-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-II-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-II-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-II-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-sinopsis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-održana priredba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-fotografije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-videozapis</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-materijal iz </w:t>
            </w:r>
            <w:r w:rsidRPr="00835721">
              <w:rPr>
                <w:rFonts w:ascii="Times New Roman" w:eastAsia="Times New Roman" w:hAnsi="Times New Roman" w:cs="Times New Roman"/>
                <w:sz w:val="24"/>
                <w:szCs w:val="24"/>
                <w:lang w:val="sr-Latn-CS"/>
              </w:rPr>
              <w:lastRenderedPageBreak/>
              <w:t>medija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-sinopsis </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CS"/>
              </w:rPr>
              <w:t>-održana ma</w:t>
            </w:r>
            <w:r w:rsidRPr="00835721">
              <w:rPr>
                <w:rFonts w:ascii="Times New Roman" w:eastAsia="Times New Roman" w:hAnsi="Times New Roman" w:cs="Times New Roman"/>
                <w:sz w:val="24"/>
                <w:szCs w:val="24"/>
                <w:lang w:val="sr-Latn-RS"/>
              </w:rPr>
              <w:t>nifestacija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-fotografije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-videozapis</w:t>
            </w:r>
          </w:p>
          <w:p w:rsidR="007B4335" w:rsidRPr="00835721" w:rsidRDefault="00C34E65" w:rsidP="000A1424">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-materijal iz medija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-poziv za učešće na smotrama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-zahvalnice i diplome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CS"/>
              </w:rPr>
              <w:t>-održana ma</w:t>
            </w:r>
            <w:r w:rsidRPr="00835721">
              <w:rPr>
                <w:rFonts w:ascii="Times New Roman" w:eastAsia="Times New Roman" w:hAnsi="Times New Roman" w:cs="Times New Roman"/>
                <w:sz w:val="24"/>
                <w:szCs w:val="24"/>
                <w:lang w:val="sr-Latn-RS"/>
              </w:rPr>
              <w:t>nifestacija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-fotografije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-videozapis</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-materijal iz medija</w:t>
            </w:r>
          </w:p>
        </w:tc>
      </w:tr>
      <w:tr w:rsidR="007B4335" w:rsidRPr="00835721" w:rsidTr="000A1424">
        <w:trPr>
          <w:trHeight w:val="1397"/>
        </w:trPr>
        <w:tc>
          <w:tcPr>
            <w:tcW w:w="1717"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789"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-organizovanje pozorišnih predstava: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-dolazak pozorišnih trupa u Ustanovu,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-organizovano vođenje djece na poz.predstave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vaspitača sa muz.igrama na raznim manifestacijama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-organizovanje ekskurzija i izleta: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-za djecu 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 zaposlene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sportskim klubovima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-posjete djece starijih vaspitnih grupa drugim vrtićima</w:t>
            </w:r>
          </w:p>
        </w:tc>
        <w:tc>
          <w:tcPr>
            <w:tcW w:w="1768"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-pomoćnik direktora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-roditelji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-pomoć.dir.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-roditelji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w:t>
            </w:r>
          </w:p>
        </w:tc>
        <w:tc>
          <w:tcPr>
            <w:tcW w:w="2239"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-tokom školske godine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oktobar/april/maj</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p>
          <w:p w:rsidR="007B4335" w:rsidRPr="00835721" w:rsidRDefault="007B4335" w:rsidP="000A1424">
            <w:pPr>
              <w:spacing w:after="0" w:line="240" w:lineRule="auto"/>
              <w:rPr>
                <w:rFonts w:ascii="Times New Roman" w:eastAsia="Times New Roman" w:hAnsi="Times New Roman" w:cs="Times New Roman"/>
                <w:sz w:val="24"/>
                <w:szCs w:val="24"/>
                <w:lang w:val="sr-Latn-RS"/>
              </w:rPr>
            </w:pPr>
            <w:r w:rsidRPr="00835721">
              <w:rPr>
                <w:rFonts w:ascii="Times New Roman" w:eastAsia="Times New Roman" w:hAnsi="Times New Roman" w:cs="Times New Roman"/>
                <w:sz w:val="24"/>
                <w:szCs w:val="24"/>
                <w:lang w:val="sr-Latn-R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410" w:type="dxa"/>
            <w:shd w:val="clear" w:color="auto" w:fill="auto"/>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-realizovane aktivnosti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-zapisnici sjednica Stručnog vijeća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-realizovane aktivnosti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-zapisnici </w:t>
            </w:r>
            <w:r w:rsidRPr="00835721">
              <w:rPr>
                <w:rFonts w:ascii="Times New Roman" w:eastAsia="Times New Roman" w:hAnsi="Times New Roman" w:cs="Times New Roman"/>
                <w:sz w:val="24"/>
                <w:szCs w:val="24"/>
                <w:lang w:val="sr-Latn-CS"/>
              </w:rPr>
              <w:lastRenderedPageBreak/>
              <w:t>sjednica Stručnog vijeća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-realizovane aktivnosti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-zapisnici sjednica Stručnog vijeća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-realizovane posjete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-fotografije i videozapisi</w:t>
            </w:r>
          </w:p>
        </w:tc>
      </w:tr>
    </w:tbl>
    <w:p w:rsidR="007B4335" w:rsidRDefault="007B4335" w:rsidP="007B4335">
      <w:pPr>
        <w:rPr>
          <w:rFonts w:ascii="Times New Roman" w:eastAsia="Times New Roman" w:hAnsi="Times New Roman" w:cs="Times New Roman"/>
          <w:sz w:val="24"/>
          <w:szCs w:val="24"/>
          <w:lang w:val="sr-Latn-CS" w:eastAsia="x-none"/>
        </w:rPr>
      </w:pPr>
    </w:p>
    <w:p w:rsidR="007B4335" w:rsidRDefault="007B4335" w:rsidP="00215C92">
      <w:pPr>
        <w:pStyle w:val="Heading1"/>
      </w:pPr>
    </w:p>
    <w:p w:rsidR="007B4335" w:rsidRPr="00835721" w:rsidRDefault="007B4335" w:rsidP="004175E2">
      <w:pPr>
        <w:pStyle w:val="Heading1"/>
        <w:jc w:val="center"/>
      </w:pPr>
      <w:bookmarkStart w:id="346" w:name="_Toc178924128"/>
      <w:bookmarkStart w:id="347" w:name="_Toc178926154"/>
      <w:r w:rsidRPr="00835721">
        <w:t>PLAN SARADNJE SA LOKALNOM SREDINOM ZA ŠKOLSKU 2024/2025. GODINU</w:t>
      </w:r>
      <w:bookmarkEnd w:id="346"/>
      <w:bookmarkEnd w:id="347"/>
    </w:p>
    <w:p w:rsidR="007B4335" w:rsidRPr="00835721" w:rsidRDefault="007B4335" w:rsidP="007B4335">
      <w:pPr>
        <w:keepNext/>
        <w:spacing w:after="0" w:line="240" w:lineRule="auto"/>
        <w:outlineLvl w:val="0"/>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Planirane aktivnosti saradnje sa lokalnom sredinom za ovu školsku godinu realizovaće se kroz saradnj:</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Lokalnom samoupravom</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Osnovnim školama (i druge obrazovne ustanove)</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Domom zdravlja</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IJZCG</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Centrom za socijalni rad</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Crvenim krstom</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Zavodom za zapošljavanje</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Centrom za djelatnosti kulture</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JU „Centar za sport i rekreaciju“</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Medijima</w:t>
      </w:r>
    </w:p>
    <w:p w:rsidR="007B4335" w:rsidRPr="00835721" w:rsidRDefault="007B4335" w:rsidP="007B4335">
      <w:pPr>
        <w:numPr>
          <w:ilvl w:val="0"/>
          <w:numId w:val="9"/>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Nevladinim organizacijama</w:t>
      </w:r>
    </w:p>
    <w:p w:rsidR="007B4335" w:rsidRPr="00835721" w:rsidRDefault="007B4335" w:rsidP="007B4335">
      <w:pPr>
        <w:spacing w:after="0" w:line="240" w:lineRule="auto"/>
        <w:rPr>
          <w:rFonts w:ascii="Times New Roman" w:eastAsia="Times New Roman" w:hAnsi="Times New Roman" w:cs="Times New Roman"/>
          <w:sz w:val="24"/>
          <w:szCs w:val="24"/>
          <w:lang w:val="sr-Latn-CS"/>
        </w:rPr>
      </w:pPr>
    </w:p>
    <w:p w:rsidR="007B4335" w:rsidRPr="00835721" w:rsidRDefault="007B4335" w:rsidP="007B4335">
      <w:pPr>
        <w:spacing w:after="0" w:line="240" w:lineRule="auto"/>
        <w:rPr>
          <w:rFonts w:ascii="Times New Roman" w:eastAsia="Times New Roman" w:hAnsi="Times New Roman" w:cs="Times New Roman"/>
          <w:sz w:val="24"/>
          <w:szCs w:val="24"/>
          <w:lang w:val="sr-Latn-CS"/>
        </w:rPr>
      </w:pPr>
    </w:p>
    <w:p w:rsidR="007B4335" w:rsidRPr="00835721" w:rsidRDefault="007B4335" w:rsidP="007B4335">
      <w:pPr>
        <w:spacing w:after="0" w:line="240" w:lineRule="auto"/>
        <w:rPr>
          <w:rFonts w:ascii="Times New Roman" w:eastAsia="Times New Roman" w:hAnsi="Times New Roman" w:cs="Times New Roman"/>
          <w:sz w:val="24"/>
          <w:szCs w:val="24"/>
          <w:lang w:val="sr-Latn-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268"/>
        <w:gridCol w:w="1842"/>
        <w:gridCol w:w="1985"/>
        <w:gridCol w:w="2126"/>
      </w:tblGrid>
      <w:tr w:rsidR="007B4335" w:rsidRPr="00835721" w:rsidTr="000A1424">
        <w:trPr>
          <w:trHeight w:val="702"/>
        </w:trPr>
        <w:tc>
          <w:tcPr>
            <w:tcW w:w="1702"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CILJ</w:t>
            </w: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2268"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AKTIVNOSTI</w:t>
            </w:r>
          </w:p>
        </w:tc>
        <w:tc>
          <w:tcPr>
            <w:tcW w:w="1842"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NOSIOCI AKTIVNOSTI</w:t>
            </w:r>
          </w:p>
        </w:tc>
        <w:tc>
          <w:tcPr>
            <w:tcW w:w="1985"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VRIJEME REALIZACIJE</w:t>
            </w:r>
          </w:p>
        </w:tc>
        <w:tc>
          <w:tcPr>
            <w:tcW w:w="2126"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INDIKATORI</w:t>
            </w:r>
          </w:p>
        </w:tc>
      </w:tr>
      <w:tr w:rsidR="007B4335" w:rsidRPr="00835721" w:rsidTr="000A1424">
        <w:tc>
          <w:tcPr>
            <w:tcW w:w="1702" w:type="dxa"/>
          </w:tcPr>
          <w:p w:rsidR="007B4335" w:rsidRPr="00835721" w:rsidRDefault="007B4335"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-saradnja sa lokalnom  samoupravom</w:t>
            </w: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-obezbjeđivanje sredstava potrebnih za određene aktivnosti Ustanove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-obezjeđenje donacija od strane SO</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-saradnja sa </w:t>
            </w:r>
            <w:r w:rsidRPr="00835721">
              <w:rPr>
                <w:rFonts w:ascii="Times New Roman" w:eastAsia="Times New Roman" w:hAnsi="Times New Roman" w:cs="Times New Roman"/>
                <w:sz w:val="24"/>
                <w:szCs w:val="24"/>
                <w:lang w:val="sr-Latn-CS"/>
              </w:rPr>
              <w:lastRenderedPageBreak/>
              <w:t>komunalnim preduzećem LIM u cilju obezbjeđenja sredstava za ozelenjavanje dvorišta vrtića</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right"/>
              <w:rPr>
                <w:rFonts w:ascii="Times New Roman" w:eastAsia="Times New Roman" w:hAnsi="Times New Roman" w:cs="Times New Roman"/>
                <w:sz w:val="24"/>
                <w:szCs w:val="24"/>
                <w:lang w:val="sr-Latn-CS"/>
              </w:rPr>
            </w:pP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 tokom školske godine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-obezbijeđena sredstva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-realizovane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rPr>
          <w:cantSplit/>
          <w:trHeight w:val="2389"/>
        </w:trPr>
        <w:tc>
          <w:tcPr>
            <w:tcW w:w="1702" w:type="dxa"/>
            <w:vMerge w:val="restart"/>
          </w:tcPr>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r w:rsidRPr="00835721">
              <w:rPr>
                <w:rFonts w:ascii="Times New Roman" w:eastAsia="Times New Roman" w:hAnsi="Times New Roman" w:cs="Times New Roman"/>
                <w:bCs/>
                <w:sz w:val="24"/>
                <w:szCs w:val="24"/>
                <w:lang w:val="sr-Latn-CS"/>
              </w:rPr>
              <w:lastRenderedPageBreak/>
              <w:t>-saradnja sa osnovnim školama   i drugim obrazovnim</w:t>
            </w:r>
            <w:r w:rsidRPr="00835721">
              <w:rPr>
                <w:rFonts w:ascii="Times New Roman" w:eastAsia="Times New Roman" w:hAnsi="Times New Roman" w:cs="Times New Roman"/>
                <w:b/>
                <w:bCs/>
                <w:sz w:val="28"/>
                <w:szCs w:val="24"/>
                <w:lang w:val="sr-Latn-CS"/>
              </w:rPr>
              <w:t xml:space="preserve"> </w:t>
            </w:r>
            <w:r w:rsidRPr="00835721">
              <w:rPr>
                <w:rFonts w:ascii="Times New Roman" w:eastAsia="Times New Roman" w:hAnsi="Times New Roman" w:cs="Times New Roman"/>
                <w:bCs/>
                <w:sz w:val="24"/>
                <w:szCs w:val="24"/>
                <w:lang w:val="sr-Latn-CS"/>
              </w:rPr>
              <w:t>ustanovama</w:t>
            </w: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-realizacija Tranzicionog plana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-obilazak škole 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-posjeta đacima prvacima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-uključivanje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vaspitača u rad odjeljenja prvog razreda </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-TP plan</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 o realizaciji aktivnosti</w:t>
            </w:r>
          </w:p>
        </w:tc>
      </w:tr>
      <w:tr w:rsidR="007B4335" w:rsidRPr="00835721" w:rsidTr="000A1424">
        <w:trPr>
          <w:cantSplit/>
          <w:trHeight w:val="4546"/>
        </w:trPr>
        <w:tc>
          <w:tcPr>
            <w:tcW w:w="1702" w:type="dxa"/>
            <w:vMerge/>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rad područnih odjeljenja Ustanove pri osnovnim školama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stručnom službom škola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na opštinskim smotrama osnovnih škola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Aktivom pedagoga</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-april/maj</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-rad poludnevnih -grupa pri školama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-realizovane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-realizovane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-realizovane aktivnosti</w:t>
            </w:r>
          </w:p>
        </w:tc>
      </w:tr>
      <w:tr w:rsidR="007B4335" w:rsidRPr="00835721" w:rsidTr="000A1424">
        <w:trPr>
          <w:cantSplit/>
          <w:trHeight w:val="4700"/>
        </w:trPr>
        <w:tc>
          <w:tcPr>
            <w:tcW w:w="1702" w:type="dxa"/>
            <w:tcBorders>
              <w:bottom w:val="single" w:sz="4" w:space="0" w:color="auto"/>
            </w:tcBorders>
          </w:tcPr>
          <w:p w:rsidR="007B4335" w:rsidRPr="00835721" w:rsidRDefault="007B4335" w:rsidP="000A1424">
            <w:pPr>
              <w:keepNext/>
              <w:spacing w:after="0" w:line="240" w:lineRule="auto"/>
              <w:outlineLvl w:val="1"/>
              <w:rPr>
                <w:rFonts w:ascii="Times New Roman" w:eastAsia="Times New Roman" w:hAnsi="Times New Roman" w:cs="Times New Roman"/>
                <w:bCs/>
                <w:i/>
                <w:iCs/>
                <w:sz w:val="24"/>
                <w:szCs w:val="24"/>
                <w:lang w:val="sr-Latn-CS"/>
              </w:rPr>
            </w:pPr>
            <w:bookmarkStart w:id="348" w:name="_Toc527101841"/>
            <w:bookmarkStart w:id="349" w:name="_Toc527191381"/>
            <w:bookmarkStart w:id="350" w:name="_Toc84857619"/>
            <w:bookmarkStart w:id="351" w:name="_Toc85180836"/>
            <w:bookmarkStart w:id="352" w:name="_Toc115378847"/>
            <w:bookmarkStart w:id="353" w:name="_Toc178859988"/>
            <w:bookmarkStart w:id="354" w:name="_Toc178924129"/>
            <w:bookmarkStart w:id="355" w:name="_Toc178926155"/>
            <w:r w:rsidRPr="00835721">
              <w:rPr>
                <w:rFonts w:ascii="Times New Roman" w:eastAsia="Times New Roman" w:hAnsi="Times New Roman" w:cs="Times New Roman"/>
                <w:sz w:val="24"/>
                <w:szCs w:val="24"/>
                <w:lang w:val="sr-Latn-CS"/>
              </w:rPr>
              <w:lastRenderedPageBreak/>
              <w:t>-</w:t>
            </w:r>
            <w:r w:rsidRPr="0052102D">
              <w:t>saradnja sa Domom zdravlja</w:t>
            </w:r>
            <w:bookmarkEnd w:id="348"/>
            <w:bookmarkEnd w:id="349"/>
            <w:bookmarkEnd w:id="350"/>
            <w:bookmarkEnd w:id="351"/>
            <w:bookmarkEnd w:id="352"/>
            <w:bookmarkEnd w:id="353"/>
            <w:bookmarkEnd w:id="354"/>
            <w:bookmarkEnd w:id="355"/>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-saradnja sa epidemiološkom službom u Domu zdravlja u cilju suzbijanja eventualnih epidemije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-prevencija i zaštita zdravlja djece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-saradnja sa pedijatrima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-sistematski pregledi zaposlenih</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povodom obilježavanja Svjetskog dana zdravlja</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-medicinske sestre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-medicinska sestra saradnik</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-medicinska sestra saradnik</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-07-april</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-mjere i aktivnosti koje će se sprovoditi u situaciji epidemije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mjera za unaprjeđenje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zdravlja djeteta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-realizovana predavanja i radionice</w:t>
            </w:r>
          </w:p>
        </w:tc>
      </w:tr>
      <w:tr w:rsidR="007B4335" w:rsidRPr="00835721" w:rsidTr="000A1424">
        <w:trPr>
          <w:cantSplit/>
          <w:trHeight w:val="4918"/>
        </w:trPr>
        <w:tc>
          <w:tcPr>
            <w:tcW w:w="1702" w:type="dxa"/>
          </w:tcPr>
          <w:p w:rsidR="007B4335" w:rsidRPr="00835721" w:rsidRDefault="007B4335" w:rsidP="0052102D">
            <w:pPr>
              <w:rPr>
                <w:lang w:val="sr-Latn-CS"/>
              </w:rPr>
            </w:pPr>
            <w:r w:rsidRPr="00835721">
              <w:rPr>
                <w:lang w:val="sr-Latn-CS"/>
              </w:rPr>
              <w:t>-saradnja sa Centrom  za socijalni rad</w:t>
            </w: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-učešće u multidisciplinarnom timu protiv zanemarivanja i zlostavljanja djece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prilikom upisa djece korisnika MOP-a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prilikom upisa djece sa posebnim potrebama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prilikom zapošljavanja osoba sa invaliditetom</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na prevenciji i intervenciji nasilja nad djetetom</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-sekretar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 o realizaciji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-dokumentacija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-dokumentacija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-rješenja Komisije o usmjeravanju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-dokumentacija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o  prevenciji  nasilja</w:t>
            </w:r>
          </w:p>
        </w:tc>
      </w:tr>
      <w:tr w:rsidR="007B4335" w:rsidRPr="00835721" w:rsidTr="000A1424">
        <w:trPr>
          <w:trHeight w:val="73"/>
        </w:trPr>
        <w:tc>
          <w:tcPr>
            <w:tcW w:w="1702" w:type="dxa"/>
          </w:tcPr>
          <w:p w:rsidR="007B4335" w:rsidRPr="00835721" w:rsidRDefault="007B4335"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-saradnja sa Zavodom  za zapošljavanje</w:t>
            </w: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8"/>
                <w:szCs w:val="24"/>
                <w:lang w:val="sr-Latn-CS"/>
              </w:rPr>
            </w:pPr>
          </w:p>
          <w:p w:rsidR="007B4335" w:rsidRPr="00835721" w:rsidRDefault="007B4335" w:rsidP="000A1424">
            <w:pPr>
              <w:tabs>
                <w:tab w:val="left" w:pos="885"/>
              </w:tabs>
              <w:spacing w:after="0" w:line="240" w:lineRule="auto"/>
              <w:rPr>
                <w:rFonts w:ascii="Times New Roman" w:eastAsia="Times New Roman" w:hAnsi="Times New Roman" w:cs="Times New Roman"/>
                <w:sz w:val="28"/>
                <w:szCs w:val="24"/>
                <w:lang w:val="sr-Latn-CS"/>
              </w:rPr>
            </w:pP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 raspisivanje konkursa ili oglasa prilikom prijema </w:t>
            </w:r>
            <w:r w:rsidRPr="00835721">
              <w:rPr>
                <w:rFonts w:ascii="Times New Roman" w:eastAsia="Times New Roman" w:hAnsi="Times New Roman" w:cs="Times New Roman"/>
                <w:sz w:val="24"/>
                <w:szCs w:val="24"/>
                <w:lang w:val="sr-Latn-CS"/>
              </w:rPr>
              <w:lastRenderedPageBreak/>
              <w:t>radnika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-apliciranje za stručno osposobljavanje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-raspisivanje konkursa za  angažovanja asistenata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-zapošljavanje osoba sa invaliditetom</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-po potrebi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-oktobar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-avgust</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jc w:val="center"/>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 potrebi</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-raspisani konkursi ili oglasi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 xml:space="preserve">-prijava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-raspisani konkursi ili oglasi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-dokumentacija</w:t>
            </w:r>
          </w:p>
        </w:tc>
      </w:tr>
      <w:tr w:rsidR="007B4335" w:rsidRPr="00835721" w:rsidTr="000A1424">
        <w:tc>
          <w:tcPr>
            <w:tcW w:w="1702" w:type="dxa"/>
          </w:tcPr>
          <w:p w:rsidR="007B4335" w:rsidRPr="00835721" w:rsidRDefault="007B4335"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lastRenderedPageBreak/>
              <w:t>-saradnja sa  Crvenim krstom</w:t>
            </w: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u obezbjeđenju humanitarne pomoći (po potrebi)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-obezbjeđenje donacija   </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-obezbjeđena sredstva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Obezbijeđena donacija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-zapisi</w:t>
            </w:r>
          </w:p>
        </w:tc>
      </w:tr>
      <w:tr w:rsidR="007B4335" w:rsidRPr="00835721" w:rsidTr="000A1424">
        <w:tc>
          <w:tcPr>
            <w:tcW w:w="1702" w:type="dxa"/>
          </w:tcPr>
          <w:p w:rsidR="007B4335" w:rsidRPr="00835721" w:rsidRDefault="007B4335"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-saradnja sa Centrom  za  kulturu i Kućom Risto Ratković</w:t>
            </w:r>
          </w:p>
          <w:p w:rsidR="007B4335" w:rsidRPr="00835721" w:rsidRDefault="007B4335" w:rsidP="000A1424">
            <w:pPr>
              <w:spacing w:after="0" w:line="240" w:lineRule="auto"/>
              <w:rPr>
                <w:rFonts w:ascii="Times New Roman" w:eastAsia="Times New Roman" w:hAnsi="Times New Roman" w:cs="Times New Roman"/>
                <w:sz w:val="28"/>
                <w:szCs w:val="24"/>
                <w:lang w:val="sr-Latn-CS"/>
              </w:rPr>
            </w:pP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muzejom</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Bjelopoljskim pozorištem</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-KUD-om  «Tekstilac»</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-gradskim horom -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-bioskopom</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-muzičkom školom</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kulturnih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i program VOR-a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-izvještaji o evaluaciji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1702" w:type="dxa"/>
          </w:tcPr>
          <w:p w:rsidR="007B4335" w:rsidRPr="00835721" w:rsidRDefault="007B4335" w:rsidP="000A1424">
            <w:pPr>
              <w:spacing w:after="0" w:line="240" w:lineRule="auto"/>
              <w:rPr>
                <w:rFonts w:ascii="Times New Roman" w:eastAsia="Times New Roman" w:hAnsi="Times New Roman" w:cs="Times New Roman"/>
                <w:bCs/>
                <w:sz w:val="24"/>
                <w:szCs w:val="24"/>
                <w:lang w:val="sr-Latn-CS"/>
              </w:rPr>
            </w:pPr>
            <w:r w:rsidRPr="00835721">
              <w:rPr>
                <w:rFonts w:ascii="Times New Roman" w:eastAsia="Times New Roman" w:hAnsi="Times New Roman" w:cs="Times New Roman"/>
                <w:bCs/>
                <w:sz w:val="24"/>
                <w:szCs w:val="24"/>
                <w:lang w:val="sr-Latn-CS"/>
              </w:rPr>
              <w:t>-saradnja sa Centrom za sport i rekreaciju</w:t>
            </w:r>
          </w:p>
          <w:p w:rsidR="007B4335" w:rsidRPr="00835721" w:rsidRDefault="007B4335" w:rsidP="000A1424">
            <w:pPr>
              <w:spacing w:after="0" w:line="240" w:lineRule="auto"/>
              <w:rPr>
                <w:rFonts w:ascii="Times New Roman" w:eastAsia="Times New Roman" w:hAnsi="Times New Roman" w:cs="Times New Roman"/>
                <w:sz w:val="28"/>
                <w:szCs w:val="24"/>
                <w:lang w:val="sr-Latn-CS"/>
              </w:rPr>
            </w:pPr>
          </w:p>
          <w:p w:rsidR="007B4335" w:rsidRPr="00835721" w:rsidRDefault="007B4335" w:rsidP="000A1424">
            <w:pPr>
              <w:spacing w:after="0" w:line="240" w:lineRule="auto"/>
              <w:rPr>
                <w:rFonts w:ascii="Times New Roman" w:eastAsia="Times New Roman" w:hAnsi="Times New Roman" w:cs="Times New Roman"/>
                <w:sz w:val="28"/>
                <w:szCs w:val="24"/>
                <w:lang w:val="sr-Latn-CS"/>
              </w:rPr>
            </w:pPr>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sa sportskim klubovima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-korišćenje Hale sportova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-organizovano odvođenje djece na stadion</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kulturnih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-Plan i program VOR-a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-izvještaji o evaluaciji</w:t>
            </w:r>
          </w:p>
        </w:tc>
      </w:tr>
      <w:tr w:rsidR="007B4335" w:rsidRPr="00835721" w:rsidTr="000A1424">
        <w:tc>
          <w:tcPr>
            <w:tcW w:w="1702" w:type="dxa"/>
          </w:tcPr>
          <w:p w:rsidR="007B4335" w:rsidRPr="00835721" w:rsidRDefault="007B4335" w:rsidP="000A1424">
            <w:pPr>
              <w:keepNext/>
              <w:spacing w:after="0" w:line="240" w:lineRule="auto"/>
              <w:outlineLvl w:val="1"/>
              <w:rPr>
                <w:rFonts w:ascii="Times New Roman" w:eastAsia="Times New Roman" w:hAnsi="Times New Roman" w:cs="Times New Roman"/>
                <w:bCs/>
                <w:iCs/>
                <w:sz w:val="24"/>
                <w:szCs w:val="24"/>
                <w:lang w:val="sr-Latn-CS"/>
              </w:rPr>
            </w:pPr>
            <w:bookmarkStart w:id="356" w:name="_Toc84857620"/>
            <w:bookmarkStart w:id="357" w:name="_Toc85180837"/>
            <w:bookmarkStart w:id="358" w:name="_Toc115378848"/>
            <w:bookmarkStart w:id="359" w:name="_Toc178859989"/>
            <w:bookmarkStart w:id="360" w:name="_Toc178924130"/>
            <w:bookmarkStart w:id="361" w:name="_Toc178926156"/>
            <w:r w:rsidRPr="00835721">
              <w:rPr>
                <w:rFonts w:ascii="Times New Roman" w:eastAsia="Times New Roman" w:hAnsi="Times New Roman" w:cs="Times New Roman"/>
                <w:bCs/>
                <w:iCs/>
                <w:sz w:val="24"/>
                <w:szCs w:val="24"/>
                <w:lang w:val="sr-Latn-CS"/>
              </w:rPr>
              <w:t>-saradnja sa medijima</w:t>
            </w:r>
            <w:bookmarkEnd w:id="356"/>
            <w:bookmarkEnd w:id="357"/>
            <w:bookmarkEnd w:id="358"/>
            <w:bookmarkEnd w:id="359"/>
            <w:bookmarkEnd w:id="360"/>
            <w:bookmarkEnd w:id="361"/>
          </w:p>
        </w:tc>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promovisanje rada vrtića preko javnih medija</w:t>
            </w:r>
          </w:p>
        </w:tc>
        <w:tc>
          <w:tcPr>
            <w:tcW w:w="184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 u skladu sa  hronološkim redom događanja</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-tekstovi iz štampanih medija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-TV snimci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-Radio snimci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-objave na facebook stranici</w:t>
            </w:r>
          </w:p>
        </w:tc>
      </w:tr>
    </w:tbl>
    <w:p w:rsidR="007B4335" w:rsidRPr="00835721" w:rsidRDefault="007B4335" w:rsidP="007B4335">
      <w:pPr>
        <w:spacing w:after="0" w:line="240" w:lineRule="auto"/>
        <w:rPr>
          <w:rFonts w:ascii="Times New Roman" w:eastAsia="Times New Roman" w:hAnsi="Times New Roman" w:cs="Times New Roman"/>
          <w:sz w:val="24"/>
          <w:szCs w:val="24"/>
          <w:lang w:val="sr-Latn-CS"/>
        </w:rPr>
      </w:pPr>
    </w:p>
    <w:p w:rsidR="0007291F" w:rsidRDefault="0007291F" w:rsidP="004175E2">
      <w:pPr>
        <w:pStyle w:val="Heading1"/>
        <w:jc w:val="center"/>
      </w:pPr>
      <w:bookmarkStart w:id="362" w:name="_Toc85180839"/>
      <w:bookmarkStart w:id="363" w:name="_Toc115378850"/>
      <w:bookmarkStart w:id="364" w:name="_Toc178924131"/>
      <w:bookmarkStart w:id="365" w:name="_Toc178926157"/>
    </w:p>
    <w:p w:rsidR="007B4335" w:rsidRPr="00215C92" w:rsidRDefault="007B4335" w:rsidP="004175E2">
      <w:pPr>
        <w:pStyle w:val="Heading1"/>
        <w:jc w:val="center"/>
      </w:pPr>
      <w:r w:rsidRPr="00215C92">
        <w:t>PLAN</w:t>
      </w:r>
      <w:bookmarkStart w:id="366" w:name="_Toc527101848"/>
      <w:r w:rsidRPr="00215C92">
        <w:t xml:space="preserve"> INTERNE EVALUACIJE  ZA ŠKOLSKU 2024/20</w:t>
      </w:r>
      <w:bookmarkEnd w:id="366"/>
      <w:r w:rsidRPr="00215C92">
        <w:t>25. GODINU</w:t>
      </w:r>
      <w:bookmarkEnd w:id="362"/>
      <w:bookmarkEnd w:id="363"/>
      <w:bookmarkEnd w:id="364"/>
      <w:bookmarkEnd w:id="365"/>
    </w:p>
    <w:p w:rsidR="007B4335" w:rsidRPr="00835721" w:rsidRDefault="007B4335" w:rsidP="007B4335">
      <w:pPr>
        <w:keepNext/>
        <w:spacing w:after="0" w:line="240" w:lineRule="auto"/>
        <w:outlineLvl w:val="0"/>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ind w:firstLine="720"/>
        <w:jc w:val="both"/>
        <w:rPr>
          <w:rFonts w:ascii="Times New Roman" w:eastAsia="Times New Roman" w:hAnsi="Times New Roman" w:cs="Times New Roman"/>
          <w:b/>
          <w:sz w:val="24"/>
          <w:szCs w:val="24"/>
          <w:lang w:val="sr-Latn-CS"/>
        </w:rPr>
      </w:pPr>
      <w:r w:rsidRPr="00835721">
        <w:rPr>
          <w:rFonts w:ascii="Times New Roman" w:eastAsia="Calibri" w:hAnsi="Times New Roman" w:cs="Times New Roman"/>
          <w:sz w:val="24"/>
          <w:szCs w:val="24"/>
          <w:lang w:val="en-US"/>
        </w:rPr>
        <w:t>Interna evaluacija Ustanove ima isključivo razvojnu funkciju i može da se posmatra i  kao pripremna faza za eksternu evaluaciju u smislu prikupljanja podataka koji  će nam kasnije biti od koristi u radu. Ovo je provjereno dobar instrument da:</w:t>
      </w:r>
    </w:p>
    <w:p w:rsidR="007B4335" w:rsidRPr="00835721" w:rsidRDefault="007B4335" w:rsidP="007B4335">
      <w:pPr>
        <w:spacing w:after="0" w:line="240" w:lineRule="auto"/>
        <w:ind w:left="360"/>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-svaki vaspitač kroz evaluaciju pokuša da kritički promišlja svoj rad i na taj način  ga unaprjeđuje</w:t>
      </w:r>
    </w:p>
    <w:p w:rsidR="007B4335" w:rsidRPr="00835721" w:rsidRDefault="007B4335" w:rsidP="007B4335">
      <w:pPr>
        <w:tabs>
          <w:tab w:val="left" w:pos="4890"/>
        </w:tabs>
        <w:spacing w:after="0" w:line="240" w:lineRule="auto"/>
        <w:ind w:left="360"/>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 objektivno utvrdimo  šta je dobro u našoj Ustanovi  i da to podržimo,</w:t>
      </w:r>
    </w:p>
    <w:p w:rsidR="007B4335" w:rsidRPr="00835721" w:rsidRDefault="007B4335" w:rsidP="007B4335">
      <w:pPr>
        <w:tabs>
          <w:tab w:val="left" w:pos="4890"/>
        </w:tabs>
        <w:spacing w:after="0" w:line="240" w:lineRule="auto"/>
        <w:ind w:left="360"/>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-objektivno utvrdimo šta nije dobro u našoj Ustanovi  i da to popravimo,</w:t>
      </w:r>
    </w:p>
    <w:p w:rsidR="007B4335" w:rsidRPr="00835721" w:rsidRDefault="007B4335" w:rsidP="007B4335">
      <w:pPr>
        <w:tabs>
          <w:tab w:val="left" w:pos="4890"/>
        </w:tabs>
        <w:spacing w:after="0" w:line="240" w:lineRule="auto"/>
        <w:ind w:left="360"/>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 javnosti predstavimo svoju Ustanovu</w:t>
      </w:r>
    </w:p>
    <w:p w:rsidR="007B4335" w:rsidRPr="00835721" w:rsidRDefault="007B4335" w:rsidP="007B4335">
      <w:pPr>
        <w:tabs>
          <w:tab w:val="left" w:pos="4890"/>
        </w:tabs>
        <w:spacing w:after="0" w:line="240" w:lineRule="auto"/>
        <w:ind w:left="360"/>
        <w:jc w:val="both"/>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sz w:val="24"/>
          <w:szCs w:val="24"/>
          <w:lang w:val="sr-Latn-CS"/>
        </w:rPr>
        <w:t>- razvoj naše Ustanove planiramo na osnovu objektivno utvrđenih činjenica.</w:t>
      </w:r>
    </w:p>
    <w:p w:rsidR="007B4335" w:rsidRPr="00835721" w:rsidRDefault="007B4335" w:rsidP="007B4335">
      <w:pPr>
        <w:tabs>
          <w:tab w:val="left" w:pos="4890"/>
        </w:tabs>
        <w:spacing w:after="0" w:line="240" w:lineRule="auto"/>
        <w:ind w:left="360"/>
        <w:rPr>
          <w:rFonts w:ascii="Times New Roman" w:eastAsia="Times New Roman" w:hAnsi="Times New Roman" w:cs="Times New Roman"/>
          <w:b/>
          <w:color w:val="FF0000"/>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2647"/>
        <w:gridCol w:w="2241"/>
        <w:gridCol w:w="2044"/>
      </w:tblGrid>
      <w:tr w:rsidR="007B4335" w:rsidRPr="00835721" w:rsidTr="000A1424">
        <w:tc>
          <w:tcPr>
            <w:tcW w:w="2168"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CILJEVI</w:t>
            </w:r>
          </w:p>
        </w:tc>
        <w:tc>
          <w:tcPr>
            <w:tcW w:w="3043"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AKTIVNOSTI</w:t>
            </w:r>
          </w:p>
        </w:tc>
        <w:tc>
          <w:tcPr>
            <w:tcW w:w="2410"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NOSIOCI REALIZACIJE</w:t>
            </w:r>
          </w:p>
        </w:tc>
        <w:tc>
          <w:tcPr>
            <w:tcW w:w="2126"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p>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VRIJEME REALIZACIJE</w:t>
            </w:r>
          </w:p>
        </w:tc>
      </w:tr>
      <w:tr w:rsidR="007B4335" w:rsidRPr="00835721" w:rsidTr="000A1424">
        <w:trPr>
          <w:trHeight w:val="1408"/>
        </w:trPr>
        <w:tc>
          <w:tcPr>
            <w:tcW w:w="21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Pisanje akcionog plana za tekuću školsku godinu</w:t>
            </w:r>
          </w:p>
        </w:tc>
        <w:tc>
          <w:tcPr>
            <w:tcW w:w="304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Na osnovi izvještaja Tima za samoevaluaciju za prošlu školsku godinu izabrati prioritetne oblasti koje će se pratiti </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Tim za samoevaluaciju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Pom.direktorici </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Oktobar</w:t>
            </w:r>
          </w:p>
        </w:tc>
      </w:tr>
      <w:tr w:rsidR="007B4335" w:rsidRPr="00835721" w:rsidTr="000A1424">
        <w:trPr>
          <w:trHeight w:val="1691"/>
        </w:trPr>
        <w:tc>
          <w:tcPr>
            <w:tcW w:w="21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Praćenje određene oblasti i pojedinih indikatora u cilju poboljšanja kvaliteta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04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Određivanje prioritetnih oblasti za praćenje u školskoj godini, - praćenje, anketiranje, analiza i prezentovanje dobijenih rezultata</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Tima za samoevaluaciju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Zaposleni naše ustanove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školske godine</w:t>
            </w:r>
          </w:p>
        </w:tc>
      </w:tr>
      <w:tr w:rsidR="007B4335" w:rsidRPr="00835721" w:rsidTr="000A1424">
        <w:trPr>
          <w:trHeight w:val="1376"/>
        </w:trPr>
        <w:tc>
          <w:tcPr>
            <w:tcW w:w="21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Evaluacija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rada vaspitača i medicinskih sestara</w:t>
            </w:r>
          </w:p>
        </w:tc>
        <w:tc>
          <w:tcPr>
            <w:tcW w:w="304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-uvid  u radne   knjige i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-neposredno praćenje i analiza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-neposredno praćenje i analiza uglednih aktivnosti</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Direktorica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Pom.direktorice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pedagogicca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vaspitačice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medicinske sestre</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godine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rPr>
          <w:trHeight w:val="1691"/>
        </w:trPr>
        <w:tc>
          <w:tcPr>
            <w:tcW w:w="21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Evaluacija akcionog plana rada Ustanove</w:t>
            </w:r>
          </w:p>
        </w:tc>
        <w:tc>
          <w:tcPr>
            <w:tcW w:w="3043" w:type="dxa"/>
          </w:tcPr>
          <w:p w:rsidR="007B4335" w:rsidRPr="00835721" w:rsidRDefault="007B4335" w:rsidP="000A1424">
            <w:pPr>
              <w:spacing w:after="0" w:line="240" w:lineRule="auto"/>
              <w:rPr>
                <w:rFonts w:ascii="Times New Roman" w:eastAsia="Times New Roman" w:hAnsi="Times New Roman" w:cs="Times New Roman"/>
                <w:sz w:val="24"/>
                <w:szCs w:val="24"/>
                <w:lang w:val="sr-Latn-ME"/>
              </w:rPr>
            </w:pPr>
            <w:r w:rsidRPr="00835721">
              <w:rPr>
                <w:rFonts w:ascii="Times New Roman" w:eastAsia="Times New Roman" w:hAnsi="Times New Roman" w:cs="Times New Roman"/>
                <w:sz w:val="24"/>
                <w:szCs w:val="24"/>
                <w:lang w:val="sr-Latn-ME"/>
              </w:rPr>
              <w:t>-praćenje dinamike realizacije ciljeva akcionog plana</w:t>
            </w:r>
          </w:p>
        </w:tc>
        <w:tc>
          <w:tcPr>
            <w:tcW w:w="241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-članovi Tima za samoevaluaciju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-mjesečno praćenje</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-godišnji izvještaj</w:t>
            </w:r>
          </w:p>
        </w:tc>
      </w:tr>
    </w:tbl>
    <w:p w:rsidR="007B4335" w:rsidRPr="00835721" w:rsidRDefault="007B4335" w:rsidP="007B4335">
      <w:pPr>
        <w:spacing w:after="0" w:line="240" w:lineRule="auto"/>
        <w:rPr>
          <w:rFonts w:ascii="Times New Roman" w:eastAsia="Calibri" w:hAnsi="Times New Roman" w:cs="Times New Roman"/>
          <w:color w:val="FF0000"/>
          <w:sz w:val="24"/>
          <w:szCs w:val="24"/>
          <w:lang w:val="en-US"/>
        </w:rPr>
      </w:pP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 xml:space="preserve">Tim za internu evaluaciju </w:t>
      </w:r>
      <w:r w:rsidRPr="00835721">
        <w:rPr>
          <w:rFonts w:ascii="Times New Roman" w:eastAsia="Calibri" w:hAnsi="Times New Roman" w:cs="Times New Roman"/>
          <w:sz w:val="24"/>
          <w:szCs w:val="24"/>
          <w:lang w:val="sr-Latn-CS"/>
        </w:rPr>
        <w:t>čine članovi PEDAGOŠKOG KOLEGIJUMA</w:t>
      </w:r>
      <w:r w:rsidRPr="00835721">
        <w:rPr>
          <w:rFonts w:ascii="Times New Roman" w:eastAsia="Calibri" w:hAnsi="Times New Roman" w:cs="Times New Roman"/>
          <w:sz w:val="24"/>
          <w:szCs w:val="24"/>
          <w:lang w:val="en-US"/>
        </w:rPr>
        <w:t>:</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1</w:t>
      </w:r>
      <w:r w:rsidRPr="00835721">
        <w:rPr>
          <w:rFonts w:ascii="Times New Roman" w:eastAsia="Calibri" w:hAnsi="Times New Roman" w:cs="Times New Roman"/>
          <w:color w:val="FF0000"/>
          <w:sz w:val="24"/>
          <w:szCs w:val="24"/>
          <w:lang w:val="en-US"/>
        </w:rPr>
        <w:t>.</w:t>
      </w:r>
      <w:r w:rsidRPr="00835721">
        <w:rPr>
          <w:rFonts w:ascii="Times New Roman" w:eastAsia="Calibri" w:hAnsi="Times New Roman" w:cs="Times New Roman"/>
          <w:sz w:val="24"/>
          <w:szCs w:val="24"/>
          <w:lang w:val="en-US"/>
        </w:rPr>
        <w:t>Dijana Kovačević-direktorica</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2.Maja Drašković-pom. dir.</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3.DraganaDrašković - pedagoškinja</w:t>
      </w:r>
    </w:p>
    <w:p w:rsidR="007B4335" w:rsidRPr="00835721" w:rsidRDefault="007B4335" w:rsidP="007B4335">
      <w:pPr>
        <w:spacing w:after="0" w:line="240" w:lineRule="auto"/>
        <w:rPr>
          <w:rFonts w:ascii="Times New Roman" w:eastAsia="Calibri" w:hAnsi="Times New Roman" w:cs="Times New Roman"/>
          <w:sz w:val="24"/>
          <w:szCs w:val="24"/>
          <w:lang w:val="en-US"/>
        </w:rPr>
      </w:pPr>
      <w:bookmarkStart w:id="367" w:name="_Toc527101849"/>
      <w:bookmarkStart w:id="368" w:name="_Toc85180840"/>
      <w:bookmarkStart w:id="369" w:name="_Toc115378851"/>
      <w:r w:rsidRPr="00835721">
        <w:rPr>
          <w:rFonts w:ascii="Times New Roman" w:eastAsia="Calibri" w:hAnsi="Times New Roman" w:cs="Times New Roman"/>
          <w:sz w:val="24"/>
          <w:szCs w:val="24"/>
          <w:lang w:val="en-US"/>
        </w:rPr>
        <w:t>4.Milica Radanović-koordinatorka za vrtićke grupe  VJ "Pčelica"</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lastRenderedPageBreak/>
        <w:t>5.Aleksandra Popović- koordinatorka za jaslične grupe VJ "Pčelica"</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6.Olivera Milić-koordinatorka za VJ "Crvenkapa"</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7.Marija Nedović-koordinatorka za VJ "Leptirić"</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8.Adela Kajabegović-koordinatorka za VJ "Pčelica Maja"</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9. Indira Idrizović-koordinatorka za VJ "Sunce"</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10.Muradija Martinović-koordinatorka za područne vaspitne jedinice</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11.Vesna Knežević (zamjena Jovana Vuković)-pravnik Ustanove</w:t>
      </w:r>
    </w:p>
    <w:p w:rsidR="007B4335" w:rsidRPr="00835721" w:rsidRDefault="007B4335" w:rsidP="007B4335">
      <w:pPr>
        <w:spacing w:after="0" w:line="240" w:lineRule="auto"/>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12.Slavica Pantović-nutricionistkinja</w:t>
      </w:r>
    </w:p>
    <w:p w:rsidR="007B4335" w:rsidRPr="00835721" w:rsidRDefault="007B4335" w:rsidP="007B4335">
      <w:pPr>
        <w:spacing w:after="0" w:line="240" w:lineRule="auto"/>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rPr>
          <w:rFonts w:ascii="Times New Roman" w:eastAsia="Times New Roman" w:hAnsi="Times New Roman" w:cs="Times New Roman"/>
          <w:b/>
          <w:bCs/>
          <w:sz w:val="24"/>
          <w:szCs w:val="24"/>
          <w:lang w:val="sr-Latn-CS" w:eastAsia="x-none"/>
        </w:rPr>
      </w:pPr>
    </w:p>
    <w:p w:rsidR="007B4335" w:rsidRPr="00215C92" w:rsidRDefault="007B4335" w:rsidP="004175E2">
      <w:pPr>
        <w:pStyle w:val="Heading1"/>
        <w:jc w:val="center"/>
      </w:pPr>
      <w:bookmarkStart w:id="370" w:name="_Toc178924132"/>
      <w:bookmarkStart w:id="371" w:name="_Toc178926158"/>
      <w:r w:rsidRPr="00215C92">
        <w:t xml:space="preserve">PLAN I PROGRAM RADA MENTORA ZA ŠKOLSKU 2024/2025. </w:t>
      </w:r>
      <w:bookmarkEnd w:id="367"/>
      <w:r w:rsidRPr="00215C92">
        <w:t>GODINU</w:t>
      </w:r>
      <w:bookmarkEnd w:id="368"/>
      <w:bookmarkEnd w:id="369"/>
      <w:bookmarkEnd w:id="370"/>
      <w:bookmarkEnd w:id="371"/>
    </w:p>
    <w:p w:rsidR="007B4335" w:rsidRPr="00835721" w:rsidRDefault="007B4335" w:rsidP="007B4335">
      <w:pPr>
        <w:spacing w:after="0" w:line="240" w:lineRule="auto"/>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rPr>
          <w:rFonts w:ascii="Times New Roman" w:eastAsia="Times New Roman" w:hAnsi="Times New Roman" w:cs="Times New Roman"/>
          <w:color w:val="FF0000"/>
          <w:sz w:val="24"/>
          <w:szCs w:val="24"/>
          <w:lang w:val="sr-Latn-CS" w:eastAsia="x-non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843"/>
        <w:gridCol w:w="1985"/>
        <w:gridCol w:w="2126"/>
      </w:tblGrid>
      <w:tr w:rsidR="007B4335" w:rsidRPr="00835721" w:rsidTr="0007291F">
        <w:tc>
          <w:tcPr>
            <w:tcW w:w="2268"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CILJ</w:t>
            </w:r>
          </w:p>
        </w:tc>
        <w:tc>
          <w:tcPr>
            <w:tcW w:w="2268" w:type="dxa"/>
          </w:tcPr>
          <w:p w:rsidR="007B4335" w:rsidRPr="00835721" w:rsidRDefault="007B4335" w:rsidP="000A1424">
            <w:pPr>
              <w:spacing w:after="0" w:line="240" w:lineRule="auto"/>
              <w:jc w:val="center"/>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AKTIVNOST</w:t>
            </w:r>
          </w:p>
        </w:tc>
        <w:tc>
          <w:tcPr>
            <w:tcW w:w="1843" w:type="dxa"/>
          </w:tcPr>
          <w:p w:rsidR="007B4335" w:rsidRPr="00835721" w:rsidRDefault="007B4335" w:rsidP="000A1424">
            <w:pPr>
              <w:spacing w:after="0" w:line="240" w:lineRule="auto"/>
              <w:jc w:val="center"/>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NOSIOCI AKTIVNOSTI</w:t>
            </w:r>
          </w:p>
        </w:tc>
        <w:tc>
          <w:tcPr>
            <w:tcW w:w="1985" w:type="dxa"/>
          </w:tcPr>
          <w:p w:rsidR="007B4335" w:rsidRPr="00835721" w:rsidRDefault="007B4335" w:rsidP="000A1424">
            <w:pPr>
              <w:spacing w:after="0" w:line="240" w:lineRule="auto"/>
              <w:jc w:val="center"/>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VRIJEME</w:t>
            </w:r>
          </w:p>
          <w:p w:rsidR="007B4335" w:rsidRPr="00835721" w:rsidRDefault="007B4335" w:rsidP="000A1424">
            <w:pPr>
              <w:spacing w:after="0" w:line="240" w:lineRule="auto"/>
              <w:jc w:val="center"/>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REALIZACIJE</w:t>
            </w:r>
          </w:p>
        </w:tc>
        <w:tc>
          <w:tcPr>
            <w:tcW w:w="2126" w:type="dxa"/>
          </w:tcPr>
          <w:p w:rsidR="007B4335" w:rsidRPr="00835721" w:rsidRDefault="007B4335" w:rsidP="000A1424">
            <w:pPr>
              <w:spacing w:after="0" w:line="240" w:lineRule="auto"/>
              <w:jc w:val="center"/>
              <w:rPr>
                <w:rFonts w:ascii="Times New Roman" w:eastAsia="Times New Roman" w:hAnsi="Times New Roman" w:cs="Times New Roman"/>
                <w:b/>
                <w:bCs/>
                <w:sz w:val="24"/>
                <w:szCs w:val="24"/>
                <w:lang w:val="sr-Latn-RS"/>
              </w:rPr>
            </w:pPr>
            <w:r w:rsidRPr="00835721">
              <w:rPr>
                <w:rFonts w:ascii="Times New Roman" w:eastAsia="Times New Roman" w:hAnsi="Times New Roman" w:cs="Times New Roman"/>
                <w:b/>
                <w:bCs/>
                <w:sz w:val="24"/>
                <w:szCs w:val="24"/>
                <w:lang w:val="sr-Latn-CS"/>
              </w:rPr>
              <w:t>INDIKATORI</w:t>
            </w:r>
          </w:p>
        </w:tc>
      </w:tr>
      <w:tr w:rsidR="007B4335" w:rsidRPr="00835721" w:rsidTr="0007291F">
        <w:tc>
          <w:tcPr>
            <w:tcW w:w="226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Obezbjeđivanje podrške i unaprjeđenje profesionalnih kompetencija nastavnika-pripravnika uvođenjem u samostalni vaspitno-obrazovni rad</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268" w:type="dxa"/>
          </w:tcPr>
          <w:p w:rsidR="007B4335" w:rsidRPr="00835721" w:rsidRDefault="007B4335" w:rsidP="000A1424">
            <w:pPr>
              <w:numPr>
                <w:ilvl w:val="0"/>
                <w:numId w:val="13"/>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Osposobiti priprvnika za unaprijeđenje stečenih znanja i kompetencija za budući samostalni rad</w:t>
            </w:r>
          </w:p>
          <w:p w:rsidR="007B4335" w:rsidRPr="00835721" w:rsidRDefault="007B4335" w:rsidP="000A1424">
            <w:pPr>
              <w:numPr>
                <w:ilvl w:val="0"/>
                <w:numId w:val="13"/>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Upoznati pripravnika sa radom Ustanove iz oblasti obrazovanja u kojoj obavlja pripravnički staž</w:t>
            </w:r>
          </w:p>
          <w:p w:rsidR="007B4335" w:rsidRPr="00835721" w:rsidRDefault="007B4335" w:rsidP="000A1424">
            <w:pPr>
              <w:numPr>
                <w:ilvl w:val="0"/>
                <w:numId w:val="13"/>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Pripravnika upoznati sa propisima iz oblasti obrazovanja koji se odnose na ustanovu u kojoj obavlja pripravnički staž</w:t>
            </w:r>
          </w:p>
          <w:p w:rsidR="007B4335" w:rsidRPr="00835721" w:rsidRDefault="007B4335" w:rsidP="000A1424">
            <w:pPr>
              <w:numPr>
                <w:ilvl w:val="0"/>
                <w:numId w:val="13"/>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Prisustvuje svim aktivnostima koje nastavnik pripravnik izvodi samostalno</w:t>
            </w:r>
          </w:p>
          <w:p w:rsidR="007B4335" w:rsidRPr="00835721" w:rsidRDefault="007B4335" w:rsidP="000A1424">
            <w:pPr>
              <w:numPr>
                <w:ilvl w:val="0"/>
                <w:numId w:val="13"/>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Podrži izradu stručnog rada</w:t>
            </w:r>
          </w:p>
          <w:p w:rsidR="007B4335" w:rsidRPr="00835721" w:rsidRDefault="007B4335" w:rsidP="000A1424">
            <w:pPr>
              <w:numPr>
                <w:ilvl w:val="0"/>
                <w:numId w:val="13"/>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Pruži usmenu i </w:t>
            </w:r>
            <w:r w:rsidRPr="00835721">
              <w:rPr>
                <w:rFonts w:ascii="Times New Roman" w:eastAsia="Times New Roman" w:hAnsi="Times New Roman" w:cs="Times New Roman"/>
                <w:sz w:val="24"/>
                <w:szCs w:val="24"/>
                <w:lang w:val="sr-Latn-CS"/>
              </w:rPr>
              <w:lastRenderedPageBreak/>
              <w:t>pisanu informaciju o radu nastavnika pripravnika</w:t>
            </w:r>
          </w:p>
          <w:p w:rsidR="007B4335" w:rsidRPr="00835721" w:rsidRDefault="007B4335" w:rsidP="000A1424">
            <w:pPr>
              <w:numPr>
                <w:ilvl w:val="0"/>
                <w:numId w:val="13"/>
              </w:num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pomogne u formiranju i vođenju profesionalnog portfolija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84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 - mentor</w:t>
            </w:r>
          </w:p>
        </w:tc>
        <w:tc>
          <w:tcPr>
            <w:tcW w:w="198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Tokom obavljanja stručnog osposobljavanja pripravnika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Januar - oktobar</w:t>
            </w:r>
          </w:p>
        </w:tc>
        <w:tc>
          <w:tcPr>
            <w:tcW w:w="21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-Izveštaji na mjesečnom nivou</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-Sveske zapisnika sa sastanaka priprabnika, mentora i pedagoga</w:t>
            </w:r>
          </w:p>
        </w:tc>
      </w:tr>
    </w:tbl>
    <w:p w:rsidR="007B4335" w:rsidRPr="00763765" w:rsidRDefault="007B4335" w:rsidP="007B4335">
      <w:pPr>
        <w:rPr>
          <w:rFonts w:ascii="Times New Roman" w:eastAsia="Times New Roman" w:hAnsi="Times New Roman" w:cs="Times New Roman"/>
          <w:sz w:val="24"/>
          <w:szCs w:val="24"/>
          <w:lang w:val="sr-Latn-RS" w:eastAsia="x-none"/>
        </w:rPr>
      </w:pPr>
    </w:p>
    <w:p w:rsidR="007B4335" w:rsidRPr="00215C92" w:rsidRDefault="007B4335" w:rsidP="004175E2">
      <w:pPr>
        <w:pStyle w:val="Heading1"/>
        <w:jc w:val="center"/>
      </w:pPr>
      <w:bookmarkStart w:id="372" w:name="_Toc527101850"/>
      <w:bookmarkStart w:id="373" w:name="_Toc85180841"/>
      <w:bookmarkStart w:id="374" w:name="_Toc115378852"/>
      <w:bookmarkStart w:id="375" w:name="_Toc178924133"/>
      <w:bookmarkStart w:id="376" w:name="_Toc178926159"/>
      <w:r w:rsidRPr="00215C92">
        <w:t>PLAN PRAĆENJA OBUKE PRIPRAVNIKA</w:t>
      </w:r>
      <w:bookmarkEnd w:id="372"/>
      <w:bookmarkEnd w:id="373"/>
      <w:bookmarkEnd w:id="374"/>
      <w:bookmarkEnd w:id="375"/>
      <w:bookmarkEnd w:id="376"/>
    </w:p>
    <w:p w:rsidR="007B4335" w:rsidRPr="00835721" w:rsidRDefault="007B4335" w:rsidP="007B4335">
      <w:pPr>
        <w:spacing w:after="0" w:line="240" w:lineRule="auto"/>
        <w:rPr>
          <w:rFonts w:ascii="Times New Roman" w:eastAsia="Times New Roman" w:hAnsi="Times New Roman" w:cs="Times New Roman"/>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770"/>
        <w:gridCol w:w="270"/>
        <w:gridCol w:w="450"/>
        <w:gridCol w:w="360"/>
        <w:gridCol w:w="360"/>
        <w:gridCol w:w="450"/>
        <w:gridCol w:w="540"/>
        <w:gridCol w:w="540"/>
        <w:gridCol w:w="360"/>
        <w:gridCol w:w="360"/>
        <w:gridCol w:w="360"/>
        <w:gridCol w:w="630"/>
        <w:gridCol w:w="1592"/>
      </w:tblGrid>
      <w:tr w:rsidR="007B4335" w:rsidRPr="00835721" w:rsidTr="000A1424">
        <w:trPr>
          <w:cantSplit/>
          <w:trHeight w:val="680"/>
        </w:trPr>
        <w:tc>
          <w:tcPr>
            <w:tcW w:w="2448" w:type="dxa"/>
            <w:vMerge w:val="restart"/>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PODRUČJE RADA</w:t>
            </w:r>
          </w:p>
        </w:tc>
        <w:tc>
          <w:tcPr>
            <w:tcW w:w="1770" w:type="dxa"/>
            <w:vMerge w:val="restart"/>
          </w:tcPr>
          <w:p w:rsidR="007B4335" w:rsidRPr="00835721" w:rsidRDefault="007B4335" w:rsidP="000A1424">
            <w:pPr>
              <w:spacing w:after="0" w:line="240" w:lineRule="auto"/>
              <w:rPr>
                <w:rFonts w:ascii="Times New Roman" w:eastAsia="Times New Roman" w:hAnsi="Times New Roman" w:cs="Times New Roman"/>
                <w:b/>
                <w:sz w:val="24"/>
                <w:szCs w:val="24"/>
                <w:lang w:val="en-US"/>
              </w:rPr>
            </w:pPr>
            <w:bookmarkStart w:id="377" w:name="_Toc527101851"/>
            <w:bookmarkStart w:id="378" w:name="_Toc527191391"/>
            <w:bookmarkStart w:id="379" w:name="_Toc84857347"/>
            <w:r w:rsidRPr="00835721">
              <w:rPr>
                <w:rFonts w:ascii="Times New Roman" w:eastAsia="Times New Roman" w:hAnsi="Times New Roman" w:cs="Times New Roman"/>
                <w:b/>
                <w:sz w:val="24"/>
                <w:szCs w:val="24"/>
                <w:lang w:val="en-US"/>
              </w:rPr>
              <w:t>SADRŽAJ RADA</w:t>
            </w:r>
            <w:bookmarkEnd w:id="377"/>
            <w:bookmarkEnd w:id="378"/>
            <w:bookmarkEnd w:id="379"/>
          </w:p>
        </w:tc>
        <w:tc>
          <w:tcPr>
            <w:tcW w:w="4680" w:type="dxa"/>
            <w:gridSpan w:val="11"/>
            <w:tcBorders>
              <w:bottom w:val="single" w:sz="4" w:space="0" w:color="auto"/>
            </w:tcBorders>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VRIJEME REALIZACIJE-</w:t>
            </w: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od I do XII priprav.staža</w:t>
            </w:r>
          </w:p>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p>
        </w:tc>
        <w:tc>
          <w:tcPr>
            <w:tcW w:w="1592" w:type="dxa"/>
            <w:vMerge w:val="restart"/>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 xml:space="preserve">Pripravniku </w:t>
            </w: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Pomažu</w:t>
            </w:r>
          </w:p>
        </w:tc>
      </w:tr>
      <w:tr w:rsidR="007B4335" w:rsidRPr="00835721" w:rsidTr="000A1424">
        <w:trPr>
          <w:cantSplit/>
          <w:trHeight w:val="420"/>
        </w:trPr>
        <w:tc>
          <w:tcPr>
            <w:tcW w:w="2448" w:type="dxa"/>
            <w:vMerge/>
            <w:tcBorders>
              <w:bottom w:val="single" w:sz="4" w:space="0" w:color="auto"/>
            </w:tcBorders>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770" w:type="dxa"/>
            <w:vMerge/>
            <w:tcBorders>
              <w:bottom w:val="single" w:sz="4" w:space="0" w:color="auto"/>
            </w:tcBorders>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7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w:t>
            </w:r>
          </w:p>
        </w:tc>
        <w:tc>
          <w:tcPr>
            <w:tcW w:w="45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II</w:t>
            </w:r>
          </w:p>
        </w:tc>
        <w:tc>
          <w:tcPr>
            <w:tcW w:w="36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III</w:t>
            </w:r>
          </w:p>
        </w:tc>
        <w:tc>
          <w:tcPr>
            <w:tcW w:w="36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IV</w:t>
            </w:r>
          </w:p>
        </w:tc>
        <w:tc>
          <w:tcPr>
            <w:tcW w:w="45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VI</w:t>
            </w:r>
          </w:p>
        </w:tc>
        <w:tc>
          <w:tcPr>
            <w:tcW w:w="54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VII</w:t>
            </w:r>
          </w:p>
        </w:tc>
        <w:tc>
          <w:tcPr>
            <w:tcW w:w="54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VIIII</w:t>
            </w:r>
          </w:p>
        </w:tc>
        <w:tc>
          <w:tcPr>
            <w:tcW w:w="36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IX</w:t>
            </w:r>
          </w:p>
        </w:tc>
        <w:tc>
          <w:tcPr>
            <w:tcW w:w="36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X</w:t>
            </w:r>
          </w:p>
        </w:tc>
        <w:tc>
          <w:tcPr>
            <w:tcW w:w="360" w:type="dxa"/>
            <w:tcBorders>
              <w:bottom w:val="single" w:sz="4" w:space="0" w:color="auto"/>
            </w:tcBorders>
          </w:tcPr>
          <w:p w:rsidR="007B4335" w:rsidRPr="00835721" w:rsidRDefault="007B4335" w:rsidP="000A1424">
            <w:pPr>
              <w:spacing w:after="0" w:line="240" w:lineRule="auto"/>
              <w:ind w:right="-1433"/>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XI</w:t>
            </w:r>
          </w:p>
        </w:tc>
        <w:tc>
          <w:tcPr>
            <w:tcW w:w="630" w:type="dxa"/>
            <w:tcBorders>
              <w:bottom w:val="single" w:sz="4" w:space="0" w:color="auto"/>
            </w:tcBorders>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XII</w:t>
            </w:r>
          </w:p>
        </w:tc>
        <w:tc>
          <w:tcPr>
            <w:tcW w:w="1592" w:type="dxa"/>
            <w:vMerge/>
            <w:tcBorders>
              <w:bottom w:val="single" w:sz="4" w:space="0" w:color="auto"/>
            </w:tcBorders>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rPr>
          <w:cantSplit/>
          <w:trHeight w:val="264"/>
        </w:trPr>
        <w:tc>
          <w:tcPr>
            <w:tcW w:w="2448" w:type="dxa"/>
            <w:vMerge w:val="restart"/>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PROGRAM VASPITNO OBRAZOVNOG RADA I PROPISI KOJI UREĐUJU PODRUČJE VASPITANJA I OBRAZOVANJA</w:t>
            </w:r>
          </w:p>
        </w:tc>
        <w:tc>
          <w:tcPr>
            <w:tcW w:w="17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-Upoznavanje sa  Programom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vaspitno-obrazovnog rada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koji se realizuje u našoj ustanovi (upoznavanje sa primjenom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Programa u svim grupama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jaslica i vrtića)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p>
        </w:tc>
        <w:tc>
          <w:tcPr>
            <w:tcW w:w="63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9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Vaspitač –mentor,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ostali vaspitači</w:t>
            </w:r>
          </w:p>
          <w:p w:rsidR="007B4335" w:rsidRPr="00835721" w:rsidRDefault="007B4335" w:rsidP="000A1424">
            <w:pPr>
              <w:spacing w:after="0" w:line="240" w:lineRule="auto"/>
              <w:ind w:right="729"/>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 u grupama, pedagog</w:t>
            </w:r>
          </w:p>
        </w:tc>
      </w:tr>
      <w:tr w:rsidR="007B4335" w:rsidRPr="00835721" w:rsidTr="000A1424">
        <w:trPr>
          <w:cantSplit/>
          <w:trHeight w:val="264"/>
        </w:trPr>
        <w:tc>
          <w:tcPr>
            <w:tcW w:w="2448"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7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Zakonom o predškolskom vaspitanju i obrazovanju i drugim propisima koji uređuju područje vaspitanja i obrazovanja</w:t>
            </w:r>
          </w:p>
        </w:tc>
        <w:tc>
          <w:tcPr>
            <w:tcW w:w="2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63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9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pedagoškinja</w:t>
            </w:r>
          </w:p>
        </w:tc>
      </w:tr>
      <w:tr w:rsidR="007B4335" w:rsidRPr="00835721" w:rsidTr="000A1424">
        <w:trPr>
          <w:cantSplit/>
          <w:trHeight w:val="264"/>
        </w:trPr>
        <w:tc>
          <w:tcPr>
            <w:tcW w:w="2448"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7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radom stručnih organa i zadacima koje vaspitač ima u okviru priprema za sastanke Stručnih aktiva</w:t>
            </w:r>
          </w:p>
        </w:tc>
        <w:tc>
          <w:tcPr>
            <w:tcW w:w="2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63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9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Vaspitač-mentor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pedagoškinja</w:t>
            </w:r>
          </w:p>
        </w:tc>
      </w:tr>
      <w:tr w:rsidR="007B4335" w:rsidRPr="00835721" w:rsidTr="000A1424">
        <w:trPr>
          <w:cantSplit/>
          <w:trHeight w:val="264"/>
        </w:trPr>
        <w:tc>
          <w:tcPr>
            <w:tcW w:w="2448"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7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Programom integracije djece sa posebnim potrebama u redovne grupe vrtića</w:t>
            </w:r>
          </w:p>
        </w:tc>
        <w:tc>
          <w:tcPr>
            <w:tcW w:w="2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63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9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 mentor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pedagoškinja</w:t>
            </w:r>
          </w:p>
        </w:tc>
      </w:tr>
      <w:tr w:rsidR="007B4335" w:rsidRPr="00835721" w:rsidTr="000A1424">
        <w:trPr>
          <w:cantSplit/>
          <w:trHeight w:val="264"/>
        </w:trPr>
        <w:tc>
          <w:tcPr>
            <w:tcW w:w="2448" w:type="dxa"/>
            <w:vMerge w:val="restart"/>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USLOVI ZA OBAVLJANJE VASPITNO-OBRAZOVNOG RADA</w:t>
            </w:r>
          </w:p>
        </w:tc>
        <w:tc>
          <w:tcPr>
            <w:tcW w:w="17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režimom dana u objektu, sa rasporedom prostorija i materijala potrebnih za rad</w:t>
            </w:r>
          </w:p>
        </w:tc>
        <w:tc>
          <w:tcPr>
            <w:tcW w:w="2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63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9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 mentor</w:t>
            </w:r>
          </w:p>
        </w:tc>
      </w:tr>
      <w:tr w:rsidR="007B4335" w:rsidRPr="00835721" w:rsidTr="000A1424">
        <w:trPr>
          <w:cantSplit/>
          <w:trHeight w:val="264"/>
        </w:trPr>
        <w:tc>
          <w:tcPr>
            <w:tcW w:w="2448" w:type="dxa"/>
            <w:vMerge/>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7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postojećim didaktičkim sredstvima i literaturom</w:t>
            </w:r>
          </w:p>
        </w:tc>
        <w:tc>
          <w:tcPr>
            <w:tcW w:w="2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63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9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 mentor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bibliotekar</w:t>
            </w:r>
          </w:p>
        </w:tc>
      </w:tr>
      <w:tr w:rsidR="007B4335" w:rsidRPr="00835721" w:rsidTr="000A1424">
        <w:trPr>
          <w:cantSplit/>
          <w:trHeight w:val="264"/>
        </w:trPr>
        <w:tc>
          <w:tcPr>
            <w:tcW w:w="2448" w:type="dxa"/>
            <w:vMerge/>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7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-upoznavanje sa pravilima struktuiranja prostora za učenje (radne sobe, hodnici, dvorište vrtića)</w:t>
            </w:r>
          </w:p>
        </w:tc>
        <w:tc>
          <w:tcPr>
            <w:tcW w:w="27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5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63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9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 mentor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Drugi vaspitači</w:t>
            </w:r>
          </w:p>
        </w:tc>
      </w:tr>
    </w:tbl>
    <w:p w:rsidR="007B4335" w:rsidRPr="00835721" w:rsidRDefault="007B4335" w:rsidP="007B4335">
      <w:pPr>
        <w:spacing w:after="0" w:line="240" w:lineRule="auto"/>
        <w:rPr>
          <w:rFonts w:ascii="Times New Roman" w:eastAsia="Times New Roman" w:hAnsi="Times New Roman" w:cs="Times New Roman"/>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283"/>
        <w:gridCol w:w="425"/>
        <w:gridCol w:w="567"/>
        <w:gridCol w:w="567"/>
        <w:gridCol w:w="426"/>
        <w:gridCol w:w="559"/>
        <w:gridCol w:w="8"/>
        <w:gridCol w:w="708"/>
        <w:gridCol w:w="709"/>
        <w:gridCol w:w="418"/>
        <w:gridCol w:w="283"/>
        <w:gridCol w:w="8"/>
        <w:gridCol w:w="425"/>
        <w:gridCol w:w="276"/>
        <w:gridCol w:w="8"/>
        <w:gridCol w:w="1559"/>
      </w:tblGrid>
      <w:tr w:rsidR="007B4335" w:rsidRPr="00835721" w:rsidTr="000A1424">
        <w:trPr>
          <w:cantSplit/>
          <w:trHeight w:val="540"/>
        </w:trPr>
        <w:tc>
          <w:tcPr>
            <w:tcW w:w="1843" w:type="dxa"/>
            <w:vMerge w:val="restart"/>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PODRUČJE RADA</w:t>
            </w:r>
          </w:p>
        </w:tc>
        <w:tc>
          <w:tcPr>
            <w:tcW w:w="1418" w:type="dxa"/>
            <w:vMerge w:val="restart"/>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SADRŽAJ RADA</w:t>
            </w:r>
          </w:p>
        </w:tc>
        <w:tc>
          <w:tcPr>
            <w:tcW w:w="5662" w:type="dxa"/>
            <w:gridSpan w:val="14"/>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VRIJEME REALIZACIJE-</w:t>
            </w: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od I do XII mje.priprav.staža</w:t>
            </w:r>
          </w:p>
        </w:tc>
        <w:tc>
          <w:tcPr>
            <w:tcW w:w="1567" w:type="dxa"/>
            <w:gridSpan w:val="2"/>
          </w:tcPr>
          <w:p w:rsidR="007B4335" w:rsidRPr="00835721" w:rsidRDefault="007B4335" w:rsidP="000A1424">
            <w:pPr>
              <w:spacing w:after="0" w:line="240" w:lineRule="auto"/>
              <w:rPr>
                <w:rFonts w:ascii="Times New Roman" w:eastAsia="Times New Roman" w:hAnsi="Times New Roman" w:cs="Times New Roman"/>
                <w:b/>
                <w:sz w:val="24"/>
                <w:szCs w:val="24"/>
                <w:lang w:val="sr-Latn-CS"/>
              </w:rPr>
            </w:pPr>
            <w:r w:rsidRPr="00835721">
              <w:rPr>
                <w:rFonts w:ascii="Times New Roman" w:eastAsia="Times New Roman" w:hAnsi="Times New Roman" w:cs="Times New Roman"/>
                <w:b/>
                <w:sz w:val="24"/>
                <w:szCs w:val="24"/>
                <w:lang w:val="sr-Latn-CS"/>
              </w:rPr>
              <w:t xml:space="preserve">Pripravniku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b/>
                <w:sz w:val="24"/>
                <w:szCs w:val="24"/>
                <w:lang w:val="sr-Latn-CS"/>
              </w:rPr>
              <w:t>pomažu:</w:t>
            </w:r>
          </w:p>
        </w:tc>
      </w:tr>
      <w:tr w:rsidR="007B4335" w:rsidRPr="00835721" w:rsidTr="000A1424">
        <w:trPr>
          <w:cantSplit/>
          <w:trHeight w:val="555"/>
        </w:trPr>
        <w:tc>
          <w:tcPr>
            <w:tcW w:w="1843"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418" w:type="dxa"/>
            <w:vMerge/>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83"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w:t>
            </w:r>
          </w:p>
        </w:tc>
        <w:tc>
          <w:tcPr>
            <w:tcW w:w="425"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II</w:t>
            </w:r>
          </w:p>
        </w:tc>
        <w:tc>
          <w:tcPr>
            <w:tcW w:w="567"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III</w:t>
            </w:r>
          </w:p>
        </w:tc>
        <w:tc>
          <w:tcPr>
            <w:tcW w:w="567"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IV</w:t>
            </w:r>
          </w:p>
        </w:tc>
        <w:tc>
          <w:tcPr>
            <w:tcW w:w="426"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w:t>
            </w:r>
          </w:p>
        </w:tc>
        <w:tc>
          <w:tcPr>
            <w:tcW w:w="567" w:type="dxa"/>
            <w:gridSpan w:val="2"/>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VI</w:t>
            </w:r>
          </w:p>
        </w:tc>
        <w:tc>
          <w:tcPr>
            <w:tcW w:w="708"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VII</w:t>
            </w:r>
          </w:p>
        </w:tc>
        <w:tc>
          <w:tcPr>
            <w:tcW w:w="709"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VIII</w:t>
            </w:r>
          </w:p>
        </w:tc>
        <w:tc>
          <w:tcPr>
            <w:tcW w:w="418"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IX</w:t>
            </w:r>
          </w:p>
        </w:tc>
        <w:tc>
          <w:tcPr>
            <w:tcW w:w="283"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X</w:t>
            </w:r>
          </w:p>
        </w:tc>
        <w:tc>
          <w:tcPr>
            <w:tcW w:w="433" w:type="dxa"/>
            <w:gridSpan w:val="2"/>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XI</w:t>
            </w:r>
          </w:p>
        </w:tc>
        <w:tc>
          <w:tcPr>
            <w:tcW w:w="284" w:type="dxa"/>
            <w:gridSpan w:val="2"/>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XII</w:t>
            </w:r>
          </w:p>
        </w:tc>
        <w:tc>
          <w:tcPr>
            <w:tcW w:w="1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rPr>
          <w:cantSplit/>
        </w:trPr>
        <w:tc>
          <w:tcPr>
            <w:tcW w:w="1843" w:type="dxa"/>
            <w:vMerge w:val="restart"/>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PSIHO-FIZIČKI RAZVOJ  DJECE</w:t>
            </w: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nje sa karakteristikama dječijeg razvoja</w:t>
            </w:r>
          </w:p>
        </w:tc>
        <w:tc>
          <w:tcPr>
            <w:tcW w:w="28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67"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0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70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91"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84"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 mentor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Psiholog,</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literatura</w:t>
            </w:r>
          </w:p>
        </w:tc>
      </w:tr>
      <w:tr w:rsidR="007B4335" w:rsidRPr="00835721" w:rsidTr="000A1424">
        <w:trPr>
          <w:cantSplit/>
        </w:trPr>
        <w:tc>
          <w:tcPr>
            <w:tcW w:w="1843"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nje sa sadržajem i načinom formiranja dječijih kartona u cilju praćenja dječijeg razvoja</w:t>
            </w:r>
          </w:p>
        </w:tc>
        <w:tc>
          <w:tcPr>
            <w:tcW w:w="28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70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70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91"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84"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mentor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Trijažna sestra</w:t>
            </w:r>
          </w:p>
        </w:tc>
      </w:tr>
      <w:tr w:rsidR="007B4335" w:rsidRPr="00835721" w:rsidTr="000A1424">
        <w:trPr>
          <w:cantSplit/>
          <w:trHeight w:val="900"/>
        </w:trPr>
        <w:tc>
          <w:tcPr>
            <w:tcW w:w="1843"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Proširiva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nje znanja o tehnikama posmatranja i načinima interpretacije podataka dobijenih posmatra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njem</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8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16"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70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91"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84"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 mentor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Psiholog,literatura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rPr>
          <w:cantSplit/>
          <w:trHeight w:val="1020"/>
        </w:trPr>
        <w:tc>
          <w:tcPr>
            <w:tcW w:w="1843"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-sticanje iskustva u razvoju grupne dinamike i komunikacije prilikom izvođenja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8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16"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0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91"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84"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1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Mentor i drugi vaspitači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1843"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lang w:val="sr-Latn-CS"/>
              </w:rPr>
            </w:pPr>
            <w:r w:rsidRPr="00835721">
              <w:rPr>
                <w:rFonts w:ascii="Times New Roman" w:eastAsia="Times New Roman" w:hAnsi="Times New Roman" w:cs="Times New Roman"/>
                <w:b/>
                <w:bCs/>
                <w:lang w:val="sr-Latn-CS"/>
              </w:rPr>
              <w:t>SARADNJA SA RODITELJIMA</w:t>
            </w: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nje sa oblicima saradnje sa roditeljima</w:t>
            </w:r>
          </w:p>
        </w:tc>
        <w:tc>
          <w:tcPr>
            <w:tcW w:w="28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16"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0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91"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84"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1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Mentor i drugi vaspitači</w:t>
            </w:r>
          </w:p>
        </w:tc>
      </w:tr>
      <w:tr w:rsidR="007B4335" w:rsidRPr="00835721" w:rsidTr="000A1424">
        <w:trPr>
          <w:cantSplit/>
        </w:trPr>
        <w:tc>
          <w:tcPr>
            <w:tcW w:w="1843" w:type="dxa"/>
            <w:vMerge w:val="restart"/>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lastRenderedPageBreak/>
              <w:t>STRUČNO USAVRŠAVA-</w:t>
            </w: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NJE</w:t>
            </w: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prisustvovanje Stručnim vijećima i Stručnim Aktivima</w:t>
            </w:r>
          </w:p>
        </w:tc>
        <w:tc>
          <w:tcPr>
            <w:tcW w:w="28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16"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0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91"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84"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1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rPr>
          <w:cantSplit/>
        </w:trPr>
        <w:tc>
          <w:tcPr>
            <w:tcW w:w="1843"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-lično usavršavanje korišćenjem stručne literature po preporuci mentora,pedagoga,logopeda</w:t>
            </w:r>
          </w:p>
        </w:tc>
        <w:tc>
          <w:tcPr>
            <w:tcW w:w="28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16"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70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91"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84"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1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c>
          <w:tcPr>
            <w:tcW w:w="1843"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KNJIGA RADA VASPITAČA</w:t>
            </w:r>
          </w:p>
        </w:tc>
        <w:tc>
          <w:tcPr>
            <w:tcW w:w="1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Upoznava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nje sa načinom vođenja dokumentacije o radu vaspitača</w:t>
            </w:r>
          </w:p>
        </w:tc>
        <w:tc>
          <w:tcPr>
            <w:tcW w:w="28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6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716"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70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18"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91"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84" w:type="dxa"/>
            <w:gridSpan w:val="2"/>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155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Vaspitač-mentor i pedagog</w:t>
            </w:r>
          </w:p>
        </w:tc>
      </w:tr>
    </w:tbl>
    <w:p w:rsidR="007B4335" w:rsidRPr="00835721" w:rsidRDefault="007B4335" w:rsidP="007B4335">
      <w:pPr>
        <w:spacing w:after="0" w:line="240" w:lineRule="auto"/>
        <w:rPr>
          <w:rFonts w:ascii="Times New Roman" w:eastAsia="Times New Roman" w:hAnsi="Times New Roman" w:cs="Times New Roman"/>
          <w:sz w:val="24"/>
          <w:szCs w:val="24"/>
          <w:lang w:val="sr-Latn-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6"/>
        <w:gridCol w:w="236"/>
        <w:gridCol w:w="363"/>
        <w:gridCol w:w="436"/>
        <w:gridCol w:w="425"/>
        <w:gridCol w:w="352"/>
        <w:gridCol w:w="425"/>
        <w:gridCol w:w="499"/>
        <w:gridCol w:w="572"/>
        <w:gridCol w:w="425"/>
        <w:gridCol w:w="407"/>
        <w:gridCol w:w="540"/>
        <w:gridCol w:w="540"/>
        <w:gridCol w:w="2003"/>
      </w:tblGrid>
      <w:tr w:rsidR="007B4335" w:rsidRPr="00835721" w:rsidTr="000A1424">
        <w:trPr>
          <w:cantSplit/>
          <w:trHeight w:val="835"/>
        </w:trPr>
        <w:tc>
          <w:tcPr>
            <w:tcW w:w="1701" w:type="dxa"/>
            <w:vMerge w:val="restart"/>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PODRUČJE</w:t>
            </w: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RADA</w:t>
            </w:r>
          </w:p>
        </w:tc>
        <w:tc>
          <w:tcPr>
            <w:tcW w:w="1566" w:type="dxa"/>
            <w:vMerge w:val="restart"/>
          </w:tcPr>
          <w:p w:rsidR="007B4335" w:rsidRPr="00835721" w:rsidRDefault="007B4335" w:rsidP="000A1424">
            <w:pPr>
              <w:keepNext/>
              <w:spacing w:after="0" w:line="240" w:lineRule="auto"/>
              <w:outlineLvl w:val="1"/>
              <w:rPr>
                <w:rFonts w:ascii="Times New Roman" w:eastAsia="Times New Roman" w:hAnsi="Times New Roman" w:cs="Times New Roman"/>
                <w:b/>
                <w:bCs/>
                <w:i/>
                <w:iCs/>
                <w:sz w:val="24"/>
                <w:szCs w:val="24"/>
                <w:lang w:val="sr-Latn-CS"/>
              </w:rPr>
            </w:pPr>
            <w:bookmarkStart w:id="380" w:name="_Toc527101852"/>
            <w:bookmarkStart w:id="381" w:name="_Toc527191392"/>
            <w:bookmarkStart w:id="382" w:name="_Toc84857348"/>
            <w:bookmarkStart w:id="383" w:name="_Toc84857625"/>
            <w:bookmarkStart w:id="384" w:name="_Toc85180842"/>
            <w:bookmarkStart w:id="385" w:name="_Toc115378853"/>
            <w:bookmarkStart w:id="386" w:name="_Toc178859993"/>
            <w:bookmarkStart w:id="387" w:name="_Toc178924134"/>
            <w:bookmarkStart w:id="388" w:name="_Toc178926160"/>
            <w:r w:rsidRPr="00835721">
              <w:rPr>
                <w:rFonts w:ascii="Times New Roman" w:eastAsia="Times New Roman" w:hAnsi="Times New Roman" w:cs="Times New Roman"/>
                <w:b/>
                <w:bCs/>
                <w:i/>
                <w:iCs/>
                <w:sz w:val="24"/>
                <w:szCs w:val="24"/>
                <w:lang w:val="sr-Latn-CS"/>
              </w:rPr>
              <w:t>SADRŽAJ RADA</w:t>
            </w:r>
            <w:bookmarkEnd w:id="380"/>
            <w:bookmarkEnd w:id="381"/>
            <w:bookmarkEnd w:id="382"/>
            <w:bookmarkEnd w:id="383"/>
            <w:bookmarkEnd w:id="384"/>
            <w:bookmarkEnd w:id="385"/>
            <w:bookmarkEnd w:id="386"/>
            <w:bookmarkEnd w:id="387"/>
            <w:bookmarkEnd w:id="388"/>
          </w:p>
        </w:tc>
        <w:tc>
          <w:tcPr>
            <w:tcW w:w="5220" w:type="dxa"/>
            <w:gridSpan w:val="12"/>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VRIJEME REALIZACIJE-</w:t>
            </w: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od I do XII mjeseca prip.staža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003" w:type="dxa"/>
          </w:tcPr>
          <w:p w:rsidR="007B4335" w:rsidRPr="00835721" w:rsidRDefault="007B4335" w:rsidP="000A1424">
            <w:pPr>
              <w:keepNext/>
              <w:spacing w:after="0" w:line="240" w:lineRule="auto"/>
              <w:outlineLvl w:val="1"/>
              <w:rPr>
                <w:rFonts w:ascii="Times New Roman" w:eastAsia="Times New Roman" w:hAnsi="Times New Roman" w:cs="Times New Roman"/>
                <w:b/>
                <w:bCs/>
                <w:i/>
                <w:iCs/>
                <w:sz w:val="24"/>
                <w:szCs w:val="24"/>
                <w:lang w:val="sr-Latn-CS"/>
              </w:rPr>
            </w:pPr>
            <w:bookmarkStart w:id="389" w:name="_Toc527101853"/>
            <w:bookmarkStart w:id="390" w:name="_Toc527191393"/>
            <w:bookmarkStart w:id="391" w:name="_Toc84857349"/>
            <w:bookmarkStart w:id="392" w:name="_Toc84857626"/>
            <w:bookmarkStart w:id="393" w:name="_Toc85180843"/>
            <w:bookmarkStart w:id="394" w:name="_Toc115378854"/>
            <w:bookmarkStart w:id="395" w:name="_Toc178859994"/>
            <w:bookmarkStart w:id="396" w:name="_Toc178924135"/>
            <w:bookmarkStart w:id="397" w:name="_Toc178926161"/>
            <w:r w:rsidRPr="00835721">
              <w:rPr>
                <w:rFonts w:ascii="Times New Roman" w:eastAsia="Times New Roman" w:hAnsi="Times New Roman" w:cs="Times New Roman"/>
                <w:b/>
                <w:bCs/>
                <w:i/>
                <w:iCs/>
                <w:sz w:val="24"/>
                <w:szCs w:val="24"/>
                <w:lang w:val="sr-Latn-CS"/>
              </w:rPr>
              <w:t>Pripravniku pomažu</w:t>
            </w:r>
            <w:bookmarkEnd w:id="389"/>
            <w:bookmarkEnd w:id="390"/>
            <w:bookmarkEnd w:id="391"/>
            <w:bookmarkEnd w:id="392"/>
            <w:bookmarkEnd w:id="393"/>
            <w:bookmarkEnd w:id="394"/>
            <w:bookmarkEnd w:id="395"/>
            <w:bookmarkEnd w:id="396"/>
            <w:bookmarkEnd w:id="397"/>
          </w:p>
        </w:tc>
      </w:tr>
      <w:tr w:rsidR="007B4335" w:rsidRPr="00835721" w:rsidTr="000A1424">
        <w:trPr>
          <w:cantSplit/>
          <w:trHeight w:val="435"/>
        </w:trPr>
        <w:tc>
          <w:tcPr>
            <w:tcW w:w="1701" w:type="dxa"/>
            <w:vMerge/>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1566" w:type="dxa"/>
            <w:vMerge/>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36"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w:t>
            </w:r>
          </w:p>
        </w:tc>
        <w:tc>
          <w:tcPr>
            <w:tcW w:w="363"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II</w:t>
            </w:r>
          </w:p>
        </w:tc>
        <w:tc>
          <w:tcPr>
            <w:tcW w:w="436"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III</w:t>
            </w:r>
          </w:p>
        </w:tc>
        <w:tc>
          <w:tcPr>
            <w:tcW w:w="425"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IV</w:t>
            </w:r>
          </w:p>
        </w:tc>
        <w:tc>
          <w:tcPr>
            <w:tcW w:w="352"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w:t>
            </w:r>
          </w:p>
        </w:tc>
        <w:tc>
          <w:tcPr>
            <w:tcW w:w="425"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VI</w:t>
            </w:r>
          </w:p>
        </w:tc>
        <w:tc>
          <w:tcPr>
            <w:tcW w:w="499"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VII</w:t>
            </w:r>
          </w:p>
        </w:tc>
        <w:tc>
          <w:tcPr>
            <w:tcW w:w="572"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VIII</w:t>
            </w:r>
          </w:p>
        </w:tc>
        <w:tc>
          <w:tcPr>
            <w:tcW w:w="425"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IX</w:t>
            </w:r>
          </w:p>
        </w:tc>
        <w:tc>
          <w:tcPr>
            <w:tcW w:w="407"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X</w:t>
            </w:r>
          </w:p>
        </w:tc>
        <w:tc>
          <w:tcPr>
            <w:tcW w:w="540"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XI</w:t>
            </w:r>
          </w:p>
        </w:tc>
        <w:tc>
          <w:tcPr>
            <w:tcW w:w="540" w:type="dxa"/>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r w:rsidRPr="00835721">
              <w:rPr>
                <w:rFonts w:ascii="Times New Roman" w:eastAsia="Times New Roman" w:hAnsi="Times New Roman" w:cs="Times New Roman"/>
                <w:b/>
                <w:bCs/>
                <w:sz w:val="24"/>
                <w:szCs w:val="24"/>
                <w:lang w:val="sr-Latn-CS"/>
              </w:rPr>
              <w:t>XII</w:t>
            </w:r>
          </w:p>
        </w:tc>
        <w:tc>
          <w:tcPr>
            <w:tcW w:w="200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r>
      <w:tr w:rsidR="007B4335" w:rsidRPr="00835721" w:rsidTr="000A1424">
        <w:trPr>
          <w:cantSplit/>
          <w:trHeight w:val="2205"/>
        </w:trPr>
        <w:tc>
          <w:tcPr>
            <w:tcW w:w="1701" w:type="dxa"/>
            <w:vMerge w:val="restart"/>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p w:rsidR="007B4335" w:rsidRPr="00835721" w:rsidRDefault="007B4335" w:rsidP="000A1424">
            <w:pPr>
              <w:spacing w:after="0" w:line="240" w:lineRule="auto"/>
              <w:rPr>
                <w:rFonts w:ascii="Times New Roman" w:eastAsia="Times New Roman" w:hAnsi="Times New Roman" w:cs="Times New Roman"/>
                <w:b/>
                <w:bCs/>
                <w:lang w:val="sr-Latn-CS"/>
              </w:rPr>
            </w:pPr>
            <w:r w:rsidRPr="00835721">
              <w:rPr>
                <w:rFonts w:ascii="Times New Roman" w:eastAsia="Times New Roman" w:hAnsi="Times New Roman" w:cs="Times New Roman"/>
                <w:b/>
                <w:bCs/>
                <w:lang w:val="sr-Latn-CS"/>
              </w:rPr>
              <w:lastRenderedPageBreak/>
              <w:t>REALIZACI</w:t>
            </w:r>
          </w:p>
          <w:p w:rsidR="007B4335" w:rsidRPr="00835721" w:rsidRDefault="007B4335" w:rsidP="000A1424">
            <w:pPr>
              <w:spacing w:after="0" w:line="240" w:lineRule="auto"/>
              <w:rPr>
                <w:rFonts w:ascii="Times New Roman" w:eastAsia="Times New Roman" w:hAnsi="Times New Roman" w:cs="Times New Roman"/>
                <w:b/>
                <w:bCs/>
                <w:lang w:val="sr-Latn-CS"/>
              </w:rPr>
            </w:pPr>
            <w:r w:rsidRPr="00835721">
              <w:rPr>
                <w:rFonts w:ascii="Times New Roman" w:eastAsia="Times New Roman" w:hAnsi="Times New Roman" w:cs="Times New Roman"/>
                <w:b/>
                <w:bCs/>
                <w:lang w:val="sr-Latn-CS"/>
              </w:rPr>
              <w:t>JA PROGRAMA</w:t>
            </w:r>
          </w:p>
        </w:tc>
        <w:tc>
          <w:tcPr>
            <w:tcW w:w="156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lastRenderedPageBreak/>
              <w:t>-prisustvo</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vanje aktivnostima vaspitača-mentora i drugih vaspitača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3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3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5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9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7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0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00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-Vaspitač-mentor</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tc>
      </w:tr>
      <w:tr w:rsidR="007B4335" w:rsidRPr="00835721" w:rsidTr="000A1424">
        <w:trPr>
          <w:cantSplit/>
          <w:trHeight w:val="4050"/>
        </w:trPr>
        <w:tc>
          <w:tcPr>
            <w:tcW w:w="1701"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566" w:type="dxa"/>
          </w:tcPr>
          <w:p w:rsidR="007B4335" w:rsidRPr="00835721" w:rsidRDefault="007B4335" w:rsidP="000A1424">
            <w:pPr>
              <w:keepNext/>
              <w:spacing w:after="0" w:line="240" w:lineRule="auto"/>
              <w:outlineLvl w:val="0"/>
              <w:rPr>
                <w:rFonts w:ascii="Times New Roman" w:eastAsia="Times New Roman" w:hAnsi="Times New Roman" w:cs="Times New Roman"/>
                <w:bCs/>
                <w:sz w:val="24"/>
                <w:szCs w:val="24"/>
                <w:lang w:val="sr-Latn-CS"/>
              </w:rPr>
            </w:pPr>
            <w:bookmarkStart w:id="398" w:name="_Toc527101854"/>
            <w:bookmarkStart w:id="399" w:name="_Toc527191394"/>
            <w:bookmarkStart w:id="400" w:name="_Toc84857627"/>
            <w:bookmarkStart w:id="401" w:name="_Toc85180844"/>
            <w:bookmarkStart w:id="402" w:name="_Toc115378855"/>
            <w:bookmarkStart w:id="403" w:name="_Toc178924136"/>
            <w:bookmarkStart w:id="404" w:name="_Toc178926162"/>
            <w:r w:rsidRPr="00835721">
              <w:rPr>
                <w:rFonts w:ascii="Times New Roman" w:eastAsia="Times New Roman" w:hAnsi="Times New Roman" w:cs="Times New Roman"/>
                <w:bCs/>
                <w:sz w:val="24"/>
                <w:szCs w:val="24"/>
                <w:lang w:val="sr-Latn-CS"/>
              </w:rPr>
              <w:t>-samostalno obavljanje VOR-a pod rukovodstvom mentora</w:t>
            </w:r>
            <w:r w:rsidRPr="00835721">
              <w:rPr>
                <w:rFonts w:ascii="Times New Roman" w:eastAsia="Times New Roman" w:hAnsi="Times New Roman" w:cs="Times New Roman"/>
                <w:bCs/>
                <w:sz w:val="24"/>
                <w:szCs w:val="24"/>
                <w:lang w:val="sr-Latn-RS"/>
              </w:rPr>
              <w:t>(pripravnik priprema i realizuje ¼ vas.obr.aktivnosti u grupi u kojoj VOR obavlja mentor)</w:t>
            </w:r>
            <w:bookmarkEnd w:id="398"/>
            <w:bookmarkEnd w:id="399"/>
            <w:bookmarkEnd w:id="400"/>
            <w:bookmarkEnd w:id="401"/>
            <w:bookmarkEnd w:id="402"/>
            <w:bookmarkEnd w:id="403"/>
            <w:bookmarkEnd w:id="404"/>
            <w:r w:rsidRPr="00835721">
              <w:rPr>
                <w:rFonts w:ascii="Times New Roman" w:eastAsia="Times New Roman" w:hAnsi="Times New Roman" w:cs="Times New Roman"/>
                <w:bCs/>
                <w:sz w:val="24"/>
                <w:szCs w:val="24"/>
                <w:lang w:val="sr-Latn-CS"/>
              </w:rPr>
              <w:t xml:space="preserve">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3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3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5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9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7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0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00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Vaspitač-mentor,na pet časova samostalnog izvođenja VOR-a.Aktivnostima prisustvuje direktor</w:t>
            </w:r>
          </w:p>
        </w:tc>
      </w:tr>
      <w:tr w:rsidR="007B4335" w:rsidRPr="00835721" w:rsidTr="000A1424">
        <w:trPr>
          <w:cantSplit/>
          <w:trHeight w:val="2385"/>
        </w:trPr>
        <w:tc>
          <w:tcPr>
            <w:tcW w:w="1701"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56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u realizaciji Programa integracije djece sa p.p. u redovne grupe vrtića</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b/>
                <w:sz w:val="24"/>
                <w:szCs w:val="24"/>
                <w:lang w:val="en-US"/>
              </w:rPr>
            </w:pPr>
          </w:p>
        </w:tc>
        <w:tc>
          <w:tcPr>
            <w:tcW w:w="23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36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3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5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9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7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0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00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 xml:space="preserve">Vaspitač-mentor </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pedagog</w:t>
            </w:r>
          </w:p>
        </w:tc>
      </w:tr>
      <w:tr w:rsidR="007B4335" w:rsidRPr="00835721" w:rsidTr="000A1424">
        <w:trPr>
          <w:cantSplit/>
          <w:trHeight w:val="912"/>
        </w:trPr>
        <w:tc>
          <w:tcPr>
            <w:tcW w:w="1701" w:type="dxa"/>
            <w:vMerge/>
          </w:tcPr>
          <w:p w:rsidR="007B4335" w:rsidRPr="00835721" w:rsidRDefault="007B4335" w:rsidP="000A1424">
            <w:pPr>
              <w:spacing w:after="0" w:line="240" w:lineRule="auto"/>
              <w:rPr>
                <w:rFonts w:ascii="Times New Roman" w:eastAsia="Times New Roman" w:hAnsi="Times New Roman" w:cs="Times New Roman"/>
                <w:b/>
                <w:bCs/>
                <w:sz w:val="24"/>
                <w:szCs w:val="24"/>
                <w:lang w:val="sr-Latn-CS"/>
              </w:rPr>
            </w:pPr>
          </w:p>
        </w:tc>
        <w:tc>
          <w:tcPr>
            <w:tcW w:w="156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-saradnja u izvođenju vannastavnih aktivnosti</w:t>
            </w: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p w:rsidR="007B4335" w:rsidRPr="00835721" w:rsidRDefault="007B4335" w:rsidP="000A1424">
            <w:pPr>
              <w:spacing w:after="0" w:line="240" w:lineRule="auto"/>
              <w:rPr>
                <w:rFonts w:ascii="Times New Roman" w:eastAsia="Times New Roman" w:hAnsi="Times New Roman" w:cs="Times New Roman"/>
                <w:sz w:val="24"/>
                <w:szCs w:val="24"/>
                <w:lang w:val="sr-Latn-CS"/>
              </w:rPr>
            </w:pPr>
          </w:p>
        </w:tc>
        <w:tc>
          <w:tcPr>
            <w:tcW w:w="23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6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36"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35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99"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72"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25"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407"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540"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w:t>
            </w:r>
          </w:p>
        </w:tc>
        <w:tc>
          <w:tcPr>
            <w:tcW w:w="2003" w:type="dxa"/>
          </w:tcPr>
          <w:p w:rsidR="007B4335" w:rsidRPr="00835721" w:rsidRDefault="007B4335" w:rsidP="000A1424">
            <w:pPr>
              <w:spacing w:after="0" w:line="240" w:lineRule="auto"/>
              <w:rPr>
                <w:rFonts w:ascii="Times New Roman" w:eastAsia="Times New Roman" w:hAnsi="Times New Roman" w:cs="Times New Roman"/>
                <w:sz w:val="24"/>
                <w:szCs w:val="24"/>
                <w:lang w:val="sr-Latn-CS"/>
              </w:rPr>
            </w:pPr>
            <w:r w:rsidRPr="00835721">
              <w:rPr>
                <w:rFonts w:ascii="Times New Roman" w:eastAsia="Times New Roman" w:hAnsi="Times New Roman" w:cs="Times New Roman"/>
                <w:sz w:val="24"/>
                <w:szCs w:val="24"/>
                <w:lang w:val="sr-Latn-CS"/>
              </w:rPr>
              <w:t>Vaspitači svih grupa</w:t>
            </w:r>
          </w:p>
        </w:tc>
      </w:tr>
    </w:tbl>
    <w:p w:rsidR="007B4335" w:rsidRDefault="007B4335" w:rsidP="007B4335">
      <w:pPr>
        <w:rPr>
          <w:rFonts w:ascii="Times New Roman" w:eastAsia="Times New Roman" w:hAnsi="Times New Roman" w:cs="Times New Roman"/>
          <w:sz w:val="24"/>
          <w:szCs w:val="24"/>
          <w:lang w:val="sr-Latn-CS" w:eastAsia="x-none"/>
        </w:rPr>
      </w:pPr>
    </w:p>
    <w:p w:rsidR="007B4335" w:rsidRPr="00215C92" w:rsidRDefault="007B4335" w:rsidP="00DA5238">
      <w:pPr>
        <w:pStyle w:val="Heading1"/>
        <w:jc w:val="center"/>
      </w:pPr>
      <w:bookmarkStart w:id="405" w:name="_Toc115378857"/>
      <w:bookmarkStart w:id="406" w:name="_Toc178924137"/>
      <w:bookmarkStart w:id="407" w:name="_Toc178926163"/>
      <w:r w:rsidRPr="00215C92">
        <w:t>Š K O L S K I  KALENDAR ZA 2024/2025. GODINU</w:t>
      </w:r>
      <w:bookmarkEnd w:id="405"/>
      <w:bookmarkEnd w:id="406"/>
      <w:bookmarkEnd w:id="407"/>
    </w:p>
    <w:p w:rsidR="007B4335" w:rsidRPr="00835721" w:rsidRDefault="007B4335" w:rsidP="007B4335">
      <w:pPr>
        <w:pStyle w:val="Heading1"/>
      </w:pPr>
    </w:p>
    <w:p w:rsidR="007B4335" w:rsidRPr="00835721" w:rsidRDefault="007B4335" w:rsidP="007B4335">
      <w:pPr>
        <w:spacing w:after="0" w:line="240" w:lineRule="auto"/>
        <w:rPr>
          <w:rFonts w:ascii="Times New Roman" w:eastAsia="Times New Roman" w:hAnsi="Times New Roman" w:cs="Times New Roman"/>
          <w:sz w:val="24"/>
          <w:szCs w:val="24"/>
          <w:lang w:val="sr-Latn-CS" w:eastAsia="x-none"/>
        </w:rPr>
      </w:pPr>
    </w:p>
    <w:p w:rsidR="007B4335" w:rsidRPr="00835721" w:rsidRDefault="007B4335" w:rsidP="007B4335">
      <w:pPr>
        <w:spacing w:after="0" w:line="275" w:lineRule="exact"/>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Na osnovu člana 62 Opšteg zakona o obrazovanju i vaspitanju („Službeni list RCG“,br. 64/02, 31/05 i 49/07 i „Službeni list CG“, br. 45/10, 45/11, 36/13, 39/13, 47/17, 59/21, 146/21, 3/23 i 84/24), ministarka prosvjete, nauke i inovacija donijela je</w:t>
      </w:r>
    </w:p>
    <w:p w:rsidR="007B4335" w:rsidRPr="00835721" w:rsidRDefault="007B4335" w:rsidP="007B4335">
      <w:pPr>
        <w:spacing w:after="0" w:line="275" w:lineRule="exact"/>
        <w:ind w:firstLine="720"/>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both"/>
        <w:rPr>
          <w:rFonts w:ascii="Times New Roman" w:eastAsia="Times New Roman" w:hAnsi="Times New Roman" w:cs="Times New Roman"/>
          <w:b/>
          <w:bCs/>
          <w:sz w:val="24"/>
          <w:szCs w:val="24"/>
          <w:lang w:val="sr-Latn-CS" w:eastAsia="x-none"/>
        </w:rPr>
      </w:pPr>
    </w:p>
    <w:p w:rsidR="007B4335" w:rsidRPr="00835721" w:rsidRDefault="007B4335" w:rsidP="007B4335">
      <w:pPr>
        <w:keepNext/>
        <w:spacing w:after="0" w:line="240" w:lineRule="auto"/>
        <w:ind w:right="-53"/>
        <w:outlineLvl w:val="0"/>
        <w:rPr>
          <w:rFonts w:ascii="Times New Roman" w:eastAsia="Times New Roman" w:hAnsi="Times New Roman" w:cs="Times New Roman"/>
          <w:bCs/>
          <w:sz w:val="24"/>
          <w:szCs w:val="24"/>
          <w:lang w:val="sr-Latn-CS" w:eastAsia="x-none"/>
        </w:rPr>
      </w:pPr>
      <w:r w:rsidRPr="00835721">
        <w:rPr>
          <w:rFonts w:ascii="Times New Roman" w:eastAsia="Times New Roman" w:hAnsi="Times New Roman" w:cs="Times New Roman"/>
          <w:b/>
          <w:bCs/>
          <w:sz w:val="24"/>
          <w:szCs w:val="24"/>
          <w:lang w:val="sr-Latn-CS" w:eastAsia="x-none"/>
        </w:rPr>
        <w:t xml:space="preserve">                                </w:t>
      </w:r>
    </w:p>
    <w:p w:rsidR="007B4335" w:rsidRPr="00835721" w:rsidRDefault="007B4335" w:rsidP="007B4335">
      <w:pPr>
        <w:spacing w:after="0" w:line="240" w:lineRule="auto"/>
        <w:jc w:val="center"/>
        <w:rPr>
          <w:rFonts w:ascii="Times New Roman" w:eastAsia="Times New Roman" w:hAnsi="Times New Roman" w:cs="Times New Roman"/>
          <w:bCs/>
          <w:sz w:val="24"/>
          <w:szCs w:val="24"/>
          <w:lang w:val="sr-Latn-CS" w:eastAsia="x-none"/>
        </w:rPr>
      </w:pPr>
      <w:r w:rsidRPr="00835721">
        <w:rPr>
          <w:rFonts w:ascii="Times New Roman" w:eastAsia="Times New Roman" w:hAnsi="Times New Roman" w:cs="Times New Roman"/>
          <w:b/>
          <w:bCs/>
          <w:sz w:val="24"/>
          <w:szCs w:val="24"/>
          <w:lang w:val="sr-Latn-CS" w:eastAsia="x-none"/>
        </w:rPr>
        <w:t>Član1</w:t>
      </w:r>
    </w:p>
    <w:p w:rsidR="007B4335" w:rsidRPr="00835721" w:rsidRDefault="007B4335" w:rsidP="007B4335">
      <w:pPr>
        <w:spacing w:after="0" w:line="240" w:lineRule="auto"/>
        <w:ind w:right="114"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Ovim školskim kalendarom (u daljem tekstu: Kalendar)propisuje se početak nastavne godine, vrijeme organizovanja obrazovno-vaspitnog rada i klasifikacioni periodi u ustanovama u toku nastavne 2024/2025.godine.</w:t>
      </w:r>
    </w:p>
    <w:p w:rsidR="007B4335" w:rsidRPr="00835721" w:rsidRDefault="007B4335" w:rsidP="007B4335">
      <w:pPr>
        <w:spacing w:before="1" w:after="0" w:line="240" w:lineRule="auto"/>
        <w:ind w:right="116"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lastRenderedPageBreak/>
        <w:t>Raspored organizovanja obrazovno-vaspitnog rada iz stava 1 ovog člana dat je u prilogu Kalendara i čini njegov sastavni dio.</w:t>
      </w:r>
    </w:p>
    <w:p w:rsidR="007B4335" w:rsidRPr="00835721" w:rsidRDefault="007B4335" w:rsidP="007B4335">
      <w:pPr>
        <w:spacing w:after="0" w:line="240" w:lineRule="auto"/>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center"/>
        <w:rPr>
          <w:rFonts w:ascii="Times New Roman" w:eastAsia="Times New Roman" w:hAnsi="Times New Roman" w:cs="Times New Roman"/>
          <w:bCs/>
          <w:sz w:val="24"/>
          <w:szCs w:val="24"/>
          <w:lang w:val="sr-Latn-CS" w:eastAsia="x-none"/>
        </w:rPr>
      </w:pPr>
      <w:r w:rsidRPr="00835721">
        <w:rPr>
          <w:rFonts w:ascii="Times New Roman" w:eastAsia="Times New Roman" w:hAnsi="Times New Roman" w:cs="Times New Roman"/>
          <w:b/>
          <w:bCs/>
          <w:sz w:val="24"/>
          <w:szCs w:val="24"/>
          <w:lang w:val="sr-Latn-CS" w:eastAsia="x-none"/>
        </w:rPr>
        <w:t>Član 2</w:t>
      </w:r>
    </w:p>
    <w:p w:rsidR="007B4335" w:rsidRPr="00835721" w:rsidRDefault="007B4335" w:rsidP="007B4335">
      <w:pPr>
        <w:spacing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Nastavna godina počinje u ponedjeljak, 2. septembra 2024. godine, a završava se u petak, 13. juna 2025. godine.</w:t>
      </w:r>
    </w:p>
    <w:p w:rsidR="007B4335" w:rsidRPr="00835721" w:rsidRDefault="007B4335" w:rsidP="007B4335">
      <w:pPr>
        <w:spacing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Nastavna godina za učenike završnog razreda završava se u ponedjeljak, 19. maja 2025. godine.</w:t>
      </w:r>
    </w:p>
    <w:p w:rsidR="007B4335" w:rsidRPr="00835721" w:rsidRDefault="007B4335" w:rsidP="007B4335">
      <w:pPr>
        <w:spacing w:after="0" w:line="240" w:lineRule="auto"/>
        <w:jc w:val="center"/>
        <w:rPr>
          <w:rFonts w:ascii="Times New Roman" w:eastAsia="Times New Roman" w:hAnsi="Times New Roman" w:cs="Times New Roman"/>
          <w:bCs/>
          <w:sz w:val="24"/>
          <w:szCs w:val="24"/>
          <w:lang w:val="sr-Latn-CS" w:eastAsia="x-none"/>
        </w:rPr>
      </w:pPr>
      <w:r w:rsidRPr="00835721">
        <w:rPr>
          <w:rFonts w:ascii="Times New Roman" w:eastAsia="Times New Roman" w:hAnsi="Times New Roman" w:cs="Times New Roman"/>
          <w:b/>
          <w:bCs/>
          <w:sz w:val="24"/>
          <w:szCs w:val="24"/>
          <w:lang w:val="sr-Latn-CS" w:eastAsia="x-none"/>
        </w:rPr>
        <w:t>Član 3</w:t>
      </w:r>
    </w:p>
    <w:p w:rsidR="007B4335" w:rsidRPr="00835721" w:rsidRDefault="007B4335" w:rsidP="007B4335">
      <w:pPr>
        <w:spacing w:before="1" w:after="0" w:line="240" w:lineRule="auto"/>
        <w:ind w:firstLine="720"/>
        <w:jc w:val="both"/>
        <w:rPr>
          <w:rFonts w:ascii="Times New Roman" w:eastAsia="Times New Roman" w:hAnsi="Times New Roman" w:cs="Times New Roman"/>
          <w:b/>
          <w:bCs/>
          <w:sz w:val="24"/>
          <w:szCs w:val="24"/>
          <w:highlight w:val="yellow"/>
          <w:lang w:val="sr-Latn-CS" w:eastAsia="x-none"/>
        </w:rPr>
      </w:pPr>
      <w:r w:rsidRPr="00835721">
        <w:rPr>
          <w:rFonts w:ascii="Times New Roman" w:eastAsia="Times New Roman" w:hAnsi="Times New Roman" w:cs="Times New Roman"/>
          <w:b/>
          <w:bCs/>
          <w:sz w:val="24"/>
          <w:szCs w:val="24"/>
          <w:lang w:val="sr-Latn-CS" w:eastAsia="x-none"/>
        </w:rPr>
        <w:t>Obrazovno-vaspitni rad se organizuje u dva klasifikaciona perioda (polugodišta).</w:t>
      </w:r>
    </w:p>
    <w:p w:rsidR="007B4335" w:rsidRPr="00835721" w:rsidRDefault="007B4335" w:rsidP="007B4335">
      <w:pPr>
        <w:spacing w:before="1"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Prvo polugodište  počinje u ponedjeljak, 2. septembra 2024. godine, a završava se u petak, 27. decembra 2024.godine.</w:t>
      </w:r>
    </w:p>
    <w:p w:rsidR="007B4335" w:rsidRPr="00835721" w:rsidRDefault="007B4335" w:rsidP="007B4335">
      <w:pPr>
        <w:spacing w:before="1"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Drugo polugodište počinje u ponedjeljak, 20. januara, a završava se u petak, 13.juna 2025. godine.</w:t>
      </w:r>
    </w:p>
    <w:p w:rsidR="007B4335" w:rsidRPr="00835721" w:rsidRDefault="007B4335" w:rsidP="007B4335">
      <w:pPr>
        <w:spacing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Drugo polugodišteza učenike završnog razreda počinje u ponedjeljak, 20. januara, a završava se u ponedjeljak, 19. maja 2025. godine.</w:t>
      </w:r>
    </w:p>
    <w:p w:rsidR="007B4335" w:rsidRPr="00835721" w:rsidRDefault="007B4335" w:rsidP="007B4335">
      <w:pPr>
        <w:spacing w:before="1" w:after="0" w:line="240" w:lineRule="auto"/>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center"/>
        <w:rPr>
          <w:rFonts w:ascii="Times New Roman" w:eastAsia="Times New Roman" w:hAnsi="Times New Roman" w:cs="Times New Roman"/>
          <w:bCs/>
          <w:sz w:val="24"/>
          <w:szCs w:val="24"/>
          <w:lang w:val="sr-Latn-CS" w:eastAsia="x-none"/>
        </w:rPr>
      </w:pPr>
      <w:r w:rsidRPr="00835721">
        <w:rPr>
          <w:rFonts w:ascii="Times New Roman" w:eastAsia="Times New Roman" w:hAnsi="Times New Roman" w:cs="Times New Roman"/>
          <w:b/>
          <w:bCs/>
          <w:sz w:val="24"/>
          <w:szCs w:val="24"/>
          <w:lang w:val="sr-Latn-CS" w:eastAsia="x-none"/>
        </w:rPr>
        <w:t>Član 4</w:t>
      </w:r>
    </w:p>
    <w:p w:rsidR="007B4335" w:rsidRPr="00835721" w:rsidRDefault="007B4335" w:rsidP="007B4335">
      <w:pPr>
        <w:spacing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Nastava se organizuje u petodnevnoj radnoj sedmici.</w:t>
      </w:r>
    </w:p>
    <w:p w:rsidR="007B4335" w:rsidRPr="00835721" w:rsidRDefault="007B4335" w:rsidP="007B4335">
      <w:pPr>
        <w:spacing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Izuzetno, u slučaju nadoknade nastavnog radnog dana, nastava se može organizovati i subotom.</w:t>
      </w:r>
    </w:p>
    <w:p w:rsidR="007B4335" w:rsidRPr="00835721" w:rsidRDefault="007B4335" w:rsidP="007B4335">
      <w:pPr>
        <w:spacing w:after="0" w:line="240" w:lineRule="auto"/>
        <w:ind w:firstLine="720"/>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center"/>
        <w:rPr>
          <w:rFonts w:ascii="Times New Roman" w:eastAsia="Times New Roman" w:hAnsi="Times New Roman" w:cs="Times New Roman"/>
          <w:bCs/>
          <w:sz w:val="24"/>
          <w:szCs w:val="24"/>
          <w:lang w:val="sr-Latn-CS" w:eastAsia="x-none"/>
        </w:rPr>
      </w:pPr>
      <w:r w:rsidRPr="00835721">
        <w:rPr>
          <w:rFonts w:ascii="Times New Roman" w:eastAsia="Times New Roman" w:hAnsi="Times New Roman" w:cs="Times New Roman"/>
          <w:b/>
          <w:bCs/>
          <w:sz w:val="24"/>
          <w:szCs w:val="24"/>
          <w:lang w:val="sr-Latn-CS" w:eastAsia="x-none"/>
        </w:rPr>
        <w:t>Član 5</w:t>
      </w:r>
    </w:p>
    <w:p w:rsidR="007B4335" w:rsidRPr="00835721" w:rsidRDefault="007B4335" w:rsidP="007B4335">
      <w:pPr>
        <w:spacing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Zimski raspustpočinje usubotu, 28. decembra 2024. godine, a završava se unedjelju, 19. januara 2025. godine.</w:t>
      </w:r>
    </w:p>
    <w:p w:rsidR="007B4335" w:rsidRPr="00835721" w:rsidRDefault="007B4335" w:rsidP="007B4335">
      <w:pPr>
        <w:spacing w:after="0" w:line="240" w:lineRule="auto"/>
        <w:ind w:right="89"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Ljetnji raspust počinje u subotu, 14. juna, a završava se u nedjelju, 31. avgusta2025. godine.</w:t>
      </w:r>
    </w:p>
    <w:p w:rsidR="007B4335" w:rsidRPr="00835721" w:rsidRDefault="007B4335" w:rsidP="007B4335">
      <w:pPr>
        <w:spacing w:before="70" w:after="0" w:line="240" w:lineRule="auto"/>
        <w:ind w:right="110"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Za učenike koji imaju zaključen individualni ugovor o obrazovanju, vrijeme organizovanja praktičnog obrazovanja ostvaruje se u skladu sa zakonom i individualnim ugovorom o obrazovanju.</w:t>
      </w:r>
    </w:p>
    <w:p w:rsidR="007B4335" w:rsidRPr="00835721" w:rsidRDefault="007B4335" w:rsidP="007B4335">
      <w:pPr>
        <w:spacing w:before="70" w:after="0" w:line="240" w:lineRule="auto"/>
        <w:ind w:right="110" w:firstLine="720"/>
        <w:jc w:val="both"/>
        <w:rPr>
          <w:rFonts w:ascii="Times New Roman" w:eastAsia="Times New Roman" w:hAnsi="Times New Roman" w:cs="Times New Roman"/>
          <w:b/>
          <w:bCs/>
          <w:sz w:val="24"/>
          <w:szCs w:val="24"/>
          <w:lang w:val="sr-Latn-CS" w:eastAsia="x-none"/>
        </w:rPr>
      </w:pPr>
    </w:p>
    <w:p w:rsidR="007B4335" w:rsidRPr="00835721" w:rsidRDefault="007B4335" w:rsidP="007B4335">
      <w:pPr>
        <w:tabs>
          <w:tab w:val="left" w:pos="3240"/>
        </w:tabs>
        <w:spacing w:after="0" w:line="240" w:lineRule="auto"/>
        <w:rPr>
          <w:rFonts w:ascii="Times New Roman" w:eastAsia="Times New Roman" w:hAnsi="Times New Roman" w:cs="Times New Roman"/>
          <w:bCs/>
          <w:sz w:val="24"/>
          <w:szCs w:val="24"/>
          <w:lang w:val="sr-Latn-CS" w:eastAsia="x-none"/>
        </w:rPr>
      </w:pPr>
      <w:r w:rsidRPr="00835721">
        <w:rPr>
          <w:rFonts w:ascii="Times New Roman" w:eastAsia="Times New Roman" w:hAnsi="Times New Roman" w:cs="Times New Roman"/>
          <w:b/>
          <w:bCs/>
          <w:sz w:val="24"/>
          <w:szCs w:val="24"/>
          <w:lang w:val="sr-Latn-CS" w:eastAsia="x-none"/>
        </w:rPr>
        <w:t>Član 6</w:t>
      </w:r>
    </w:p>
    <w:p w:rsidR="007B4335" w:rsidRPr="00835721" w:rsidRDefault="007B4335" w:rsidP="007B4335">
      <w:pPr>
        <w:spacing w:after="0" w:line="240" w:lineRule="auto"/>
        <w:rPr>
          <w:rFonts w:ascii="Times New Roman" w:eastAsia="Times New Roman" w:hAnsi="Times New Roman" w:cs="Times New Roman"/>
          <w:bCs/>
          <w:sz w:val="24"/>
          <w:szCs w:val="24"/>
          <w:lang w:val="sr-Latn-CS" w:eastAsia="x-none"/>
        </w:rPr>
      </w:pPr>
      <w:r w:rsidRPr="00835721">
        <w:rPr>
          <w:rFonts w:ascii="Times New Roman" w:eastAsia="Times New Roman" w:hAnsi="Times New Roman" w:cs="Times New Roman"/>
          <w:b/>
          <w:bCs/>
          <w:sz w:val="24"/>
          <w:szCs w:val="24"/>
          <w:lang w:val="sr-Latn-CS" w:eastAsia="x-none"/>
        </w:rPr>
        <w:tab/>
        <w:t>Ovaj Kalendar stupa na snagu narednog dana od dana objavljivanja u „Službenom listu CrneGore“.</w:t>
      </w:r>
    </w:p>
    <w:p w:rsidR="007B4335" w:rsidRPr="00835721" w:rsidRDefault="007B4335" w:rsidP="007B4335">
      <w:pPr>
        <w:spacing w:after="0" w:line="240" w:lineRule="auto"/>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Broj: 04/2-01-603/24-4426/2</w:t>
      </w:r>
    </w:p>
    <w:p w:rsidR="007B4335" w:rsidRPr="00835721" w:rsidRDefault="007B4335" w:rsidP="007B4335">
      <w:pPr>
        <w:spacing w:after="0" w:line="240" w:lineRule="auto"/>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Podgorica,10. septembra 2024. godine</w:t>
      </w:r>
    </w:p>
    <w:p w:rsidR="007B4335" w:rsidRPr="00835721" w:rsidRDefault="007B4335" w:rsidP="007B4335">
      <w:pPr>
        <w:spacing w:after="0" w:line="240" w:lineRule="auto"/>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jc w:val="right"/>
        <w:rPr>
          <w:rFonts w:ascii="Times New Roman" w:eastAsia="Times New Roman" w:hAnsi="Times New Roman" w:cs="Times New Roman"/>
          <w:bCs/>
          <w:sz w:val="24"/>
          <w:szCs w:val="24"/>
          <w:lang w:val="sr-Latn-CS" w:eastAsia="x-none"/>
        </w:rPr>
      </w:pPr>
      <w:r w:rsidRPr="00835721">
        <w:rPr>
          <w:rFonts w:ascii="Times New Roman" w:eastAsia="Times New Roman" w:hAnsi="Times New Roman" w:cs="Times New Roman"/>
          <w:b/>
          <w:bCs/>
          <w:sz w:val="24"/>
          <w:szCs w:val="24"/>
          <w:lang w:val="sr-Latn-CS" w:eastAsia="x-none"/>
        </w:rPr>
        <w:t>Ministarka,</w:t>
      </w:r>
    </w:p>
    <w:p w:rsidR="007B4335" w:rsidRPr="00835721" w:rsidRDefault="007B4335" w:rsidP="007B4335">
      <w:pPr>
        <w:spacing w:after="0" w:line="240" w:lineRule="auto"/>
        <w:jc w:val="right"/>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Prof. dr Anđela Jakšić-Stojanović</w:t>
      </w:r>
    </w:p>
    <w:p w:rsidR="007B4335" w:rsidRPr="00835721" w:rsidRDefault="007B4335" w:rsidP="007B4335">
      <w:pPr>
        <w:spacing w:after="160" w:line="259" w:lineRule="auto"/>
        <w:rPr>
          <w:rFonts w:ascii="Times New Roman" w:eastAsia="Times New Roman" w:hAnsi="Times New Roman" w:cs="Times New Roman"/>
          <w:sz w:val="24"/>
          <w:szCs w:val="24"/>
          <w:lang w:val="en-US"/>
        </w:rPr>
      </w:pPr>
      <w:r w:rsidRPr="00835721">
        <w:rPr>
          <w:rFonts w:ascii="Times New Roman" w:eastAsia="Times New Roman" w:hAnsi="Times New Roman" w:cs="Times New Roman"/>
          <w:sz w:val="24"/>
          <w:szCs w:val="24"/>
          <w:lang w:val="en-US"/>
        </w:rPr>
        <w:br w:type="page"/>
      </w:r>
    </w:p>
    <w:tbl>
      <w:tblPr>
        <w:tblW w:w="0" w:type="auto"/>
        <w:tblInd w:w="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53"/>
        <w:gridCol w:w="631"/>
        <w:gridCol w:w="597"/>
        <w:gridCol w:w="636"/>
        <w:gridCol w:w="614"/>
        <w:gridCol w:w="607"/>
        <w:gridCol w:w="636"/>
        <w:gridCol w:w="880"/>
        <w:gridCol w:w="720"/>
        <w:gridCol w:w="720"/>
        <w:gridCol w:w="591"/>
        <w:gridCol w:w="500"/>
        <w:gridCol w:w="488"/>
        <w:gridCol w:w="500"/>
        <w:gridCol w:w="711"/>
      </w:tblGrid>
      <w:tr w:rsidR="007B4335" w:rsidRPr="00835721" w:rsidTr="000A1424">
        <w:trPr>
          <w:trHeight w:val="606"/>
        </w:trPr>
        <w:tc>
          <w:tcPr>
            <w:tcW w:w="9484" w:type="dxa"/>
            <w:gridSpan w:val="15"/>
            <w:tcBorders>
              <w:bottom w:val="single" w:sz="4" w:space="0" w:color="000000"/>
            </w:tcBorders>
          </w:tcPr>
          <w:p w:rsidR="007B4335" w:rsidRPr="00835721" w:rsidRDefault="007B4335" w:rsidP="000A1424">
            <w:pPr>
              <w:widowControl w:val="0"/>
              <w:autoSpaceDE w:val="0"/>
              <w:autoSpaceDN w:val="0"/>
              <w:spacing w:before="36" w:after="0" w:line="240" w:lineRule="auto"/>
              <w:ind w:right="75"/>
              <w:jc w:val="center"/>
              <w:rPr>
                <w:rFonts w:ascii="Times New Roman" w:eastAsia="Arial" w:hAnsi="Times New Roman" w:cs="Times New Roman"/>
                <w:b/>
                <w:lang w:val="hr-HR"/>
              </w:rPr>
            </w:pPr>
            <w:r w:rsidRPr="00835721">
              <w:rPr>
                <w:rFonts w:ascii="Times New Roman" w:eastAsia="Arial" w:hAnsi="Times New Roman" w:cs="Times New Roman"/>
                <w:b/>
                <w:lang w:val="hr-HR"/>
              </w:rPr>
              <w:lastRenderedPageBreak/>
              <w:t>ŠKOLSKI KALENDAR</w:t>
            </w:r>
            <w:r w:rsidRPr="00835721">
              <w:rPr>
                <w:rFonts w:ascii="Times New Roman" w:eastAsia="Arial" w:hAnsi="Times New Roman" w:cs="Times New Roman"/>
                <w:b/>
                <w:vertAlign w:val="superscript"/>
                <w:lang w:val="hr-HR"/>
              </w:rPr>
              <w:footnoteReference w:id="1"/>
            </w:r>
          </w:p>
          <w:p w:rsidR="007B4335" w:rsidRPr="00835721" w:rsidRDefault="007B4335" w:rsidP="000A1424">
            <w:pPr>
              <w:widowControl w:val="0"/>
              <w:autoSpaceDE w:val="0"/>
              <w:autoSpaceDN w:val="0"/>
              <w:spacing w:before="36" w:after="0" w:line="240" w:lineRule="auto"/>
              <w:ind w:right="75"/>
              <w:jc w:val="center"/>
              <w:rPr>
                <w:rFonts w:ascii="Times New Roman" w:eastAsia="Arial" w:hAnsi="Times New Roman" w:cs="Times New Roman"/>
                <w:lang w:val="hr-HR"/>
              </w:rPr>
            </w:pPr>
            <w:r w:rsidRPr="00835721">
              <w:rPr>
                <w:rFonts w:ascii="Times New Roman" w:eastAsia="Arial" w:hAnsi="Times New Roman" w:cs="Times New Roman"/>
                <w:lang w:val="hr-HR"/>
              </w:rPr>
              <w:t>za 2024/2025. godinu</w:t>
            </w:r>
          </w:p>
        </w:tc>
      </w:tr>
      <w:tr w:rsidR="007B4335" w:rsidRPr="00835721" w:rsidTr="000A1424">
        <w:trPr>
          <w:trHeight w:val="325"/>
        </w:trPr>
        <w:tc>
          <w:tcPr>
            <w:tcW w:w="9484" w:type="dxa"/>
            <w:gridSpan w:val="15"/>
            <w:tcBorders>
              <w:top w:val="single" w:sz="4" w:space="0" w:color="000000"/>
              <w:bottom w:val="single" w:sz="4" w:space="0" w:color="000000"/>
            </w:tcBorders>
          </w:tcPr>
          <w:p w:rsidR="007B4335" w:rsidRPr="00835721" w:rsidRDefault="007B4335" w:rsidP="000A1424">
            <w:pPr>
              <w:widowControl w:val="0"/>
              <w:autoSpaceDE w:val="0"/>
              <w:autoSpaceDN w:val="0"/>
              <w:spacing w:after="0" w:line="240" w:lineRule="auto"/>
              <w:jc w:val="both"/>
              <w:rPr>
                <w:rFonts w:ascii="Times New Roman" w:eastAsia="Arial" w:hAnsi="Times New Roman" w:cs="Times New Roman"/>
                <w:lang w:val="hr-HR"/>
              </w:rPr>
            </w:pPr>
          </w:p>
        </w:tc>
      </w:tr>
      <w:tr w:rsidR="007B4335" w:rsidRPr="00835721" w:rsidTr="000A1424">
        <w:trPr>
          <w:trHeight w:val="326"/>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PO</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UT</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SR</w:t>
            </w:r>
          </w:p>
        </w:tc>
        <w:tc>
          <w:tcPr>
            <w:tcW w:w="636" w:type="dxa"/>
            <w:tcBorders>
              <w:top w:val="single" w:sz="4" w:space="0" w:color="000000"/>
              <w:left w:val="single" w:sz="4" w:space="0" w:color="000000"/>
              <w:bottom w:val="single" w:sz="4" w:space="0" w:color="000000"/>
              <w:right w:val="single" w:sz="4" w:space="0" w:color="auto"/>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ČE</w:t>
            </w:r>
          </w:p>
        </w:tc>
        <w:tc>
          <w:tcPr>
            <w:tcW w:w="614" w:type="dxa"/>
            <w:tcBorders>
              <w:top w:val="single" w:sz="4" w:space="0" w:color="000000"/>
              <w:left w:val="single" w:sz="4" w:space="0" w:color="auto"/>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PE</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SU</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37"/>
              <w:jc w:val="center"/>
              <w:rPr>
                <w:rFonts w:ascii="Times New Roman" w:eastAsia="Arial" w:hAnsi="Times New Roman" w:cs="Times New Roman"/>
                <w:lang w:val="hr-HR"/>
              </w:rPr>
            </w:pPr>
            <w:r w:rsidRPr="00835721">
              <w:rPr>
                <w:rFonts w:ascii="Times New Roman" w:eastAsia="Arial" w:hAnsi="Times New Roman" w:cs="Times New Roman"/>
                <w:lang w:val="hr-HR"/>
              </w:rPr>
              <w:t>NE</w:t>
            </w:r>
          </w:p>
        </w:tc>
        <w:tc>
          <w:tcPr>
            <w:tcW w:w="880" w:type="dxa"/>
            <w:tcBorders>
              <w:top w:val="nil"/>
              <w:left w:val="single" w:sz="4" w:space="0" w:color="000000"/>
              <w:bottom w:val="nil"/>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PO</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UT</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SR</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ČE</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92"/>
              <w:jc w:val="center"/>
              <w:rPr>
                <w:rFonts w:ascii="Times New Roman" w:eastAsia="Arial" w:hAnsi="Times New Roman" w:cs="Times New Roman"/>
                <w:lang w:val="hr-HR"/>
              </w:rPr>
            </w:pPr>
            <w:r w:rsidRPr="00835721">
              <w:rPr>
                <w:rFonts w:ascii="Times New Roman" w:eastAsia="Arial" w:hAnsi="Times New Roman" w:cs="Times New Roman"/>
                <w:w w:val="95"/>
                <w:lang w:val="hr-HR"/>
              </w:rPr>
              <w:t>PE</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94"/>
              <w:jc w:val="center"/>
              <w:rPr>
                <w:rFonts w:ascii="Times New Roman" w:eastAsia="Arial" w:hAnsi="Times New Roman" w:cs="Times New Roman"/>
                <w:lang w:val="hr-HR"/>
              </w:rPr>
            </w:pPr>
            <w:r w:rsidRPr="00835721">
              <w:rPr>
                <w:rFonts w:ascii="Times New Roman" w:eastAsia="Arial" w:hAnsi="Times New Roman" w:cs="Times New Roman"/>
                <w:w w:val="95"/>
                <w:lang w:val="hr-HR"/>
              </w:rPr>
              <w:t>SU</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67"/>
              <w:jc w:val="center"/>
              <w:rPr>
                <w:rFonts w:ascii="Times New Roman" w:eastAsia="Arial" w:hAnsi="Times New Roman" w:cs="Times New Roman"/>
                <w:lang w:val="hr-HR"/>
              </w:rPr>
            </w:pPr>
            <w:r w:rsidRPr="00835721">
              <w:rPr>
                <w:rFonts w:ascii="Times New Roman" w:eastAsia="Arial" w:hAnsi="Times New Roman" w:cs="Times New Roman"/>
                <w:lang w:val="hr-HR"/>
              </w:rPr>
              <w:t>NE</w:t>
            </w:r>
          </w:p>
        </w:tc>
      </w:tr>
      <w:tr w:rsidR="007B4335" w:rsidRPr="00835721" w:rsidTr="000A1424">
        <w:trPr>
          <w:trHeight w:val="325"/>
        </w:trPr>
        <w:tc>
          <w:tcPr>
            <w:tcW w:w="9484" w:type="dxa"/>
            <w:gridSpan w:val="15"/>
            <w:tcBorders>
              <w:top w:val="single" w:sz="4" w:space="0" w:color="000000"/>
              <w:bottom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r>
      <w:tr w:rsidR="007B4335" w:rsidRPr="00835721" w:rsidTr="000A1424">
        <w:trPr>
          <w:trHeight w:val="325"/>
        </w:trPr>
        <w:tc>
          <w:tcPr>
            <w:tcW w:w="4374" w:type="dxa"/>
            <w:gridSpan w:val="7"/>
            <w:tcBorders>
              <w:top w:val="single" w:sz="4" w:space="0" w:color="000000"/>
              <w:bottom w:val="single" w:sz="4" w:space="0" w:color="000000"/>
              <w:right w:val="single" w:sz="4" w:space="0" w:color="000000"/>
            </w:tcBorders>
            <w:shd w:val="clear" w:color="auto" w:fill="FFFFCC"/>
          </w:tcPr>
          <w:p w:rsidR="007B4335" w:rsidRPr="00835721" w:rsidRDefault="007B4335" w:rsidP="000A1424">
            <w:pPr>
              <w:widowControl w:val="0"/>
              <w:autoSpaceDE w:val="0"/>
              <w:autoSpaceDN w:val="0"/>
              <w:spacing w:before="34" w:after="0" w:line="240" w:lineRule="auto"/>
              <w:jc w:val="center"/>
              <w:rPr>
                <w:rFonts w:ascii="Times New Roman" w:eastAsia="Arial" w:hAnsi="Times New Roman" w:cs="Times New Roman"/>
                <w:b/>
                <w:lang w:val="hr-HR"/>
              </w:rPr>
            </w:pPr>
            <w:r w:rsidRPr="00835721">
              <w:rPr>
                <w:rFonts w:ascii="Times New Roman" w:eastAsia="Arial" w:hAnsi="Times New Roman" w:cs="Times New Roman"/>
                <w:b/>
                <w:lang w:val="hr-HR"/>
              </w:rPr>
              <w:t>SEPTEMBAR 2024.</w:t>
            </w:r>
          </w:p>
        </w:tc>
        <w:tc>
          <w:tcPr>
            <w:tcW w:w="880" w:type="dxa"/>
            <w:vMerge w:val="restart"/>
            <w:tcBorders>
              <w:top w:val="nil"/>
              <w:left w:val="single" w:sz="4" w:space="0" w:color="000000"/>
              <w:bottom w:val="nil"/>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4230" w:type="dxa"/>
            <w:gridSpan w:val="7"/>
            <w:tcBorders>
              <w:top w:val="single" w:sz="4" w:space="0" w:color="000000"/>
              <w:left w:val="single" w:sz="4" w:space="0" w:color="000000"/>
              <w:bottom w:val="single" w:sz="4" w:space="0" w:color="000000"/>
            </w:tcBorders>
            <w:shd w:val="clear" w:color="auto" w:fill="FFFFCC"/>
          </w:tcPr>
          <w:p w:rsidR="007B4335" w:rsidRPr="00835721" w:rsidRDefault="007B4335" w:rsidP="000A1424">
            <w:pPr>
              <w:widowControl w:val="0"/>
              <w:autoSpaceDE w:val="0"/>
              <w:autoSpaceDN w:val="0"/>
              <w:spacing w:before="34" w:after="0" w:line="240" w:lineRule="auto"/>
              <w:jc w:val="center"/>
              <w:rPr>
                <w:rFonts w:ascii="Times New Roman" w:eastAsia="Arial" w:hAnsi="Times New Roman" w:cs="Times New Roman"/>
                <w:b/>
                <w:lang w:val="hr-HR"/>
              </w:rPr>
            </w:pPr>
            <w:r w:rsidRPr="00835721">
              <w:rPr>
                <w:rFonts w:ascii="Times New Roman" w:eastAsia="Arial" w:hAnsi="Times New Roman" w:cs="Times New Roman"/>
                <w:b/>
                <w:lang w:val="hr-HR"/>
              </w:rPr>
              <w:t>OKTOBAR 2024.</w:t>
            </w:r>
          </w:p>
        </w:tc>
      </w:tr>
      <w:tr w:rsidR="007B4335" w:rsidRPr="00835721" w:rsidTr="000A1424">
        <w:trPr>
          <w:trHeight w:val="325"/>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72"/>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r>
      <w:tr w:rsidR="007B4335" w:rsidRPr="00835721" w:rsidTr="000A1424">
        <w:trPr>
          <w:trHeight w:val="326"/>
        </w:trPr>
        <w:tc>
          <w:tcPr>
            <w:tcW w:w="653" w:type="dxa"/>
            <w:tcBorders>
              <w:top w:val="single" w:sz="4" w:space="0" w:color="000000"/>
              <w:bottom w:val="single" w:sz="4" w:space="0" w:color="000000"/>
              <w:right w:val="single" w:sz="4" w:space="0" w:color="000000"/>
            </w:tcBorders>
            <w:shd w:val="clear" w:color="auto" w:fill="00B0F0"/>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72"/>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r>
      <w:tr w:rsidR="007B4335" w:rsidRPr="00835721" w:rsidTr="000A1424">
        <w:trPr>
          <w:trHeight w:val="326"/>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19"/>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r>
      <w:tr w:rsidR="007B4335" w:rsidRPr="00835721" w:rsidTr="000A1424">
        <w:trPr>
          <w:trHeight w:val="323"/>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19"/>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r>
      <w:tr w:rsidR="007B4335" w:rsidRPr="00835721" w:rsidTr="000A1424">
        <w:trPr>
          <w:trHeight w:val="326"/>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29</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29</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30</w:t>
            </w: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31</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9" w:after="0" w:line="240" w:lineRule="auto"/>
              <w:ind w:right="114"/>
              <w:jc w:val="center"/>
              <w:rPr>
                <w:rFonts w:ascii="Times New Roman" w:eastAsia="Arial" w:hAnsi="Times New Roman" w:cs="Times New Roman"/>
                <w:lang w:val="hr-HR"/>
              </w:rPr>
            </w:pP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9" w:after="0" w:line="240" w:lineRule="auto"/>
              <w:ind w:right="119"/>
              <w:jc w:val="center"/>
              <w:rPr>
                <w:rFonts w:ascii="Times New Roman" w:eastAsia="Arial" w:hAnsi="Times New Roman" w:cs="Times New Roman"/>
                <w:lang w:val="hr-HR"/>
              </w:rPr>
            </w:pPr>
          </w:p>
        </w:tc>
      </w:tr>
      <w:tr w:rsidR="007B4335" w:rsidRPr="00835721" w:rsidTr="000A1424">
        <w:trPr>
          <w:trHeight w:val="325"/>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30</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8" w:after="0" w:line="240" w:lineRule="auto"/>
              <w:ind w:right="224"/>
              <w:jc w:val="center"/>
              <w:rPr>
                <w:rFonts w:ascii="Times New Roman" w:eastAsia="Arial" w:hAnsi="Times New Roman" w:cs="Times New Roman"/>
                <w:lang w:val="hr-HR"/>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ind w:right="224"/>
              <w:jc w:val="center"/>
              <w:rPr>
                <w:rFonts w:ascii="Times New Roman" w:eastAsia="Arial" w:hAnsi="Times New Roman" w:cs="Times New Roman"/>
                <w:lang w:val="hr-HR"/>
              </w:rPr>
            </w:pP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9"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9" w:after="0" w:line="240" w:lineRule="auto"/>
              <w:ind w:right="114"/>
              <w:jc w:val="center"/>
              <w:rPr>
                <w:rFonts w:ascii="Times New Roman" w:eastAsia="Arial" w:hAnsi="Times New Roman" w:cs="Times New Roman"/>
                <w:lang w:val="hr-HR"/>
              </w:rPr>
            </w:pP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9" w:after="0" w:line="240" w:lineRule="auto"/>
              <w:ind w:right="119"/>
              <w:jc w:val="center"/>
              <w:rPr>
                <w:rFonts w:ascii="Times New Roman" w:eastAsia="Arial" w:hAnsi="Times New Roman" w:cs="Times New Roman"/>
                <w:lang w:val="hr-HR"/>
              </w:rPr>
            </w:pPr>
          </w:p>
        </w:tc>
      </w:tr>
      <w:tr w:rsidR="007B4335" w:rsidRPr="00835721" w:rsidTr="000A1424">
        <w:trPr>
          <w:trHeight w:val="326"/>
        </w:trPr>
        <w:tc>
          <w:tcPr>
            <w:tcW w:w="9484" w:type="dxa"/>
            <w:gridSpan w:val="15"/>
            <w:tcBorders>
              <w:top w:val="single" w:sz="4" w:space="0" w:color="000000"/>
              <w:bottom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r>
      <w:tr w:rsidR="007B4335" w:rsidRPr="00835721" w:rsidTr="000A1424">
        <w:trPr>
          <w:trHeight w:val="326"/>
        </w:trPr>
        <w:tc>
          <w:tcPr>
            <w:tcW w:w="4374" w:type="dxa"/>
            <w:gridSpan w:val="7"/>
            <w:tcBorders>
              <w:top w:val="single" w:sz="4" w:space="0" w:color="000000"/>
              <w:bottom w:val="single" w:sz="4" w:space="0" w:color="000000"/>
              <w:right w:val="single" w:sz="4" w:space="0" w:color="000000"/>
            </w:tcBorders>
            <w:shd w:val="clear" w:color="auto" w:fill="FFFFCC"/>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b/>
                <w:lang w:val="hr-HR"/>
              </w:rPr>
            </w:pPr>
            <w:r w:rsidRPr="00835721">
              <w:rPr>
                <w:rFonts w:ascii="Times New Roman" w:eastAsia="Arial" w:hAnsi="Times New Roman" w:cs="Times New Roman"/>
                <w:b/>
                <w:lang w:val="hr-HR"/>
              </w:rPr>
              <w:t>NOVEMBAR 2024.</w:t>
            </w:r>
          </w:p>
        </w:tc>
        <w:tc>
          <w:tcPr>
            <w:tcW w:w="880" w:type="dxa"/>
            <w:vMerge w:val="restart"/>
            <w:tcBorders>
              <w:top w:val="nil"/>
              <w:left w:val="single" w:sz="4" w:space="0" w:color="000000"/>
              <w:bottom w:val="nil"/>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p w:rsidR="007B4335" w:rsidRPr="00835721" w:rsidRDefault="007B4335" w:rsidP="000A1424">
            <w:pPr>
              <w:widowControl w:val="0"/>
              <w:autoSpaceDE w:val="0"/>
              <w:autoSpaceDN w:val="0"/>
              <w:spacing w:after="0" w:line="240" w:lineRule="auto"/>
              <w:rPr>
                <w:rFonts w:ascii="Times New Roman" w:eastAsia="Arial" w:hAnsi="Times New Roman" w:cs="Times New Roman"/>
                <w:lang w:val="hr-HR"/>
              </w:rPr>
            </w:pPr>
          </w:p>
        </w:tc>
        <w:tc>
          <w:tcPr>
            <w:tcW w:w="4230" w:type="dxa"/>
            <w:gridSpan w:val="7"/>
            <w:tcBorders>
              <w:top w:val="single" w:sz="4" w:space="0" w:color="000000"/>
              <w:left w:val="single" w:sz="4" w:space="0" w:color="000000"/>
              <w:bottom w:val="single" w:sz="4" w:space="0" w:color="000000"/>
            </w:tcBorders>
            <w:shd w:val="clear" w:color="auto" w:fill="FFFFCC"/>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b/>
                <w:lang w:val="hr-HR"/>
              </w:rPr>
            </w:pPr>
            <w:r w:rsidRPr="00835721">
              <w:rPr>
                <w:rFonts w:ascii="Times New Roman" w:eastAsia="Arial" w:hAnsi="Times New Roman" w:cs="Times New Roman"/>
                <w:b/>
                <w:lang w:val="hr-HR"/>
              </w:rPr>
              <w:t>DECEMBAR 2024.</w:t>
            </w:r>
          </w:p>
        </w:tc>
      </w:tr>
      <w:tr w:rsidR="007B4335" w:rsidRPr="00835721" w:rsidTr="000A1424">
        <w:trPr>
          <w:trHeight w:val="325"/>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8" w:after="0" w:line="240" w:lineRule="auto"/>
              <w:rPr>
                <w:rFonts w:ascii="Times New Roman" w:eastAsia="Arial" w:hAnsi="Times New Roman" w:cs="Times New Roman"/>
                <w:lang w:val="hr-HR"/>
              </w:rPr>
            </w:pPr>
            <w:r w:rsidRPr="00835721">
              <w:rPr>
                <w:rFonts w:ascii="Times New Roman" w:eastAsia="Arial" w:hAnsi="Times New Roman" w:cs="Times New Roman"/>
                <w:lang w:val="hr-HR"/>
              </w:rPr>
              <w:t xml:space="preserve">     1</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8" w:after="0" w:line="240" w:lineRule="auto"/>
              <w:ind w:right="172"/>
              <w:jc w:val="center"/>
              <w:rPr>
                <w:rFonts w:ascii="Times New Roman" w:eastAsia="Arial" w:hAnsi="Times New Roman" w:cs="Times New Roman"/>
                <w:lang w:val="hr-HR"/>
              </w:rPr>
            </w:pPr>
            <w:r w:rsidRPr="00835721">
              <w:rPr>
                <w:rFonts w:ascii="Times New Roman" w:eastAsia="Arial" w:hAnsi="Times New Roman" w:cs="Times New Roman"/>
                <w:lang w:val="hr-HR"/>
              </w:rPr>
              <w:t>1</w:t>
            </w:r>
          </w:p>
        </w:tc>
      </w:tr>
      <w:tr w:rsidR="007B4335" w:rsidRPr="00835721" w:rsidTr="000A1424">
        <w:trPr>
          <w:trHeight w:val="326"/>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ind w:right="101"/>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ind w:right="101"/>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ind w:right="85"/>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8" w:after="0" w:line="240" w:lineRule="auto"/>
              <w:ind w:right="119"/>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r>
      <w:tr w:rsidR="007B4335" w:rsidRPr="00835721" w:rsidTr="000A1424">
        <w:trPr>
          <w:trHeight w:val="325"/>
        </w:trPr>
        <w:tc>
          <w:tcPr>
            <w:tcW w:w="653" w:type="dxa"/>
            <w:tcBorders>
              <w:top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597" w:type="dxa"/>
            <w:tcBorders>
              <w:top w:val="single" w:sz="4" w:space="0" w:color="000000"/>
              <w:left w:val="single" w:sz="4" w:space="0" w:color="000000"/>
              <w:bottom w:val="single" w:sz="4" w:space="0" w:color="000000"/>
              <w:right w:val="single" w:sz="4" w:space="0" w:color="000000"/>
            </w:tcBorders>
            <w:shd w:val="clear" w:color="auto" w:fill="FF0000"/>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c>
          <w:tcPr>
            <w:tcW w:w="636" w:type="dxa"/>
            <w:tcBorders>
              <w:top w:val="single" w:sz="4" w:space="0" w:color="000000"/>
              <w:left w:val="single" w:sz="4" w:space="0" w:color="000000"/>
              <w:bottom w:val="single" w:sz="4" w:space="0" w:color="000000"/>
              <w:right w:val="single" w:sz="4" w:space="0" w:color="000000"/>
            </w:tcBorders>
            <w:shd w:val="clear" w:color="auto" w:fill="FF0000"/>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8" w:after="0" w:line="240" w:lineRule="auto"/>
              <w:ind w:right="119"/>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r>
      <w:tr w:rsidR="007B4335" w:rsidRPr="00835721" w:rsidTr="000A1424">
        <w:trPr>
          <w:trHeight w:val="323"/>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500" w:type="dxa"/>
            <w:tcBorders>
              <w:top w:val="single" w:sz="4" w:space="0" w:color="000000"/>
              <w:left w:val="single" w:sz="4" w:space="0" w:color="000000"/>
              <w:bottom w:val="single" w:sz="6"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8"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8"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8" w:after="0" w:line="240" w:lineRule="auto"/>
              <w:ind w:right="119"/>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r>
      <w:tr w:rsidR="007B4335" w:rsidRPr="00835721" w:rsidTr="000A1424">
        <w:trPr>
          <w:trHeight w:val="327"/>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29</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30</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41"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c>
          <w:tcPr>
            <w:tcW w:w="720" w:type="dxa"/>
            <w:tcBorders>
              <w:top w:val="single" w:sz="4" w:space="0" w:color="000000"/>
              <w:left w:val="single" w:sz="4" w:space="0" w:color="000000"/>
              <w:bottom w:val="single" w:sz="6" w:space="0" w:color="000000"/>
              <w:right w:val="single" w:sz="4" w:space="0" w:color="000000"/>
            </w:tcBorders>
          </w:tcPr>
          <w:p w:rsidR="007B4335" w:rsidRPr="00835721" w:rsidRDefault="007B4335" w:rsidP="000A1424">
            <w:pPr>
              <w:widowControl w:val="0"/>
              <w:autoSpaceDE w:val="0"/>
              <w:autoSpaceDN w:val="0"/>
              <w:spacing w:before="41"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591" w:type="dxa"/>
            <w:tcBorders>
              <w:top w:val="single" w:sz="4" w:space="0" w:color="000000"/>
              <w:left w:val="single" w:sz="4" w:space="0" w:color="000000"/>
              <w:bottom w:val="single" w:sz="4" w:space="0" w:color="000000"/>
              <w:right w:val="single" w:sz="6"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500" w:type="dxa"/>
            <w:tcBorders>
              <w:top w:val="single" w:sz="6" w:space="0" w:color="000000"/>
              <w:left w:val="single" w:sz="6" w:space="0" w:color="000000"/>
              <w:bottom w:val="single" w:sz="6" w:space="0" w:color="000000"/>
              <w:right w:val="single" w:sz="6"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488" w:type="dxa"/>
            <w:tcBorders>
              <w:top w:val="single" w:sz="4" w:space="0" w:color="000000"/>
              <w:left w:val="single" w:sz="6"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41"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29</w:t>
            </w:r>
          </w:p>
        </w:tc>
      </w:tr>
      <w:tr w:rsidR="007B4335" w:rsidRPr="00835721" w:rsidTr="000A1424">
        <w:trPr>
          <w:trHeight w:val="327"/>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880" w:type="dxa"/>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41"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30</w:t>
            </w:r>
          </w:p>
        </w:tc>
        <w:tc>
          <w:tcPr>
            <w:tcW w:w="720" w:type="dxa"/>
            <w:tcBorders>
              <w:top w:val="single" w:sz="4" w:space="0" w:color="000000"/>
              <w:left w:val="single" w:sz="4" w:space="0" w:color="000000"/>
              <w:bottom w:val="single" w:sz="6" w:space="0" w:color="000000"/>
              <w:right w:val="single" w:sz="4" w:space="0" w:color="000000"/>
            </w:tcBorders>
            <w:shd w:val="clear" w:color="auto" w:fill="E5B8B7"/>
          </w:tcPr>
          <w:p w:rsidR="007B4335" w:rsidRPr="00835721" w:rsidRDefault="007B4335" w:rsidP="000A1424">
            <w:pPr>
              <w:widowControl w:val="0"/>
              <w:autoSpaceDE w:val="0"/>
              <w:autoSpaceDN w:val="0"/>
              <w:spacing w:before="41" w:after="0" w:line="240" w:lineRule="auto"/>
              <w:ind w:right="224"/>
              <w:jc w:val="center"/>
              <w:rPr>
                <w:rFonts w:ascii="Times New Roman" w:eastAsia="Arial" w:hAnsi="Times New Roman" w:cs="Times New Roman"/>
                <w:lang w:val="hr-HR"/>
              </w:rPr>
            </w:pPr>
            <w:r w:rsidRPr="00835721">
              <w:rPr>
                <w:rFonts w:ascii="Times New Roman" w:eastAsia="Arial" w:hAnsi="Times New Roman" w:cs="Times New Roman"/>
                <w:lang w:val="hr-HR"/>
              </w:rPr>
              <w:t>31</w:t>
            </w:r>
          </w:p>
        </w:tc>
        <w:tc>
          <w:tcPr>
            <w:tcW w:w="591" w:type="dxa"/>
            <w:tcBorders>
              <w:top w:val="single" w:sz="4" w:space="0" w:color="000000"/>
              <w:left w:val="single" w:sz="4" w:space="0" w:color="000000"/>
              <w:bottom w:val="single" w:sz="4" w:space="0" w:color="000000"/>
              <w:right w:val="single" w:sz="6"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p>
        </w:tc>
        <w:tc>
          <w:tcPr>
            <w:tcW w:w="500" w:type="dxa"/>
            <w:tcBorders>
              <w:top w:val="single" w:sz="6" w:space="0" w:color="000000"/>
              <w:left w:val="single" w:sz="6" w:space="0" w:color="000000"/>
              <w:bottom w:val="single" w:sz="6" w:space="0" w:color="000000"/>
              <w:right w:val="single" w:sz="6" w:space="0" w:color="000000"/>
            </w:tcBorders>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p>
        </w:tc>
        <w:tc>
          <w:tcPr>
            <w:tcW w:w="488" w:type="dxa"/>
            <w:tcBorders>
              <w:top w:val="single" w:sz="4" w:space="0" w:color="000000"/>
              <w:left w:val="single" w:sz="6"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41"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41" w:after="0" w:line="240" w:lineRule="auto"/>
              <w:ind w:right="114"/>
              <w:jc w:val="center"/>
              <w:rPr>
                <w:rFonts w:ascii="Times New Roman" w:eastAsia="Arial" w:hAnsi="Times New Roman" w:cs="Times New Roman"/>
                <w:lang w:val="hr-HR"/>
              </w:rPr>
            </w:pP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r>
      <w:tr w:rsidR="007B4335" w:rsidRPr="00835721" w:rsidTr="000A1424">
        <w:trPr>
          <w:trHeight w:val="329"/>
        </w:trPr>
        <w:tc>
          <w:tcPr>
            <w:tcW w:w="9484" w:type="dxa"/>
            <w:gridSpan w:val="15"/>
            <w:tcBorders>
              <w:top w:val="single" w:sz="6" w:space="0" w:color="000000"/>
              <w:bottom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r>
      <w:tr w:rsidR="007B4335" w:rsidRPr="00835721" w:rsidTr="000A1424">
        <w:trPr>
          <w:trHeight w:val="326"/>
        </w:trPr>
        <w:tc>
          <w:tcPr>
            <w:tcW w:w="4374" w:type="dxa"/>
            <w:gridSpan w:val="7"/>
            <w:tcBorders>
              <w:top w:val="single" w:sz="4" w:space="0" w:color="000000"/>
              <w:bottom w:val="single" w:sz="4" w:space="0" w:color="000000"/>
              <w:right w:val="single" w:sz="4" w:space="0" w:color="000000"/>
            </w:tcBorders>
            <w:shd w:val="clear" w:color="auto" w:fill="FFFFCC"/>
          </w:tcPr>
          <w:p w:rsidR="007B4335" w:rsidRPr="00835721" w:rsidRDefault="007B4335" w:rsidP="000A1424">
            <w:pPr>
              <w:widowControl w:val="0"/>
              <w:autoSpaceDE w:val="0"/>
              <w:autoSpaceDN w:val="0"/>
              <w:spacing w:before="34" w:after="0" w:line="240" w:lineRule="auto"/>
              <w:ind w:right="1451"/>
              <w:jc w:val="center"/>
              <w:rPr>
                <w:rFonts w:ascii="Times New Roman" w:eastAsia="Arial" w:hAnsi="Times New Roman" w:cs="Times New Roman"/>
                <w:b/>
                <w:lang w:val="hr-HR"/>
              </w:rPr>
            </w:pPr>
            <w:r w:rsidRPr="00835721">
              <w:rPr>
                <w:rFonts w:ascii="Times New Roman" w:eastAsia="Arial" w:hAnsi="Times New Roman" w:cs="Times New Roman"/>
                <w:b/>
                <w:lang w:val="hr-HR"/>
              </w:rPr>
              <w:t>JANUAR 2025.</w:t>
            </w:r>
          </w:p>
        </w:tc>
        <w:tc>
          <w:tcPr>
            <w:tcW w:w="880" w:type="dxa"/>
            <w:vMerge w:val="restart"/>
            <w:tcBorders>
              <w:top w:val="nil"/>
              <w:left w:val="single" w:sz="4" w:space="0" w:color="000000"/>
              <w:bottom w:val="nil"/>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4230" w:type="dxa"/>
            <w:gridSpan w:val="7"/>
            <w:tcBorders>
              <w:top w:val="single" w:sz="4" w:space="0" w:color="000000"/>
              <w:left w:val="single" w:sz="4" w:space="0" w:color="000000"/>
              <w:bottom w:val="single" w:sz="4" w:space="0" w:color="000000"/>
              <w:right w:val="single" w:sz="4" w:space="0" w:color="000000"/>
            </w:tcBorders>
            <w:shd w:val="clear" w:color="auto" w:fill="FFFFCC"/>
          </w:tcPr>
          <w:p w:rsidR="007B4335" w:rsidRPr="00835721" w:rsidRDefault="007B4335" w:rsidP="000A1424">
            <w:pPr>
              <w:widowControl w:val="0"/>
              <w:autoSpaceDE w:val="0"/>
              <w:autoSpaceDN w:val="0"/>
              <w:spacing w:before="34" w:after="0" w:line="240" w:lineRule="auto"/>
              <w:jc w:val="center"/>
              <w:rPr>
                <w:rFonts w:ascii="Times New Roman" w:eastAsia="Arial" w:hAnsi="Times New Roman" w:cs="Times New Roman"/>
                <w:b/>
                <w:lang w:val="hr-HR"/>
              </w:rPr>
            </w:pPr>
            <w:r w:rsidRPr="00835721">
              <w:rPr>
                <w:rFonts w:ascii="Times New Roman" w:eastAsia="Arial" w:hAnsi="Times New Roman" w:cs="Times New Roman"/>
                <w:b/>
                <w:lang w:val="hr-HR"/>
              </w:rPr>
              <w:t>FEBRUAR 2025.</w:t>
            </w:r>
          </w:p>
        </w:tc>
      </w:tr>
      <w:tr w:rsidR="007B4335" w:rsidRPr="00835721" w:rsidTr="000A1424">
        <w:trPr>
          <w:trHeight w:val="325"/>
        </w:trPr>
        <w:tc>
          <w:tcPr>
            <w:tcW w:w="653" w:type="dxa"/>
            <w:tcBorders>
              <w:top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597"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c>
          <w:tcPr>
            <w:tcW w:w="614"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5"/>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5"/>
              <w:jc w:val="center"/>
              <w:rPr>
                <w:rFonts w:ascii="Times New Roman" w:eastAsia="Arial" w:hAnsi="Times New Roman" w:cs="Times New Roman"/>
                <w:lang w:val="hr-HR"/>
              </w:rPr>
            </w:pP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6"/>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87"/>
              <w:jc w:val="center"/>
              <w:rPr>
                <w:rFonts w:ascii="Times New Roman" w:eastAsia="Arial" w:hAnsi="Times New Roman" w:cs="Times New Roman"/>
                <w:lang w:val="hr-HR"/>
              </w:rPr>
            </w:pPr>
            <w:r w:rsidRPr="00835721">
              <w:rPr>
                <w:rFonts w:ascii="Times New Roman" w:eastAsia="Arial" w:hAnsi="Times New Roman" w:cs="Times New Roman"/>
                <w:lang w:val="hr-HR"/>
              </w:rPr>
              <w:t>1</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72"/>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r>
      <w:tr w:rsidR="007B4335" w:rsidRPr="00835721" w:rsidTr="000A1424">
        <w:trPr>
          <w:trHeight w:val="326"/>
        </w:trPr>
        <w:tc>
          <w:tcPr>
            <w:tcW w:w="653" w:type="dxa"/>
            <w:tcBorders>
              <w:top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c>
          <w:tcPr>
            <w:tcW w:w="631"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597"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c>
          <w:tcPr>
            <w:tcW w:w="636"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c>
          <w:tcPr>
            <w:tcW w:w="614"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67"/>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67"/>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5"/>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5"/>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6"/>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90"/>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88"/>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r>
      <w:tr w:rsidR="007B4335" w:rsidRPr="00835721" w:rsidTr="000A1424">
        <w:trPr>
          <w:trHeight w:val="324"/>
        </w:trPr>
        <w:tc>
          <w:tcPr>
            <w:tcW w:w="653" w:type="dxa"/>
            <w:tcBorders>
              <w:top w:val="single" w:sz="4" w:space="0" w:color="000000"/>
              <w:bottom w:val="single" w:sz="6" w:space="0" w:color="000000"/>
              <w:right w:val="single" w:sz="4" w:space="0" w:color="000000"/>
            </w:tcBorders>
            <w:shd w:val="clear" w:color="auto" w:fill="E5B8B7"/>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c>
          <w:tcPr>
            <w:tcW w:w="631"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597"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c>
          <w:tcPr>
            <w:tcW w:w="636"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70"/>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70"/>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8"/>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90"/>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88"/>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r>
      <w:tr w:rsidR="007B4335" w:rsidRPr="00835721" w:rsidTr="000A1424">
        <w:trPr>
          <w:trHeight w:val="325"/>
        </w:trPr>
        <w:tc>
          <w:tcPr>
            <w:tcW w:w="653" w:type="dxa"/>
            <w:tcBorders>
              <w:top w:val="single" w:sz="6" w:space="0" w:color="000000"/>
              <w:bottom w:val="single" w:sz="6" w:space="0" w:color="000000"/>
              <w:right w:val="single" w:sz="6" w:space="0" w:color="000000"/>
            </w:tcBorders>
            <w:shd w:val="clear" w:color="auto" w:fill="FFFFFF"/>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c>
          <w:tcPr>
            <w:tcW w:w="631" w:type="dxa"/>
            <w:tcBorders>
              <w:top w:val="single" w:sz="4" w:space="0" w:color="000000"/>
              <w:left w:val="single" w:sz="6" w:space="0" w:color="000000"/>
              <w:bottom w:val="single" w:sz="2" w:space="0" w:color="000000"/>
              <w:right w:val="single" w:sz="4" w:space="0" w:color="000000"/>
            </w:tcBorders>
            <w:shd w:val="clear" w:color="auto" w:fill="FFFFFF"/>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70"/>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70"/>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88"/>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ind w:right="90"/>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7" w:after="0" w:line="240" w:lineRule="auto"/>
              <w:ind w:right="88"/>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r>
      <w:tr w:rsidR="007B4335" w:rsidRPr="00835721" w:rsidTr="000A1424">
        <w:trPr>
          <w:trHeight w:val="325"/>
        </w:trPr>
        <w:tc>
          <w:tcPr>
            <w:tcW w:w="653" w:type="dxa"/>
            <w:tcBorders>
              <w:top w:val="single" w:sz="6" w:space="0" w:color="000000"/>
              <w:bottom w:val="single" w:sz="6" w:space="0" w:color="000000"/>
              <w:right w:val="single" w:sz="2"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c>
          <w:tcPr>
            <w:tcW w:w="631" w:type="dxa"/>
            <w:tcBorders>
              <w:top w:val="single" w:sz="2" w:space="0" w:color="000000"/>
              <w:left w:val="single" w:sz="2"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29</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30</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31</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ind w:right="136"/>
              <w:jc w:val="center"/>
              <w:rPr>
                <w:rFonts w:ascii="Times New Roman" w:eastAsia="Arial" w:hAnsi="Times New Roman" w:cs="Times New Roman"/>
                <w:lang w:val="hr-HR"/>
              </w:rPr>
            </w:pP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70"/>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70"/>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88"/>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r>
      <w:tr w:rsidR="007B4335" w:rsidRPr="00835721" w:rsidTr="000A1424">
        <w:trPr>
          <w:trHeight w:val="325"/>
        </w:trPr>
        <w:tc>
          <w:tcPr>
            <w:tcW w:w="9484" w:type="dxa"/>
            <w:gridSpan w:val="15"/>
            <w:tcBorders>
              <w:top w:val="single" w:sz="4" w:space="0" w:color="000000"/>
              <w:bottom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r>
      <w:tr w:rsidR="007B4335" w:rsidRPr="00835721" w:rsidTr="000A1424">
        <w:trPr>
          <w:trHeight w:val="326"/>
        </w:trPr>
        <w:tc>
          <w:tcPr>
            <w:tcW w:w="4374" w:type="dxa"/>
            <w:gridSpan w:val="7"/>
            <w:tcBorders>
              <w:top w:val="single" w:sz="4" w:space="0" w:color="000000"/>
              <w:bottom w:val="single" w:sz="4" w:space="0" w:color="000000"/>
              <w:right w:val="single" w:sz="4" w:space="0" w:color="000000"/>
            </w:tcBorders>
            <w:shd w:val="clear" w:color="auto" w:fill="FFFFCC"/>
          </w:tcPr>
          <w:p w:rsidR="007B4335" w:rsidRPr="00835721" w:rsidRDefault="007B4335" w:rsidP="000A1424">
            <w:pPr>
              <w:widowControl w:val="0"/>
              <w:autoSpaceDE w:val="0"/>
              <w:autoSpaceDN w:val="0"/>
              <w:spacing w:before="34" w:after="0" w:line="240" w:lineRule="auto"/>
              <w:ind w:right="1451"/>
              <w:jc w:val="center"/>
              <w:rPr>
                <w:rFonts w:ascii="Times New Roman" w:eastAsia="Arial" w:hAnsi="Times New Roman" w:cs="Times New Roman"/>
                <w:b/>
                <w:lang w:val="hr-HR"/>
              </w:rPr>
            </w:pPr>
            <w:r w:rsidRPr="00835721">
              <w:rPr>
                <w:rFonts w:ascii="Times New Roman" w:eastAsia="Arial" w:hAnsi="Times New Roman" w:cs="Times New Roman"/>
                <w:b/>
                <w:lang w:val="hr-HR"/>
              </w:rPr>
              <w:t xml:space="preserve">                  MART 2025.</w:t>
            </w:r>
          </w:p>
        </w:tc>
        <w:tc>
          <w:tcPr>
            <w:tcW w:w="880" w:type="dxa"/>
            <w:vMerge w:val="restart"/>
            <w:tcBorders>
              <w:top w:val="nil"/>
              <w:left w:val="single" w:sz="4" w:space="0" w:color="000000"/>
              <w:bottom w:val="nil"/>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4230" w:type="dxa"/>
            <w:gridSpan w:val="7"/>
            <w:tcBorders>
              <w:top w:val="single" w:sz="4" w:space="0" w:color="000000"/>
              <w:left w:val="single" w:sz="4" w:space="0" w:color="000000"/>
              <w:bottom w:val="single" w:sz="4" w:space="0" w:color="000000"/>
            </w:tcBorders>
            <w:shd w:val="clear" w:color="auto" w:fill="FFFFCC"/>
          </w:tcPr>
          <w:p w:rsidR="007B4335" w:rsidRPr="00835721" w:rsidRDefault="007B4335" w:rsidP="000A1424">
            <w:pPr>
              <w:widowControl w:val="0"/>
              <w:autoSpaceDE w:val="0"/>
              <w:autoSpaceDN w:val="0"/>
              <w:spacing w:before="34" w:after="0" w:line="240" w:lineRule="auto"/>
              <w:ind w:right="1330"/>
              <w:jc w:val="center"/>
              <w:rPr>
                <w:rFonts w:ascii="Times New Roman" w:eastAsia="Arial" w:hAnsi="Times New Roman" w:cs="Times New Roman"/>
                <w:b/>
                <w:lang w:val="hr-HR"/>
              </w:rPr>
            </w:pPr>
            <w:r w:rsidRPr="00835721">
              <w:rPr>
                <w:rFonts w:ascii="Times New Roman" w:eastAsia="Arial" w:hAnsi="Times New Roman" w:cs="Times New Roman"/>
                <w:b/>
                <w:lang w:val="hr-HR"/>
              </w:rPr>
              <w:t xml:space="preserve">                 APRIL 2025.</w:t>
            </w:r>
          </w:p>
        </w:tc>
      </w:tr>
      <w:tr w:rsidR="007B4335" w:rsidRPr="00835721" w:rsidTr="000A1424">
        <w:trPr>
          <w:trHeight w:val="325"/>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3"/>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2"/>
              <w:jc w:val="center"/>
              <w:rPr>
                <w:rFonts w:ascii="Times New Roman" w:eastAsia="Arial" w:hAnsi="Times New Roman" w:cs="Times New Roman"/>
                <w:lang w:val="hr-HR"/>
              </w:rPr>
            </w:pP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3"/>
              <w:jc w:val="center"/>
              <w:rPr>
                <w:rFonts w:ascii="Times New Roman" w:eastAsia="Arial" w:hAnsi="Times New Roman" w:cs="Times New Roman"/>
                <w:lang w:val="hr-HR"/>
              </w:rP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82"/>
              <w:jc w:val="center"/>
              <w:rPr>
                <w:rFonts w:ascii="Times New Roman" w:eastAsia="Arial" w:hAnsi="Times New Roman" w:cs="Times New Roman"/>
                <w:lang w:val="hr-HR"/>
              </w:rPr>
            </w:pPr>
            <w:r w:rsidRPr="00835721">
              <w:rPr>
                <w:rFonts w:ascii="Times New Roman" w:eastAsia="Arial" w:hAnsi="Times New Roman" w:cs="Times New Roman"/>
                <w:lang w:val="hr-H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94"/>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172"/>
              <w:jc w:val="center"/>
              <w:rPr>
                <w:rFonts w:ascii="Times New Roman" w:eastAsia="Arial" w:hAnsi="Times New Roman" w:cs="Times New Roman"/>
                <w:lang w:val="hr-HR"/>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r>
      <w:tr w:rsidR="007B4335" w:rsidRPr="00835721" w:rsidTr="000A1424">
        <w:trPr>
          <w:trHeight w:val="326"/>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86"/>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83"/>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86"/>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83"/>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83"/>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ind w:right="82"/>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7" w:after="0" w:line="240" w:lineRule="auto"/>
              <w:ind w:right="97"/>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ind w:right="172"/>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7"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r>
      <w:tr w:rsidR="007B4335" w:rsidRPr="00835721" w:rsidTr="000A1424">
        <w:trPr>
          <w:trHeight w:val="325"/>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9"/>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6"/>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9"/>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6"/>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6"/>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85"/>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97"/>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119"/>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67"/>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r>
      <w:tr w:rsidR="007B4335" w:rsidRPr="00835721" w:rsidTr="000A1424">
        <w:trPr>
          <w:trHeight w:val="326"/>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9"/>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6"/>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9"/>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6"/>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c>
          <w:tcPr>
            <w:tcW w:w="614"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86"/>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85"/>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97"/>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119"/>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ind w:right="67"/>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r>
      <w:tr w:rsidR="007B4335" w:rsidRPr="00835721" w:rsidTr="000A1424">
        <w:trPr>
          <w:trHeight w:val="323"/>
        </w:trPr>
        <w:tc>
          <w:tcPr>
            <w:tcW w:w="653" w:type="dxa"/>
            <w:tcBorders>
              <w:top w:val="single" w:sz="4" w:space="0" w:color="000000"/>
              <w:bottom w:val="single" w:sz="6"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29</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30</w:t>
            </w: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ind w:right="119"/>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720"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ind w:right="67"/>
              <w:jc w:val="center"/>
              <w:rPr>
                <w:rFonts w:ascii="Times New Roman" w:eastAsia="Arial" w:hAnsi="Times New Roman" w:cs="Times New Roman"/>
                <w:lang w:val="hr-HR"/>
              </w:rPr>
            </w:pPr>
            <w:r w:rsidRPr="00835721">
              <w:rPr>
                <w:rFonts w:ascii="Times New Roman" w:eastAsia="Arial" w:hAnsi="Times New Roman" w:cs="Times New Roman"/>
                <w:lang w:val="hr-HR"/>
              </w:rPr>
              <w:t>29</w:t>
            </w:r>
          </w:p>
        </w:tc>
        <w:tc>
          <w:tcPr>
            <w:tcW w:w="591"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30</w:t>
            </w:r>
          </w:p>
        </w:tc>
        <w:tc>
          <w:tcPr>
            <w:tcW w:w="500"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488"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ind w:right="114"/>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19"/>
              <w:jc w:val="center"/>
              <w:rPr>
                <w:rFonts w:ascii="Times New Roman" w:eastAsia="Arial" w:hAnsi="Times New Roman" w:cs="Times New Roman"/>
                <w:lang w:val="hr-HR"/>
              </w:rPr>
            </w:pP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67"/>
              <w:jc w:val="center"/>
              <w:rPr>
                <w:rFonts w:ascii="Times New Roman" w:eastAsia="Arial" w:hAnsi="Times New Roman" w:cs="Times New Roman"/>
                <w:lang w:val="hr-HR"/>
              </w:rPr>
            </w:pPr>
          </w:p>
        </w:tc>
      </w:tr>
      <w:tr w:rsidR="007B4335" w:rsidRPr="00835721" w:rsidTr="000A1424">
        <w:trPr>
          <w:trHeight w:val="323"/>
        </w:trPr>
        <w:tc>
          <w:tcPr>
            <w:tcW w:w="653" w:type="dxa"/>
            <w:tcBorders>
              <w:top w:val="single" w:sz="4" w:space="0" w:color="000000"/>
              <w:bottom w:val="single" w:sz="6"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lastRenderedPageBreak/>
              <w:t>31</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597"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880" w:type="dxa"/>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ind w:right="119"/>
              <w:jc w:val="center"/>
              <w:rPr>
                <w:rFonts w:ascii="Times New Roman" w:eastAsia="Arial" w:hAnsi="Times New Roman" w:cs="Times New Roman"/>
                <w:w w:val="95"/>
                <w:lang w:val="hr-HR"/>
              </w:rPr>
            </w:pPr>
          </w:p>
        </w:tc>
        <w:tc>
          <w:tcPr>
            <w:tcW w:w="720"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ind w:right="67"/>
              <w:jc w:val="center"/>
              <w:rPr>
                <w:rFonts w:ascii="Times New Roman" w:eastAsia="Arial" w:hAnsi="Times New Roman" w:cs="Times New Roman"/>
                <w:lang w:val="hr-HR"/>
              </w:rPr>
            </w:pPr>
          </w:p>
        </w:tc>
        <w:tc>
          <w:tcPr>
            <w:tcW w:w="591"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jc w:val="center"/>
              <w:rPr>
                <w:rFonts w:ascii="Times New Roman" w:eastAsia="Arial" w:hAnsi="Times New Roman" w:cs="Times New Roman"/>
                <w:lang w:val="hr-HR"/>
              </w:rPr>
            </w:pPr>
          </w:p>
        </w:tc>
        <w:tc>
          <w:tcPr>
            <w:tcW w:w="488" w:type="dxa"/>
            <w:tcBorders>
              <w:top w:val="single" w:sz="4" w:space="0" w:color="000000"/>
              <w:left w:val="single" w:sz="4" w:space="0" w:color="000000"/>
              <w:bottom w:val="single" w:sz="2" w:space="0" w:color="000000"/>
              <w:right w:val="single" w:sz="4" w:space="0" w:color="000000"/>
            </w:tcBorders>
          </w:tcPr>
          <w:p w:rsidR="007B4335" w:rsidRPr="00835721" w:rsidRDefault="007B4335" w:rsidP="000A1424">
            <w:pPr>
              <w:widowControl w:val="0"/>
              <w:autoSpaceDE w:val="0"/>
              <w:autoSpaceDN w:val="0"/>
              <w:spacing w:before="36" w:after="0" w:line="240" w:lineRule="auto"/>
              <w:ind w:right="114"/>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119"/>
              <w:jc w:val="center"/>
              <w:rPr>
                <w:rFonts w:ascii="Times New Roman" w:eastAsia="Arial" w:hAnsi="Times New Roman" w:cs="Times New Roman"/>
                <w:lang w:val="hr-HR"/>
              </w:rPr>
            </w:pP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36" w:after="0" w:line="240" w:lineRule="auto"/>
              <w:ind w:right="67"/>
              <w:jc w:val="center"/>
              <w:rPr>
                <w:rFonts w:ascii="Times New Roman" w:eastAsia="Arial" w:hAnsi="Times New Roman" w:cs="Times New Roman"/>
                <w:lang w:val="hr-HR"/>
              </w:rPr>
            </w:pPr>
          </w:p>
        </w:tc>
      </w:tr>
      <w:tr w:rsidR="007B4335" w:rsidRPr="00835721" w:rsidTr="000A1424">
        <w:trPr>
          <w:trHeight w:val="328"/>
        </w:trPr>
        <w:tc>
          <w:tcPr>
            <w:tcW w:w="9484" w:type="dxa"/>
            <w:gridSpan w:val="15"/>
            <w:tcBorders>
              <w:top w:val="single" w:sz="6" w:space="0" w:color="000000"/>
              <w:bottom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r>
      <w:tr w:rsidR="007B4335" w:rsidRPr="00835721" w:rsidTr="000A1424">
        <w:trPr>
          <w:trHeight w:val="315"/>
        </w:trPr>
        <w:tc>
          <w:tcPr>
            <w:tcW w:w="4374" w:type="dxa"/>
            <w:gridSpan w:val="7"/>
            <w:tcBorders>
              <w:top w:val="single" w:sz="4" w:space="0" w:color="000000"/>
              <w:bottom w:val="single" w:sz="4" w:space="0" w:color="000000"/>
              <w:right w:val="single" w:sz="4" w:space="0" w:color="000000"/>
            </w:tcBorders>
            <w:shd w:val="clear" w:color="auto" w:fill="FFFFCC"/>
          </w:tcPr>
          <w:p w:rsidR="007B4335" w:rsidRPr="00835721" w:rsidRDefault="007B4335" w:rsidP="000A1424">
            <w:pPr>
              <w:widowControl w:val="0"/>
              <w:autoSpaceDE w:val="0"/>
              <w:autoSpaceDN w:val="0"/>
              <w:spacing w:before="34" w:after="0" w:line="240" w:lineRule="auto"/>
              <w:ind w:right="1451"/>
              <w:jc w:val="center"/>
              <w:rPr>
                <w:rFonts w:ascii="Times New Roman" w:eastAsia="Arial" w:hAnsi="Times New Roman" w:cs="Times New Roman"/>
                <w:b/>
                <w:lang w:val="hr-HR"/>
              </w:rPr>
            </w:pPr>
            <w:r w:rsidRPr="00835721">
              <w:rPr>
                <w:rFonts w:ascii="Times New Roman" w:eastAsia="Arial" w:hAnsi="Times New Roman" w:cs="Times New Roman"/>
                <w:b/>
                <w:lang w:val="hr-HR"/>
              </w:rPr>
              <w:t xml:space="preserve">               MAJ 2025.</w:t>
            </w:r>
          </w:p>
        </w:tc>
        <w:tc>
          <w:tcPr>
            <w:tcW w:w="880" w:type="dxa"/>
            <w:vMerge w:val="restart"/>
            <w:tcBorders>
              <w:top w:val="nil"/>
              <w:left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4230" w:type="dxa"/>
            <w:gridSpan w:val="7"/>
            <w:tcBorders>
              <w:top w:val="single" w:sz="4" w:space="0" w:color="000000"/>
              <w:left w:val="single" w:sz="4" w:space="0" w:color="000000"/>
              <w:bottom w:val="single" w:sz="4" w:space="0" w:color="000000"/>
            </w:tcBorders>
            <w:shd w:val="clear" w:color="auto" w:fill="FFFFCC"/>
          </w:tcPr>
          <w:p w:rsidR="007B4335" w:rsidRPr="00835721" w:rsidRDefault="007B4335" w:rsidP="000A1424">
            <w:pPr>
              <w:widowControl w:val="0"/>
              <w:autoSpaceDE w:val="0"/>
              <w:autoSpaceDN w:val="0"/>
              <w:spacing w:before="34" w:after="0" w:line="240" w:lineRule="auto"/>
              <w:ind w:right="1329"/>
              <w:jc w:val="center"/>
              <w:rPr>
                <w:rFonts w:ascii="Times New Roman" w:eastAsia="Arial" w:hAnsi="Times New Roman" w:cs="Times New Roman"/>
                <w:b/>
                <w:lang w:val="hr-HR"/>
              </w:rPr>
            </w:pPr>
            <w:r w:rsidRPr="00835721">
              <w:rPr>
                <w:rFonts w:ascii="Times New Roman" w:eastAsia="Arial" w:hAnsi="Times New Roman" w:cs="Times New Roman"/>
                <w:b/>
                <w:lang w:val="hr-HR"/>
              </w:rPr>
              <w:t xml:space="preserve">                 JUN 2025.</w:t>
            </w:r>
          </w:p>
        </w:tc>
      </w:tr>
      <w:tr w:rsidR="007B4335" w:rsidRPr="00835721" w:rsidTr="000A1424">
        <w:trPr>
          <w:trHeight w:val="306"/>
        </w:trPr>
        <w:tc>
          <w:tcPr>
            <w:tcW w:w="653" w:type="dxa"/>
            <w:tcBorders>
              <w:top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bottom w:val="single" w:sz="4" w:space="0" w:color="000000"/>
              <w:right w:val="single" w:sz="4" w:space="0" w:color="000000"/>
            </w:tcBorders>
            <w:shd w:val="clear" w:color="auto" w:fill="FF0000"/>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w:t>
            </w:r>
          </w:p>
        </w:tc>
        <w:tc>
          <w:tcPr>
            <w:tcW w:w="614" w:type="dxa"/>
            <w:tcBorders>
              <w:top w:val="single" w:sz="4" w:space="0" w:color="000000"/>
              <w:left w:val="single" w:sz="4" w:space="0" w:color="000000"/>
              <w:bottom w:val="single" w:sz="4" w:space="0" w:color="000000"/>
              <w:right w:val="single" w:sz="4" w:space="0" w:color="000000"/>
            </w:tcBorders>
            <w:shd w:val="clear" w:color="auto" w:fill="FF0000"/>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c>
          <w:tcPr>
            <w:tcW w:w="607" w:type="dxa"/>
            <w:tcBorders>
              <w:top w:val="single" w:sz="4" w:space="0" w:color="000000"/>
              <w:left w:val="single" w:sz="4" w:space="0" w:color="000000"/>
              <w:bottom w:val="single" w:sz="2" w:space="0" w:color="000000"/>
              <w:right w:val="single" w:sz="2"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636" w:type="dxa"/>
            <w:tcBorders>
              <w:top w:val="single" w:sz="4" w:space="0" w:color="000000"/>
              <w:left w:val="single" w:sz="2"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880" w:type="dxa"/>
            <w:vMerge/>
            <w:tcBorders>
              <w:top w:val="nil"/>
              <w:left w:val="single" w:sz="4" w:space="0" w:color="000000"/>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w:t>
            </w:r>
          </w:p>
        </w:tc>
      </w:tr>
      <w:tr w:rsidR="007B4335" w:rsidRPr="00835721" w:rsidTr="000A1424">
        <w:trPr>
          <w:trHeight w:val="306"/>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c>
          <w:tcPr>
            <w:tcW w:w="607" w:type="dxa"/>
            <w:tcBorders>
              <w:top w:val="single" w:sz="2" w:space="0" w:color="000000"/>
              <w:left w:val="single" w:sz="4" w:space="0" w:color="000000"/>
              <w:bottom w:val="single" w:sz="2" w:space="0" w:color="000000"/>
              <w:right w:val="single" w:sz="2"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636" w:type="dxa"/>
            <w:tcBorders>
              <w:top w:val="single" w:sz="4" w:space="0" w:color="000000"/>
              <w:left w:val="single" w:sz="2"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ind w:right="164"/>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880" w:type="dxa"/>
            <w:vMerge/>
            <w:tcBorders>
              <w:top w:val="nil"/>
              <w:left w:val="single" w:sz="4" w:space="0" w:color="000000"/>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w:t>
            </w: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w:t>
            </w:r>
          </w:p>
        </w:tc>
        <w:tc>
          <w:tcPr>
            <w:tcW w:w="59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4</w:t>
            </w:r>
          </w:p>
        </w:tc>
        <w:tc>
          <w:tcPr>
            <w:tcW w:w="50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5</w:t>
            </w:r>
          </w:p>
        </w:tc>
        <w:tc>
          <w:tcPr>
            <w:tcW w:w="488"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6</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7</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8</w:t>
            </w:r>
          </w:p>
        </w:tc>
      </w:tr>
      <w:tr w:rsidR="007B4335" w:rsidRPr="00835721" w:rsidTr="000A1424">
        <w:trPr>
          <w:trHeight w:val="306"/>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c>
          <w:tcPr>
            <w:tcW w:w="607" w:type="dxa"/>
            <w:tcBorders>
              <w:top w:val="single" w:sz="2" w:space="0" w:color="000000"/>
              <w:left w:val="single" w:sz="4" w:space="0" w:color="000000"/>
              <w:bottom w:val="single" w:sz="2" w:space="0" w:color="000000"/>
              <w:right w:val="single" w:sz="2"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636" w:type="dxa"/>
            <w:tcBorders>
              <w:top w:val="single" w:sz="4" w:space="0" w:color="000000"/>
              <w:left w:val="single" w:sz="2"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880" w:type="dxa"/>
            <w:vMerge/>
            <w:tcBorders>
              <w:top w:val="nil"/>
              <w:left w:val="single" w:sz="4" w:space="0" w:color="000000"/>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11</w:t>
            </w: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12</w:t>
            </w:r>
          </w:p>
        </w:tc>
        <w:tc>
          <w:tcPr>
            <w:tcW w:w="488" w:type="dxa"/>
            <w:tcBorders>
              <w:top w:val="single" w:sz="4" w:space="0" w:color="000000"/>
              <w:left w:val="single" w:sz="4" w:space="0" w:color="000000"/>
              <w:bottom w:val="single" w:sz="4" w:space="0" w:color="000000"/>
              <w:right w:val="single" w:sz="4" w:space="0" w:color="000000"/>
            </w:tcBorders>
            <w:shd w:val="clear" w:color="auto" w:fill="00B0F0"/>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13</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14</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26"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15</w:t>
            </w:r>
          </w:p>
        </w:tc>
      </w:tr>
      <w:tr w:rsidR="007B4335" w:rsidRPr="00835721" w:rsidTr="000A1424">
        <w:trPr>
          <w:trHeight w:val="305"/>
        </w:trPr>
        <w:tc>
          <w:tcPr>
            <w:tcW w:w="653" w:type="dxa"/>
            <w:tcBorders>
              <w:top w:val="single" w:sz="4" w:space="0" w:color="000000"/>
              <w:bottom w:val="single" w:sz="4" w:space="0" w:color="000000"/>
              <w:right w:val="single" w:sz="4" w:space="0" w:color="000000"/>
            </w:tcBorders>
            <w:shd w:val="clear" w:color="auto" w:fill="00B0F0"/>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c>
          <w:tcPr>
            <w:tcW w:w="597" w:type="dxa"/>
            <w:tcBorders>
              <w:top w:val="single" w:sz="4" w:space="0" w:color="000000"/>
              <w:left w:val="single" w:sz="4" w:space="0" w:color="000000"/>
              <w:bottom w:val="single" w:sz="4" w:space="0" w:color="000000"/>
              <w:right w:val="single" w:sz="4" w:space="0" w:color="000000"/>
            </w:tcBorders>
            <w:shd w:val="clear" w:color="auto" w:fill="FF0000"/>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636" w:type="dxa"/>
            <w:tcBorders>
              <w:top w:val="single" w:sz="4" w:space="0" w:color="000000"/>
              <w:left w:val="single" w:sz="4" w:space="0" w:color="000000"/>
              <w:bottom w:val="single" w:sz="4" w:space="0" w:color="000000"/>
              <w:right w:val="single" w:sz="4" w:space="0" w:color="000000"/>
            </w:tcBorders>
            <w:shd w:val="clear" w:color="auto" w:fill="FF0000"/>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c>
          <w:tcPr>
            <w:tcW w:w="607" w:type="dxa"/>
            <w:tcBorders>
              <w:top w:val="single" w:sz="2" w:space="0" w:color="000000"/>
              <w:left w:val="single" w:sz="4" w:space="0" w:color="000000"/>
              <w:bottom w:val="single" w:sz="4" w:space="0" w:color="000000"/>
              <w:right w:val="single" w:sz="2"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636" w:type="dxa"/>
            <w:tcBorders>
              <w:top w:val="single" w:sz="4" w:space="0" w:color="000000"/>
              <w:left w:val="single" w:sz="2" w:space="0" w:color="000000"/>
              <w:bottom w:val="single" w:sz="4" w:space="0" w:color="000000"/>
              <w:right w:val="single" w:sz="2"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880" w:type="dxa"/>
            <w:vMerge/>
            <w:tcBorders>
              <w:top w:val="nil"/>
              <w:left w:val="single" w:sz="4" w:space="0" w:color="000000"/>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17</w:t>
            </w:r>
          </w:p>
        </w:tc>
        <w:tc>
          <w:tcPr>
            <w:tcW w:w="591"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19</w:t>
            </w:r>
          </w:p>
        </w:tc>
        <w:tc>
          <w:tcPr>
            <w:tcW w:w="488"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20</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21</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26"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22</w:t>
            </w:r>
          </w:p>
        </w:tc>
      </w:tr>
      <w:tr w:rsidR="007B4335" w:rsidRPr="00835721" w:rsidTr="000A1424">
        <w:trPr>
          <w:trHeight w:val="316"/>
        </w:trPr>
        <w:tc>
          <w:tcPr>
            <w:tcW w:w="653" w:type="dxa"/>
            <w:tcBorders>
              <w:top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631" w:type="dxa"/>
            <w:tcBorders>
              <w:top w:val="single" w:sz="4" w:space="0" w:color="000000"/>
              <w:left w:val="single" w:sz="4" w:space="0" w:color="000000"/>
              <w:bottom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29</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30</w:t>
            </w:r>
          </w:p>
        </w:tc>
        <w:tc>
          <w:tcPr>
            <w:tcW w:w="607" w:type="dxa"/>
            <w:tcBorders>
              <w:top w:val="single" w:sz="4" w:space="0" w:color="000000"/>
              <w:left w:val="single" w:sz="4" w:space="0" w:color="000000"/>
              <w:bottom w:val="single" w:sz="4" w:space="0" w:color="000000"/>
              <w:right w:val="single" w:sz="2"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31</w:t>
            </w:r>
          </w:p>
        </w:tc>
        <w:tc>
          <w:tcPr>
            <w:tcW w:w="636" w:type="dxa"/>
            <w:tcBorders>
              <w:top w:val="single" w:sz="4" w:space="0" w:color="000000"/>
              <w:left w:val="single" w:sz="2" w:space="0" w:color="000000"/>
              <w:bottom w:val="single" w:sz="4" w:space="0" w:color="000000"/>
              <w:right w:val="single" w:sz="2"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880" w:type="dxa"/>
            <w:vMerge/>
            <w:tcBorders>
              <w:top w:val="nil"/>
              <w:left w:val="single" w:sz="4" w:space="0" w:color="000000"/>
              <w:bottom w:val="nil"/>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23</w:t>
            </w:r>
          </w:p>
        </w:tc>
        <w:tc>
          <w:tcPr>
            <w:tcW w:w="720"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24</w:t>
            </w:r>
          </w:p>
        </w:tc>
        <w:tc>
          <w:tcPr>
            <w:tcW w:w="591"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25</w:t>
            </w:r>
          </w:p>
        </w:tc>
        <w:tc>
          <w:tcPr>
            <w:tcW w:w="500"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26</w:t>
            </w:r>
          </w:p>
        </w:tc>
        <w:tc>
          <w:tcPr>
            <w:tcW w:w="488" w:type="dxa"/>
            <w:tcBorders>
              <w:top w:val="single" w:sz="4" w:space="0" w:color="000000"/>
              <w:left w:val="single" w:sz="4" w:space="0" w:color="000000"/>
              <w:bottom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27</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28</w:t>
            </w:r>
          </w:p>
        </w:tc>
        <w:tc>
          <w:tcPr>
            <w:tcW w:w="711" w:type="dxa"/>
            <w:tcBorders>
              <w:top w:val="single" w:sz="4" w:space="0" w:color="000000"/>
              <w:left w:val="single" w:sz="4" w:space="0" w:color="000000"/>
              <w:bottom w:val="single" w:sz="4" w:space="0" w:color="000000"/>
            </w:tcBorders>
            <w:shd w:val="clear" w:color="auto" w:fill="99FF33"/>
          </w:tcPr>
          <w:p w:rsidR="007B4335" w:rsidRPr="00835721" w:rsidRDefault="007B4335" w:rsidP="000A1424">
            <w:pPr>
              <w:widowControl w:val="0"/>
              <w:autoSpaceDE w:val="0"/>
              <w:autoSpaceDN w:val="0"/>
              <w:spacing w:before="26" w:after="0" w:line="240" w:lineRule="auto"/>
              <w:ind w:right="114"/>
              <w:jc w:val="center"/>
              <w:rPr>
                <w:rFonts w:ascii="Times New Roman" w:eastAsia="Arial" w:hAnsi="Times New Roman" w:cs="Times New Roman"/>
                <w:lang w:val="hr-HR"/>
              </w:rPr>
            </w:pPr>
            <w:r w:rsidRPr="00835721">
              <w:rPr>
                <w:rFonts w:ascii="Times New Roman" w:eastAsia="Arial" w:hAnsi="Times New Roman" w:cs="Times New Roman"/>
                <w:lang w:val="hr-HR"/>
              </w:rPr>
              <w:t>29</w:t>
            </w:r>
          </w:p>
        </w:tc>
      </w:tr>
      <w:tr w:rsidR="007B4335" w:rsidRPr="00835721" w:rsidTr="000A1424">
        <w:trPr>
          <w:trHeight w:val="316"/>
        </w:trPr>
        <w:tc>
          <w:tcPr>
            <w:tcW w:w="653" w:type="dxa"/>
            <w:tcBorders>
              <w:top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631" w:type="dxa"/>
            <w:tcBorders>
              <w:top w:val="single" w:sz="4" w:space="0" w:color="000000"/>
              <w:left w:val="single" w:sz="4" w:space="0" w:color="000000"/>
              <w:right w:val="single" w:sz="4" w:space="0" w:color="000000"/>
            </w:tcBorders>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597" w:type="dxa"/>
            <w:tcBorders>
              <w:top w:val="single" w:sz="4" w:space="0" w:color="000000"/>
              <w:left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636" w:type="dxa"/>
            <w:tcBorders>
              <w:top w:val="single" w:sz="4" w:space="0" w:color="000000"/>
              <w:left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614" w:type="dxa"/>
            <w:tcBorders>
              <w:top w:val="single" w:sz="4" w:space="0" w:color="000000"/>
              <w:left w:val="single" w:sz="4" w:space="0" w:color="000000"/>
              <w:right w:val="single" w:sz="4" w:space="0" w:color="000000"/>
            </w:tcBorders>
            <w:shd w:val="clear" w:color="auto" w:fill="auto"/>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607" w:type="dxa"/>
            <w:tcBorders>
              <w:top w:val="single" w:sz="4" w:space="0" w:color="000000"/>
              <w:left w:val="single" w:sz="4" w:space="0" w:color="000000"/>
              <w:right w:val="single" w:sz="2"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636" w:type="dxa"/>
            <w:tcBorders>
              <w:top w:val="single" w:sz="4" w:space="0" w:color="000000"/>
              <w:left w:val="single" w:sz="2" w:space="0" w:color="000000"/>
              <w:right w:val="single" w:sz="2" w:space="0" w:color="000000"/>
            </w:tcBorders>
            <w:shd w:val="clear" w:color="auto" w:fill="99FF33"/>
          </w:tcPr>
          <w:p w:rsidR="007B4335" w:rsidRPr="00835721" w:rsidRDefault="007B4335" w:rsidP="000A1424">
            <w:pPr>
              <w:widowControl w:val="0"/>
              <w:autoSpaceDE w:val="0"/>
              <w:autoSpaceDN w:val="0"/>
              <w:spacing w:after="0" w:line="240" w:lineRule="auto"/>
              <w:jc w:val="center"/>
              <w:rPr>
                <w:rFonts w:ascii="Times New Roman" w:eastAsia="Arial" w:hAnsi="Times New Roman" w:cs="Times New Roman"/>
                <w:lang w:val="hr-HR"/>
              </w:rPr>
            </w:pPr>
          </w:p>
        </w:tc>
        <w:tc>
          <w:tcPr>
            <w:tcW w:w="880" w:type="dxa"/>
            <w:tcBorders>
              <w:top w:val="nil"/>
              <w:left w:val="single" w:sz="4" w:space="0" w:color="000000"/>
              <w:right w:val="single" w:sz="4" w:space="0" w:color="000000"/>
            </w:tcBorders>
          </w:tcPr>
          <w:p w:rsidR="007B4335" w:rsidRPr="00835721" w:rsidRDefault="007B4335" w:rsidP="000A1424">
            <w:pPr>
              <w:spacing w:after="0" w:line="240" w:lineRule="auto"/>
              <w:jc w:val="center"/>
              <w:rPr>
                <w:rFonts w:ascii="Times New Roman" w:eastAsia="Times New Roman" w:hAnsi="Times New Roman" w:cs="Times New Roman"/>
                <w:sz w:val="24"/>
                <w:szCs w:val="24"/>
                <w:lang w:val="en-US"/>
              </w:rPr>
            </w:pPr>
          </w:p>
        </w:tc>
        <w:tc>
          <w:tcPr>
            <w:tcW w:w="720" w:type="dxa"/>
            <w:tcBorders>
              <w:top w:val="single" w:sz="4" w:space="0" w:color="000000"/>
              <w:left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r w:rsidRPr="00835721">
              <w:rPr>
                <w:rFonts w:ascii="Times New Roman" w:eastAsia="Arial" w:hAnsi="Times New Roman" w:cs="Times New Roman"/>
                <w:lang w:val="hr-HR"/>
              </w:rPr>
              <w:t>30</w:t>
            </w:r>
          </w:p>
        </w:tc>
        <w:tc>
          <w:tcPr>
            <w:tcW w:w="720" w:type="dxa"/>
            <w:tcBorders>
              <w:top w:val="single" w:sz="4" w:space="0" w:color="000000"/>
              <w:left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591" w:type="dxa"/>
            <w:tcBorders>
              <w:top w:val="single" w:sz="4" w:space="0" w:color="000000"/>
              <w:left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488" w:type="dxa"/>
            <w:tcBorders>
              <w:top w:val="single" w:sz="4" w:space="0" w:color="000000"/>
              <w:left w:val="single" w:sz="4" w:space="0" w:color="000000"/>
              <w:right w:val="single" w:sz="4" w:space="0" w:color="000000"/>
            </w:tcBorders>
            <w:shd w:val="clear" w:color="auto" w:fill="E5B8B7"/>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500" w:type="dxa"/>
            <w:tcBorders>
              <w:top w:val="single" w:sz="4" w:space="0" w:color="000000"/>
              <w:left w:val="single" w:sz="4" w:space="0" w:color="000000"/>
              <w:righ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jc w:val="center"/>
              <w:rPr>
                <w:rFonts w:ascii="Times New Roman" w:eastAsia="Arial" w:hAnsi="Times New Roman" w:cs="Times New Roman"/>
                <w:lang w:val="hr-HR"/>
              </w:rPr>
            </w:pPr>
          </w:p>
        </w:tc>
        <w:tc>
          <w:tcPr>
            <w:tcW w:w="711" w:type="dxa"/>
            <w:tcBorders>
              <w:top w:val="single" w:sz="4" w:space="0" w:color="000000"/>
              <w:left w:val="single" w:sz="4" w:space="0" w:color="000000"/>
            </w:tcBorders>
            <w:shd w:val="clear" w:color="auto" w:fill="99FF33"/>
          </w:tcPr>
          <w:p w:rsidR="007B4335" w:rsidRPr="00835721" w:rsidRDefault="007B4335" w:rsidP="000A1424">
            <w:pPr>
              <w:widowControl w:val="0"/>
              <w:autoSpaceDE w:val="0"/>
              <w:autoSpaceDN w:val="0"/>
              <w:spacing w:before="26" w:after="0" w:line="240" w:lineRule="auto"/>
              <w:ind w:right="114"/>
              <w:jc w:val="center"/>
              <w:rPr>
                <w:rFonts w:ascii="Times New Roman" w:eastAsia="Arial" w:hAnsi="Times New Roman" w:cs="Times New Roman"/>
                <w:lang w:val="hr-HR"/>
              </w:rPr>
            </w:pPr>
          </w:p>
        </w:tc>
      </w:tr>
    </w:tbl>
    <w:p w:rsidR="007B4335" w:rsidRPr="00835721" w:rsidRDefault="007B4335" w:rsidP="007B4335">
      <w:pPr>
        <w:spacing w:after="0" w:line="240" w:lineRule="auto"/>
        <w:jc w:val="both"/>
        <w:rPr>
          <w:rFonts w:ascii="Times New Roman" w:eastAsia="Times New Roman" w:hAnsi="Times New Roman" w:cs="Times New Roman"/>
          <w:sz w:val="24"/>
          <w:szCs w:val="24"/>
          <w:lang w:val="en-US"/>
        </w:rPr>
      </w:pPr>
    </w:p>
    <w:p w:rsidR="007B4335" w:rsidRPr="00835721" w:rsidRDefault="007B4335" w:rsidP="007B4335">
      <w:pPr>
        <w:spacing w:after="0" w:line="240" w:lineRule="auto"/>
        <w:jc w:val="both"/>
        <w:rPr>
          <w:rFonts w:ascii="Times New Roman" w:eastAsia="Times New Roman" w:hAnsi="Times New Roman" w:cs="Times New Roman"/>
          <w:sz w:val="24"/>
          <w:szCs w:val="24"/>
          <w:lang w:val="en-US"/>
        </w:rPr>
      </w:pPr>
    </w:p>
    <w:p w:rsidR="007B4335" w:rsidRPr="00835721" w:rsidRDefault="007B4335" w:rsidP="007B4335">
      <w:pPr>
        <w:spacing w:after="0" w:line="240" w:lineRule="auto"/>
        <w:jc w:val="both"/>
        <w:rPr>
          <w:rFonts w:ascii="Times New Roman" w:eastAsia="Times New Roman" w:hAnsi="Times New Roman" w:cs="Times New Roman"/>
          <w:sz w:val="24"/>
          <w:szCs w:val="24"/>
          <w:lang w:val="en-US"/>
        </w:rPr>
      </w:pPr>
    </w:p>
    <w:p w:rsidR="007B4335" w:rsidRPr="00835721" w:rsidRDefault="007B4335" w:rsidP="007B4335">
      <w:pPr>
        <w:spacing w:before="66"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Testiranje postignuća učenika na kraju drugog ciklusa osnovne škole obaviće se15. maja2025. godine (Matematika).</w:t>
      </w:r>
    </w:p>
    <w:p w:rsidR="007B4335" w:rsidRPr="00835721" w:rsidRDefault="007B4335" w:rsidP="007B4335">
      <w:pPr>
        <w:spacing w:before="66" w:after="0" w:line="240" w:lineRule="auto"/>
        <w:ind w:firstLine="720"/>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Eksterna provjera znanja učenika na kraju trećeg ciklusa osnovne škole obaviće se:</w:t>
      </w:r>
    </w:p>
    <w:p w:rsidR="007B4335" w:rsidRPr="00835721" w:rsidRDefault="007B4335" w:rsidP="007B4335">
      <w:pPr>
        <w:spacing w:after="0" w:line="240" w:lineRule="auto"/>
        <w:ind w:left="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 Crnogorski</w:t>
      </w:r>
      <w:r w:rsidRPr="00835721">
        <w:rPr>
          <w:rFonts w:ascii="Times New Roman" w:eastAsia="Times New Roman" w:hAnsi="Times New Roman" w:cs="Times New Roman"/>
          <w:b/>
          <w:bCs/>
          <w:sz w:val="24"/>
          <w:szCs w:val="24"/>
          <w:lang w:val="sr-Latn-ME" w:eastAsia="x-none"/>
        </w:rPr>
        <w:t xml:space="preserve"> - </w:t>
      </w:r>
      <w:r w:rsidRPr="00835721">
        <w:rPr>
          <w:rFonts w:ascii="Times New Roman" w:eastAsia="Times New Roman" w:hAnsi="Times New Roman" w:cs="Times New Roman"/>
          <w:b/>
          <w:bCs/>
          <w:sz w:val="24"/>
          <w:szCs w:val="24"/>
          <w:lang w:val="sr-Latn-CS" w:eastAsia="x-none"/>
        </w:rPr>
        <w:t>srpski, bosanski, hrvatski jezik i književnost; Albanski jezik i književnost –6. maja 2025. godine;</w:t>
      </w:r>
    </w:p>
    <w:p w:rsidR="007B4335" w:rsidRPr="00835721" w:rsidRDefault="007B4335" w:rsidP="007B4335">
      <w:pPr>
        <w:spacing w:after="0" w:line="240" w:lineRule="auto"/>
        <w:ind w:left="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 Matematika – 7. maja 2025.godine;</w:t>
      </w:r>
    </w:p>
    <w:p w:rsidR="007B4335" w:rsidRPr="00835721" w:rsidRDefault="007B4335" w:rsidP="007B4335">
      <w:pPr>
        <w:spacing w:after="0" w:line="240" w:lineRule="auto"/>
        <w:ind w:left="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 Jedan nastavni predmet po izboru učenika – 8. maja 2025.godine.</w:t>
      </w:r>
    </w:p>
    <w:p w:rsidR="007B4335" w:rsidRPr="00835721" w:rsidRDefault="007B4335" w:rsidP="007B4335">
      <w:pPr>
        <w:spacing w:after="0" w:line="240" w:lineRule="auto"/>
        <w:jc w:val="both"/>
        <w:rPr>
          <w:rFonts w:ascii="Times New Roman" w:eastAsia="Times New Roman" w:hAnsi="Times New Roman" w:cs="Times New Roman"/>
          <w:b/>
          <w:bCs/>
          <w:sz w:val="24"/>
          <w:szCs w:val="24"/>
          <w:lang w:val="sr-Latn-CS" w:eastAsia="x-none"/>
        </w:rPr>
      </w:pPr>
    </w:p>
    <w:p w:rsidR="007B4335" w:rsidRPr="00835721" w:rsidRDefault="007B4335" w:rsidP="007B4335">
      <w:pPr>
        <w:spacing w:after="0" w:line="240" w:lineRule="auto"/>
        <w:ind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Maturski i stručni ispit obaviće se:</w:t>
      </w:r>
    </w:p>
    <w:p w:rsidR="007B4335" w:rsidRPr="00835721" w:rsidRDefault="007B4335" w:rsidP="007B4335">
      <w:pPr>
        <w:tabs>
          <w:tab w:val="left" w:pos="315"/>
        </w:tabs>
        <w:spacing w:after="0" w:line="240" w:lineRule="auto"/>
        <w:ind w:left="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 Crnogorski - srpski, bosanski i hrvatski jezik i književnost; Albanski jezik i književnost –15. aprila2025.godine;</w:t>
      </w:r>
    </w:p>
    <w:p w:rsidR="007B4335" w:rsidRPr="00835721" w:rsidRDefault="007B4335" w:rsidP="007B4335">
      <w:pPr>
        <w:tabs>
          <w:tab w:val="left" w:pos="0"/>
        </w:tabs>
        <w:spacing w:after="160" w:line="259" w:lineRule="auto"/>
        <w:ind w:left="720"/>
        <w:contextualSpacing/>
        <w:jc w:val="both"/>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 Prvi strani jezik – 13. maja2025.godine;</w:t>
      </w:r>
    </w:p>
    <w:p w:rsidR="007B4335" w:rsidRPr="00835721" w:rsidRDefault="007B4335" w:rsidP="007B4335">
      <w:pPr>
        <w:tabs>
          <w:tab w:val="left" w:pos="315"/>
        </w:tabs>
        <w:spacing w:after="160" w:line="259" w:lineRule="auto"/>
        <w:ind w:left="720"/>
        <w:contextualSpacing/>
        <w:jc w:val="both"/>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 Matematika; Analiza sa algebrom – 27. maja2025.godine;</w:t>
      </w:r>
    </w:p>
    <w:p w:rsidR="007B4335" w:rsidRPr="00835721" w:rsidRDefault="007B4335" w:rsidP="007B4335">
      <w:pPr>
        <w:tabs>
          <w:tab w:val="left" w:pos="0"/>
        </w:tabs>
        <w:spacing w:after="160" w:line="259" w:lineRule="auto"/>
        <w:ind w:left="720"/>
        <w:contextualSpacing/>
        <w:jc w:val="both"/>
        <w:rPr>
          <w:rFonts w:ascii="Times New Roman" w:eastAsia="Calibri" w:hAnsi="Times New Roman" w:cs="Times New Roman"/>
          <w:sz w:val="24"/>
          <w:szCs w:val="24"/>
          <w:lang w:val="en-US"/>
        </w:rPr>
      </w:pPr>
      <w:r w:rsidRPr="00835721">
        <w:rPr>
          <w:rFonts w:ascii="Times New Roman" w:eastAsia="Calibri" w:hAnsi="Times New Roman" w:cs="Times New Roman"/>
          <w:sz w:val="24"/>
          <w:szCs w:val="24"/>
          <w:lang w:val="en-US"/>
        </w:rPr>
        <w:t>- Nastavni predmet po izboru učenika odnosno stručne teorije – 5. juna2025.godine.</w:t>
      </w:r>
    </w:p>
    <w:p w:rsidR="007B4335" w:rsidRPr="00835721" w:rsidRDefault="007B4335" w:rsidP="007B4335">
      <w:pPr>
        <w:tabs>
          <w:tab w:val="left" w:pos="3440"/>
        </w:tabs>
        <w:spacing w:before="2" w:after="0" w:line="278" w:lineRule="auto"/>
        <w:ind w:right="4"/>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ab/>
      </w:r>
    </w:p>
    <w:p w:rsidR="007B4335" w:rsidRPr="00835721" w:rsidRDefault="007B4335" w:rsidP="007B4335">
      <w:pPr>
        <w:spacing w:before="2" w:after="0" w:line="278" w:lineRule="auto"/>
        <w:ind w:right="4" w:firstLine="720"/>
        <w:jc w:val="both"/>
        <w:rPr>
          <w:rFonts w:ascii="Times New Roman" w:eastAsia="Times New Roman" w:hAnsi="Times New Roman" w:cs="Times New Roman"/>
          <w:b/>
          <w:bCs/>
          <w:sz w:val="24"/>
          <w:szCs w:val="24"/>
          <w:lang w:val="sr-Latn-CS" w:eastAsia="x-none"/>
        </w:rPr>
      </w:pPr>
      <w:r w:rsidRPr="00835721">
        <w:rPr>
          <w:rFonts w:ascii="Times New Roman" w:eastAsia="Times New Roman" w:hAnsi="Times New Roman" w:cs="Times New Roman"/>
          <w:b/>
          <w:bCs/>
          <w:sz w:val="24"/>
          <w:szCs w:val="24"/>
          <w:lang w:val="sr-Latn-CS" w:eastAsia="x-none"/>
        </w:rPr>
        <w:t>Izdavanje diplome o maturskom i stručnom ispitu obaviće se najkasnije do 23. juna 2025. godine.</w:t>
      </w:r>
    </w:p>
    <w:p w:rsidR="007B4335" w:rsidRPr="00835721" w:rsidRDefault="007B4335" w:rsidP="007B4335">
      <w:pPr>
        <w:spacing w:after="0" w:line="240" w:lineRule="auto"/>
        <w:jc w:val="both"/>
        <w:rPr>
          <w:rFonts w:ascii="Times New Roman" w:eastAsia="Times New Roman" w:hAnsi="Times New Roman" w:cs="Times New Roman"/>
          <w:sz w:val="24"/>
          <w:szCs w:val="24"/>
          <w:lang w:val="en-US"/>
        </w:rPr>
      </w:pPr>
    </w:p>
    <w:p w:rsidR="007B4335" w:rsidRDefault="007B4335" w:rsidP="007B4335">
      <w:pPr>
        <w:rPr>
          <w:rFonts w:ascii="Times New Roman" w:eastAsia="Times New Roman" w:hAnsi="Times New Roman" w:cs="Times New Roman"/>
          <w:sz w:val="24"/>
          <w:szCs w:val="24"/>
          <w:lang w:val="sr-Latn-CS" w:eastAsia="x-none"/>
        </w:rPr>
      </w:pPr>
    </w:p>
    <w:p w:rsidR="00C34E65" w:rsidRDefault="00C34E65" w:rsidP="007B4335">
      <w:pPr>
        <w:rPr>
          <w:rFonts w:ascii="Times New Roman" w:eastAsia="Times New Roman" w:hAnsi="Times New Roman" w:cs="Times New Roman"/>
          <w:sz w:val="24"/>
          <w:szCs w:val="24"/>
          <w:lang w:val="sr-Latn-CS" w:eastAsia="x-none"/>
        </w:rPr>
      </w:pPr>
    </w:p>
    <w:p w:rsidR="00C34E65" w:rsidRDefault="00C34E65" w:rsidP="007B4335">
      <w:pPr>
        <w:rPr>
          <w:rFonts w:ascii="Times New Roman" w:eastAsia="Times New Roman" w:hAnsi="Times New Roman" w:cs="Times New Roman"/>
          <w:sz w:val="24"/>
          <w:szCs w:val="24"/>
          <w:lang w:val="sr-Latn-CS" w:eastAsia="x-none"/>
        </w:rPr>
      </w:pPr>
    </w:p>
    <w:p w:rsidR="00C34E65" w:rsidRDefault="00C34E65" w:rsidP="007B4335">
      <w:pPr>
        <w:rPr>
          <w:rFonts w:ascii="Times New Roman" w:eastAsia="Times New Roman" w:hAnsi="Times New Roman" w:cs="Times New Roman"/>
          <w:sz w:val="24"/>
          <w:szCs w:val="24"/>
          <w:lang w:val="sr-Latn-CS" w:eastAsia="x-none"/>
        </w:rPr>
      </w:pPr>
    </w:p>
    <w:p w:rsidR="00C34E65" w:rsidRDefault="00C34E65" w:rsidP="007B4335">
      <w:pPr>
        <w:rPr>
          <w:rFonts w:ascii="Times New Roman" w:eastAsia="Times New Roman" w:hAnsi="Times New Roman" w:cs="Times New Roman"/>
          <w:sz w:val="24"/>
          <w:szCs w:val="24"/>
          <w:lang w:val="sr-Latn-CS" w:eastAsia="x-none"/>
        </w:rPr>
      </w:pPr>
    </w:p>
    <w:p w:rsidR="00C34E65" w:rsidRDefault="00C34E65" w:rsidP="007B4335">
      <w:pPr>
        <w:rPr>
          <w:rFonts w:ascii="Times New Roman" w:eastAsia="Times New Roman" w:hAnsi="Times New Roman" w:cs="Times New Roman"/>
          <w:sz w:val="24"/>
          <w:szCs w:val="24"/>
          <w:lang w:val="sr-Latn-CS" w:eastAsia="x-none"/>
        </w:rPr>
      </w:pPr>
    </w:p>
    <w:p w:rsidR="007B4335" w:rsidRPr="00835721" w:rsidRDefault="007B4335" w:rsidP="00DA5238">
      <w:pPr>
        <w:keepNext/>
        <w:spacing w:after="0" w:line="240" w:lineRule="auto"/>
        <w:jc w:val="center"/>
        <w:outlineLvl w:val="0"/>
        <w:rPr>
          <w:sz w:val="24"/>
          <w:szCs w:val="24"/>
        </w:rPr>
      </w:pPr>
      <w:bookmarkStart w:id="408" w:name="_Toc85180846"/>
      <w:bookmarkStart w:id="409" w:name="_Toc115378858"/>
      <w:bookmarkStart w:id="410" w:name="_Toc178924138"/>
      <w:bookmarkStart w:id="411" w:name="_Toc178926164"/>
      <w:r w:rsidRPr="0052102D">
        <w:rPr>
          <w:rStyle w:val="Heading1Char"/>
          <w:rFonts w:eastAsiaTheme="minorHAnsi"/>
        </w:rPr>
        <w:lastRenderedPageBreak/>
        <w:t>BIOGRAFIJA DUŠANA BASEKIĆA D</w:t>
      </w:r>
      <w:bookmarkEnd w:id="408"/>
      <w:bookmarkEnd w:id="409"/>
      <w:r w:rsidRPr="0052102D">
        <w:rPr>
          <w:rStyle w:val="Heading1Char"/>
          <w:rFonts w:eastAsiaTheme="minorHAnsi"/>
        </w:rPr>
        <w:t>UŠA</w:t>
      </w:r>
      <w:r w:rsidRPr="00835721">
        <w:rPr>
          <w:sz w:val="24"/>
          <w:szCs w:val="24"/>
        </w:rPr>
        <w:t xml:space="preserve"> </w:t>
      </w:r>
      <w:r w:rsidRPr="00835721">
        <w:rPr>
          <w:rFonts w:ascii="Times New Roman" w:hAnsi="Times New Roman" w:cs="Times New Roman"/>
          <w:sz w:val="24"/>
          <w:szCs w:val="24"/>
        </w:rPr>
        <w:t>po kom je vrtić dobio ime</w:t>
      </w:r>
      <w:bookmarkEnd w:id="410"/>
      <w:bookmarkEnd w:id="411"/>
    </w:p>
    <w:p w:rsidR="007B4335" w:rsidRPr="00835721" w:rsidRDefault="007B4335" w:rsidP="007B4335">
      <w:pPr>
        <w:spacing w:after="0" w:line="240" w:lineRule="auto"/>
        <w:ind w:left="-283" w:right="-283"/>
        <w:jc w:val="both"/>
        <w:rPr>
          <w:rFonts w:ascii="Times New Roman" w:eastAsia="Times New Roman" w:hAnsi="Times New Roman" w:cs="Times New Roman"/>
          <w:sz w:val="24"/>
          <w:szCs w:val="24"/>
          <w:lang w:val="sl-SI" w:eastAsia="x-none"/>
        </w:rPr>
      </w:pPr>
    </w:p>
    <w:p w:rsidR="007B4335" w:rsidRPr="00835721" w:rsidRDefault="007B4335" w:rsidP="007B4335">
      <w:pPr>
        <w:spacing w:after="0" w:line="240" w:lineRule="auto"/>
        <w:ind w:left="-283" w:right="-283"/>
        <w:jc w:val="both"/>
        <w:rPr>
          <w:rFonts w:ascii="Times New Roman" w:eastAsia="Times New Roman" w:hAnsi="Times New Roman" w:cs="Times New Roman"/>
          <w:sz w:val="26"/>
          <w:szCs w:val="26"/>
          <w:lang w:val="sr-Latn-RS" w:eastAsia="x-none"/>
        </w:rPr>
      </w:pPr>
      <w:r w:rsidRPr="00835721">
        <w:rPr>
          <w:rFonts w:ascii="Times New Roman" w:eastAsia="Times New Roman" w:hAnsi="Times New Roman" w:cs="Times New Roman"/>
          <w:sz w:val="26"/>
          <w:szCs w:val="26"/>
          <w:lang w:val="sr-Latn-RS" w:eastAsia="x-none"/>
        </w:rPr>
        <w:t xml:space="preserve">Rođen je 17. aprila  1917. u Bijelom Polju, od oca Boška i majke Zore rođene Cvijetić. Bio je učitelj u Vaškovu, srez pljevaljski i vanredni student filozofskog fakulteta u Beogradu. Član SKOJ-a postao je 1937. godine u Učiteljskoj školi u Skoplju. Učestvovao je u štrajku srednjoškolske i studentske omladine u Skoplju 1937. godine, kojim je rukovodila KPJ. Hapšen je od režimskih vlasti u Skoplju. Za vrijeme školovanja je aktivista, član i igrač u Sportskom klubu ,,Crna Gora“ u Skoplju. </w:t>
      </w:r>
    </w:p>
    <w:p w:rsidR="007B4335" w:rsidRPr="00835721" w:rsidRDefault="007B4335" w:rsidP="007B4335">
      <w:pPr>
        <w:spacing w:after="0" w:line="240" w:lineRule="auto"/>
        <w:ind w:left="-283" w:right="-283"/>
        <w:jc w:val="both"/>
        <w:rPr>
          <w:rFonts w:ascii="Times New Roman" w:eastAsia="Times New Roman" w:hAnsi="Times New Roman" w:cs="Times New Roman"/>
          <w:sz w:val="26"/>
          <w:szCs w:val="26"/>
          <w:lang w:val="sr-Latn-RS" w:eastAsia="x-none"/>
        </w:rPr>
      </w:pPr>
      <w:r w:rsidRPr="00835721">
        <w:rPr>
          <w:rFonts w:ascii="Times New Roman" w:eastAsia="Times New Roman" w:hAnsi="Times New Roman" w:cs="Times New Roman"/>
          <w:sz w:val="26"/>
          <w:szCs w:val="26"/>
          <w:lang w:val="sr-Latn-RS" w:eastAsia="x-none"/>
        </w:rPr>
        <w:t xml:space="preserve">Završio je školu rezervnih oficira u Goraždu 1939/40. godine i proizveden u čin rezervnog potporučnika bivše jugoslovenske vojske. Kandidat za člana KPJ postao je 1940. Član KPJ postaso je početkom juna 1941. u  Vaškovu, srez pljevaljski.  Bio je kapiten i partijski radnik  u predratnom Sportskom klubu ,,Jedinstvo“ i član kulturno umjetničkog društva  ,,Gajret“ u Bijelom Polju. </w:t>
      </w:r>
    </w:p>
    <w:p w:rsidR="007B4335" w:rsidRPr="00835721" w:rsidRDefault="007B4335" w:rsidP="007B4335">
      <w:pPr>
        <w:spacing w:after="0" w:line="240" w:lineRule="auto"/>
        <w:ind w:left="-283" w:right="-283"/>
        <w:jc w:val="both"/>
        <w:rPr>
          <w:rFonts w:ascii="Times New Roman" w:eastAsia="Times New Roman" w:hAnsi="Times New Roman" w:cs="Times New Roman"/>
          <w:sz w:val="26"/>
          <w:szCs w:val="26"/>
          <w:lang w:val="sr-Latn-RS" w:eastAsia="x-none"/>
        </w:rPr>
      </w:pPr>
      <w:r w:rsidRPr="00835721">
        <w:rPr>
          <w:rFonts w:ascii="Times New Roman" w:eastAsia="Times New Roman" w:hAnsi="Times New Roman" w:cs="Times New Roman"/>
          <w:sz w:val="26"/>
          <w:szCs w:val="26"/>
          <w:lang w:val="sr-Latn-RS" w:eastAsia="x-none"/>
        </w:rPr>
        <w:t xml:space="preserve">Učesnik je 13 julskog ustanka u Crnoj  Gori. Učestvovao je u oslobođenju Bijelog Polja u borbi na Ugrincu.  Kao revolucionar bio je jedan od organizatora ustanka u Bijelom Polju i na teritoriji sreza pljevaljskog. Prisustvuje formiranju i postaje borac Prve pljevaljske partizanske čete 11. oktobra 1941. godine u Maoču  u srezu pljevaljskom. </w:t>
      </w:r>
    </w:p>
    <w:p w:rsidR="007B4335" w:rsidRPr="00835721" w:rsidRDefault="007B4335" w:rsidP="007B4335">
      <w:pPr>
        <w:spacing w:after="0" w:line="240" w:lineRule="auto"/>
        <w:ind w:left="-283" w:right="-283"/>
        <w:jc w:val="both"/>
        <w:rPr>
          <w:rFonts w:ascii="Times New Roman" w:eastAsia="Times New Roman" w:hAnsi="Times New Roman" w:cs="Times New Roman"/>
          <w:sz w:val="26"/>
          <w:szCs w:val="26"/>
          <w:lang w:val="sr-Latn-RS" w:eastAsia="x-none"/>
        </w:rPr>
      </w:pPr>
      <w:r w:rsidRPr="00835721">
        <w:rPr>
          <w:rFonts w:ascii="Times New Roman" w:eastAsia="Times New Roman" w:hAnsi="Times New Roman" w:cs="Times New Roman"/>
          <w:sz w:val="26"/>
          <w:szCs w:val="26"/>
          <w:lang w:val="sr-Latn-RS" w:eastAsia="x-none"/>
        </w:rPr>
        <w:t xml:space="preserve">Poginuo je kao borac Prve pljevaljske partizanske čete u sastavu Jezero – šaranskog bataljona,  u najvećoj partizanskoj bitci u Jugoslaviji 1941. godine, u napadu na Pljevlja 1. decembra 1941.godine gdje je bila stacionirana italijanska alpinska divizija ,,Pusterija“. Sahranjen je sa poginulim saborcima - prvoborcima u zajedničkoj kosturnici s veličanstvenim spomenikom na Stražici u Pljevljima. </w:t>
      </w:r>
    </w:p>
    <w:p w:rsidR="007B4335" w:rsidRPr="00835721" w:rsidRDefault="007B4335" w:rsidP="007B4335">
      <w:pPr>
        <w:ind w:firstLine="720"/>
      </w:pPr>
    </w:p>
    <w:p w:rsidR="007B4335" w:rsidRDefault="007B4335" w:rsidP="007B4335">
      <w:pPr>
        <w:rPr>
          <w:rFonts w:ascii="Times New Roman" w:eastAsia="Times New Roman" w:hAnsi="Times New Roman" w:cs="Times New Roman"/>
          <w:sz w:val="24"/>
          <w:szCs w:val="24"/>
          <w:lang w:val="sr-Latn-CS" w:eastAsia="x-none"/>
        </w:rPr>
      </w:pPr>
    </w:p>
    <w:p w:rsidR="007B4335" w:rsidRPr="007B4335" w:rsidRDefault="007B4335" w:rsidP="007B4335">
      <w:pPr>
        <w:rPr>
          <w:rFonts w:ascii="Times New Roman" w:eastAsia="Times New Roman" w:hAnsi="Times New Roman" w:cs="Times New Roman"/>
          <w:sz w:val="24"/>
          <w:szCs w:val="24"/>
          <w:lang w:val="sr-Latn-CS" w:eastAsia="x-none"/>
        </w:rPr>
      </w:pPr>
    </w:p>
    <w:p w:rsidR="007B4335" w:rsidRPr="007B4335" w:rsidRDefault="007B4335" w:rsidP="007B4335">
      <w:pPr>
        <w:rPr>
          <w:rFonts w:ascii="Times New Roman" w:eastAsia="Times New Roman" w:hAnsi="Times New Roman" w:cs="Times New Roman"/>
          <w:sz w:val="24"/>
          <w:szCs w:val="24"/>
          <w:lang w:val="sr-Latn-CS" w:eastAsia="x-none"/>
        </w:rPr>
      </w:pPr>
    </w:p>
    <w:p w:rsidR="007B4335" w:rsidRPr="007B4335" w:rsidRDefault="007B4335" w:rsidP="007B4335">
      <w:pPr>
        <w:rPr>
          <w:rFonts w:ascii="Times New Roman" w:eastAsia="Times New Roman" w:hAnsi="Times New Roman" w:cs="Times New Roman"/>
          <w:sz w:val="24"/>
          <w:szCs w:val="24"/>
          <w:lang w:val="sr-Latn-CS" w:eastAsia="x-none"/>
        </w:rPr>
      </w:pPr>
    </w:p>
    <w:p w:rsidR="007B4335" w:rsidRPr="007B4335" w:rsidRDefault="007B4335" w:rsidP="007B4335">
      <w:pPr>
        <w:rPr>
          <w:rFonts w:ascii="Times New Roman" w:eastAsia="Times New Roman" w:hAnsi="Times New Roman" w:cs="Times New Roman"/>
          <w:sz w:val="24"/>
          <w:szCs w:val="24"/>
          <w:lang w:val="sr-Latn-CS" w:eastAsia="x-none"/>
        </w:rPr>
      </w:pPr>
    </w:p>
    <w:p w:rsidR="007B4335" w:rsidRPr="007B4335" w:rsidRDefault="007B4335" w:rsidP="007B4335">
      <w:pPr>
        <w:rPr>
          <w:rFonts w:ascii="Times New Roman" w:eastAsia="Times New Roman" w:hAnsi="Times New Roman" w:cs="Times New Roman"/>
          <w:sz w:val="24"/>
          <w:szCs w:val="24"/>
          <w:lang w:val="sr-Latn-CS" w:eastAsia="x-none"/>
        </w:rPr>
      </w:pPr>
    </w:p>
    <w:p w:rsidR="00835721" w:rsidRPr="00835721" w:rsidRDefault="00CD126F" w:rsidP="00835721">
      <w:pPr>
        <w:keepNext/>
        <w:spacing w:after="0" w:line="240" w:lineRule="auto"/>
        <w:outlineLvl w:val="0"/>
        <w:rPr>
          <w:rFonts w:ascii="Times New Roman" w:eastAsia="Times New Roman" w:hAnsi="Times New Roman" w:cs="Times New Roman"/>
          <w:b/>
          <w:bCs/>
          <w:sz w:val="24"/>
          <w:szCs w:val="24"/>
          <w:lang w:val="sr-Latn-CS" w:eastAsia="x-none"/>
        </w:rPr>
        <w:sectPr w:rsidR="00835721" w:rsidRPr="00835721" w:rsidSect="00912AFD">
          <w:footerReference w:type="default" r:id="rId14"/>
          <w:type w:val="continuous"/>
          <w:pgSz w:w="12240" w:h="15840"/>
          <w:pgMar w:top="1440" w:right="1797" w:bottom="1440" w:left="1797" w:header="720" w:footer="720" w:gutter="0"/>
          <w:pgNumType w:start="1" w:chapStyle="1"/>
          <w:cols w:space="720"/>
          <w:titlePg/>
          <w:docGrid w:linePitch="360"/>
        </w:sectPr>
      </w:pPr>
      <w:bookmarkStart w:id="412" w:name="_Toc85180826"/>
      <w:bookmarkEnd w:id="6"/>
      <w:bookmarkEnd w:id="7"/>
      <w:r>
        <w:rPr>
          <w:rFonts w:ascii="Times New Roman" w:eastAsia="Times New Roman" w:hAnsi="Times New Roman" w:cs="Times New Roman"/>
          <w:b/>
          <w:bCs/>
          <w:sz w:val="24"/>
          <w:szCs w:val="24"/>
          <w:lang w:val="sr-Latn-CS" w:eastAsia="x-none"/>
        </w:rPr>
        <w:t xml:space="preserve">      </w:t>
      </w:r>
    </w:p>
    <w:p w:rsidR="00835721" w:rsidRPr="00835721" w:rsidRDefault="00835721" w:rsidP="00CD126F">
      <w:pPr>
        <w:keepNext/>
        <w:spacing w:after="0" w:line="240" w:lineRule="auto"/>
        <w:outlineLvl w:val="0"/>
        <w:rPr>
          <w:rFonts w:ascii="Times New Roman" w:eastAsia="Times New Roman" w:hAnsi="Times New Roman" w:cs="Times New Roman"/>
          <w:b/>
          <w:bCs/>
          <w:sz w:val="24"/>
          <w:szCs w:val="24"/>
          <w:lang w:val="sr-Latn-CS" w:eastAsia="x-none"/>
        </w:rPr>
        <w:sectPr w:rsidR="00835721" w:rsidRPr="00835721" w:rsidSect="00765791">
          <w:footerReference w:type="default" r:id="rId15"/>
          <w:type w:val="continuous"/>
          <w:pgSz w:w="12240" w:h="15840"/>
          <w:pgMar w:top="1440" w:right="1797" w:bottom="1440" w:left="1797" w:header="720" w:footer="720" w:gutter="0"/>
          <w:pgNumType w:start="1"/>
          <w:cols w:space="720"/>
          <w:docGrid w:linePitch="360"/>
        </w:sectPr>
      </w:pPr>
      <w:bookmarkStart w:id="413" w:name="_Toc527101832"/>
      <w:bookmarkStart w:id="414" w:name="_Toc85180827"/>
      <w:bookmarkStart w:id="415" w:name="_Toc115378838"/>
      <w:bookmarkEnd w:id="412"/>
    </w:p>
    <w:p w:rsidR="00835721" w:rsidRPr="00835721" w:rsidRDefault="00835721" w:rsidP="00CD126F">
      <w:pPr>
        <w:keepNext/>
        <w:spacing w:after="0" w:line="240" w:lineRule="auto"/>
        <w:outlineLvl w:val="0"/>
        <w:rPr>
          <w:rFonts w:ascii="Times New Roman" w:eastAsia="Calibri" w:hAnsi="Times New Roman" w:cs="Times New Roman"/>
          <w:b/>
          <w:bCs/>
          <w:sz w:val="24"/>
          <w:szCs w:val="24"/>
          <w:lang w:val="sr-Latn-CS" w:eastAsia="x-none"/>
        </w:rPr>
        <w:sectPr w:rsidR="00835721" w:rsidRPr="00835721" w:rsidSect="00765791">
          <w:footerReference w:type="default" r:id="rId16"/>
          <w:footerReference w:type="first" r:id="rId17"/>
          <w:type w:val="continuous"/>
          <w:pgSz w:w="12240" w:h="15840"/>
          <w:pgMar w:top="1440" w:right="1797" w:bottom="1440" w:left="1797" w:header="720" w:footer="720" w:gutter="0"/>
          <w:pgNumType w:start="1"/>
          <w:cols w:space="720"/>
          <w:docGrid w:linePitch="360"/>
        </w:sectPr>
      </w:pPr>
      <w:bookmarkStart w:id="416" w:name="_Toc85180830"/>
      <w:bookmarkStart w:id="417" w:name="_Toc115378841"/>
      <w:bookmarkEnd w:id="413"/>
      <w:bookmarkEnd w:id="414"/>
      <w:bookmarkEnd w:id="415"/>
    </w:p>
    <w:bookmarkEnd w:id="416"/>
    <w:bookmarkEnd w:id="417"/>
    <w:p w:rsidR="00835721" w:rsidRPr="00835721" w:rsidRDefault="00835721" w:rsidP="00CD126F">
      <w:pPr>
        <w:spacing w:after="0" w:line="240" w:lineRule="auto"/>
        <w:jc w:val="both"/>
        <w:rPr>
          <w:rFonts w:ascii="Times New Roman" w:eastAsia="Times New Roman" w:hAnsi="Times New Roman" w:cs="Times New Roman"/>
          <w:sz w:val="24"/>
          <w:szCs w:val="24"/>
          <w:lang w:val="en-US"/>
        </w:rPr>
      </w:pPr>
    </w:p>
    <w:sectPr w:rsidR="00835721" w:rsidRPr="00835721">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C9" w:rsidRDefault="002721C9" w:rsidP="00835721">
      <w:pPr>
        <w:spacing w:after="0" w:line="240" w:lineRule="auto"/>
      </w:pPr>
      <w:r>
        <w:separator/>
      </w:r>
    </w:p>
  </w:endnote>
  <w:endnote w:type="continuationSeparator" w:id="0">
    <w:p w:rsidR="002721C9" w:rsidRDefault="002721C9" w:rsidP="0083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70799"/>
      <w:docPartObj>
        <w:docPartGallery w:val="Page Numbers (Bottom of Page)"/>
        <w:docPartUnique/>
      </w:docPartObj>
    </w:sdtPr>
    <w:sdtEndPr>
      <w:rPr>
        <w:noProof/>
      </w:rPr>
    </w:sdtEndPr>
    <w:sdtContent>
      <w:p w:rsidR="0082288D" w:rsidRDefault="0082288D">
        <w:pPr>
          <w:pStyle w:val="Footer"/>
          <w:jc w:val="right"/>
        </w:pPr>
        <w:r>
          <w:fldChar w:fldCharType="begin"/>
        </w:r>
        <w:r>
          <w:instrText xml:space="preserve"> PAGE   \* MERGEFORMAT </w:instrText>
        </w:r>
        <w:r>
          <w:fldChar w:fldCharType="separate"/>
        </w:r>
        <w:r w:rsidR="00C338EE">
          <w:rPr>
            <w:noProof/>
          </w:rPr>
          <w:t>34</w:t>
        </w:r>
        <w:r>
          <w:rPr>
            <w:noProof/>
          </w:rPr>
          <w:fldChar w:fldCharType="end"/>
        </w:r>
      </w:p>
    </w:sdtContent>
  </w:sdt>
  <w:p w:rsidR="0082288D" w:rsidRDefault="00822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D" w:rsidRDefault="008228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D" w:rsidRPr="000D5BC8" w:rsidRDefault="0082288D">
    <w:pPr>
      <w:pStyle w:val="Footer"/>
      <w:rPr>
        <w:lang w:val="sr-Latn-R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D" w:rsidRDefault="0082288D">
    <w:pPr>
      <w:pStyle w:val="Footer"/>
      <w:jc w:val="right"/>
    </w:pPr>
  </w:p>
  <w:p w:rsidR="0082288D" w:rsidRDefault="008228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D" w:rsidRPr="000D5BC8" w:rsidRDefault="0082288D">
    <w:pPr>
      <w:pStyle w:val="Footer"/>
      <w:rPr>
        <w:lang w:val="sr-Latn-R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D" w:rsidRDefault="0082288D">
    <w:pPr>
      <w:pStyle w:val="Footer"/>
      <w:jc w:val="right"/>
    </w:pPr>
  </w:p>
  <w:p w:rsidR="0082288D" w:rsidRDefault="00822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C9" w:rsidRDefault="002721C9" w:rsidP="00835721">
      <w:pPr>
        <w:spacing w:after="0" w:line="240" w:lineRule="auto"/>
      </w:pPr>
      <w:r>
        <w:separator/>
      </w:r>
    </w:p>
  </w:footnote>
  <w:footnote w:type="continuationSeparator" w:id="0">
    <w:p w:rsidR="002721C9" w:rsidRDefault="002721C9" w:rsidP="00835721">
      <w:pPr>
        <w:spacing w:after="0" w:line="240" w:lineRule="auto"/>
      </w:pPr>
      <w:r>
        <w:continuationSeparator/>
      </w:r>
    </w:p>
  </w:footnote>
  <w:footnote w:id="1">
    <w:p w:rsidR="0082288D" w:rsidRDefault="0082288D" w:rsidP="007B4335">
      <w:pPr>
        <w:pStyle w:val="BodyText"/>
        <w:rPr>
          <w:rFonts w:ascii="Arial" w:hAnsi="Arial" w:cs="Arial"/>
          <w:b w:val="0"/>
          <w:sz w:val="22"/>
          <w:szCs w:val="22"/>
        </w:rPr>
      </w:pPr>
      <w:r>
        <w:rPr>
          <w:rStyle w:val="FootnoteReference"/>
        </w:rPr>
        <w:footnoteRef/>
      </w:r>
      <w:r w:rsidRPr="009432D7">
        <w:rPr>
          <w:rFonts w:ascii="Arial" w:hAnsi="Arial" w:cs="Arial"/>
          <w:sz w:val="16"/>
          <w:szCs w:val="16"/>
        </w:rPr>
        <w:t xml:space="preserve">Kalendarom je  predviđen  broj  radnih dana koji školama </w:t>
      </w:r>
      <w:r>
        <w:rPr>
          <w:rFonts w:ascii="Arial" w:hAnsi="Arial" w:cs="Arial"/>
          <w:sz w:val="16"/>
          <w:szCs w:val="16"/>
        </w:rPr>
        <w:t>daje</w:t>
      </w:r>
      <w:r w:rsidRPr="009432D7">
        <w:rPr>
          <w:rFonts w:ascii="Arial" w:hAnsi="Arial" w:cs="Arial"/>
          <w:sz w:val="16"/>
          <w:szCs w:val="16"/>
        </w:rPr>
        <w:t xml:space="preserve"> mogućnost organiz</w:t>
      </w:r>
      <w:r>
        <w:rPr>
          <w:rFonts w:ascii="Arial" w:hAnsi="Arial" w:cs="Arial"/>
          <w:sz w:val="16"/>
          <w:szCs w:val="16"/>
        </w:rPr>
        <w:t>acije</w:t>
      </w:r>
      <w:r w:rsidRPr="001B3BE3">
        <w:rPr>
          <w:rFonts w:ascii="Arial" w:hAnsi="Arial" w:cs="Arial"/>
          <w:sz w:val="16"/>
          <w:szCs w:val="16"/>
        </w:rPr>
        <w:t>180</w:t>
      </w:r>
      <w:r w:rsidRPr="009432D7">
        <w:rPr>
          <w:rFonts w:ascii="Arial" w:hAnsi="Arial" w:cs="Arial"/>
          <w:sz w:val="16"/>
          <w:szCs w:val="16"/>
        </w:rPr>
        <w:t xml:space="preserve">, odnosno </w:t>
      </w:r>
      <w:r w:rsidRPr="001B3BE3">
        <w:rPr>
          <w:rFonts w:ascii="Arial" w:hAnsi="Arial" w:cs="Arial"/>
          <w:sz w:val="16"/>
          <w:szCs w:val="16"/>
        </w:rPr>
        <w:t>165</w:t>
      </w:r>
      <w:r w:rsidRPr="009432D7">
        <w:rPr>
          <w:rFonts w:ascii="Arial" w:hAnsi="Arial" w:cs="Arial"/>
          <w:sz w:val="16"/>
          <w:szCs w:val="16"/>
        </w:rPr>
        <w:t xml:space="preserve"> radnih dana </w:t>
      </w:r>
      <w:r>
        <w:rPr>
          <w:rFonts w:ascii="Arial" w:hAnsi="Arial" w:cs="Arial"/>
          <w:sz w:val="16"/>
          <w:szCs w:val="16"/>
        </w:rPr>
        <w:t>(</w:t>
      </w:r>
      <w:r w:rsidRPr="009432D7">
        <w:rPr>
          <w:rFonts w:ascii="Arial" w:hAnsi="Arial" w:cs="Arial"/>
          <w:sz w:val="16"/>
          <w:szCs w:val="16"/>
        </w:rPr>
        <w:t>za učenike završnih razreda</w:t>
      </w:r>
      <w:r>
        <w:rPr>
          <w:rFonts w:ascii="Arial" w:hAnsi="Arial" w:cs="Arial"/>
          <w:sz w:val="16"/>
          <w:szCs w:val="16"/>
        </w:rPr>
        <w:t>).</w:t>
      </w:r>
    </w:p>
    <w:p w:rsidR="0082288D" w:rsidRDefault="0082288D" w:rsidP="007B4335">
      <w:pPr>
        <w:pStyle w:val="BodyText"/>
        <w:jc w:val="center"/>
        <w:rPr>
          <w:rFonts w:ascii="Arial" w:hAnsi="Arial" w:cs="Arial"/>
          <w:b w:val="0"/>
          <w:sz w:val="22"/>
          <w:szCs w:val="22"/>
        </w:rPr>
      </w:pPr>
    </w:p>
    <w:p w:rsidR="0082288D" w:rsidRPr="009432D7" w:rsidRDefault="0082288D" w:rsidP="007B4335">
      <w:pPr>
        <w:pStyle w:val="FootnoteText"/>
        <w:rPr>
          <w:lang w:val="sr-Latn-M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1.25pt" o:bullet="t">
        <v:imagedata r:id="rId1" o:title="mso1D6"/>
      </v:shape>
    </w:pict>
  </w:numPicBullet>
  <w:abstractNum w:abstractNumId="0">
    <w:nsid w:val="FFFFFF89"/>
    <w:multiLevelType w:val="singleLevel"/>
    <w:tmpl w:val="9DDA52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56611"/>
    <w:multiLevelType w:val="hybridMultilevel"/>
    <w:tmpl w:val="A4409404"/>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05AE0A1E"/>
    <w:multiLevelType w:val="hybridMultilevel"/>
    <w:tmpl w:val="9E5245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181F78"/>
    <w:multiLevelType w:val="hybridMultilevel"/>
    <w:tmpl w:val="D5E8E6BA"/>
    <w:lvl w:ilvl="0" w:tplc="4304781A">
      <w:start w:val="1"/>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51965"/>
    <w:multiLevelType w:val="hybridMultilevel"/>
    <w:tmpl w:val="9E64D112"/>
    <w:lvl w:ilvl="0" w:tplc="F840391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D8262A5"/>
    <w:multiLevelType w:val="hybridMultilevel"/>
    <w:tmpl w:val="14ECFCE6"/>
    <w:lvl w:ilvl="0" w:tplc="4304781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E934375"/>
    <w:multiLevelType w:val="hybridMultilevel"/>
    <w:tmpl w:val="389E7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51D7A"/>
    <w:multiLevelType w:val="hybridMultilevel"/>
    <w:tmpl w:val="1890A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BC4123"/>
    <w:multiLevelType w:val="hybridMultilevel"/>
    <w:tmpl w:val="80DCE6CC"/>
    <w:lvl w:ilvl="0" w:tplc="F840391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05271"/>
    <w:multiLevelType w:val="hybridMultilevel"/>
    <w:tmpl w:val="0582B9AC"/>
    <w:lvl w:ilvl="0" w:tplc="07382CF6">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0BD1E89"/>
    <w:multiLevelType w:val="hybridMultilevel"/>
    <w:tmpl w:val="3156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908D4"/>
    <w:multiLevelType w:val="hybridMultilevel"/>
    <w:tmpl w:val="A1B4E61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28143BE8"/>
    <w:multiLevelType w:val="hybridMultilevel"/>
    <w:tmpl w:val="FF201030"/>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31732D"/>
    <w:multiLevelType w:val="hybridMultilevel"/>
    <w:tmpl w:val="B3FAFB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F5101"/>
    <w:multiLevelType w:val="hybridMultilevel"/>
    <w:tmpl w:val="AA4A6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30474"/>
    <w:multiLevelType w:val="hybridMultilevel"/>
    <w:tmpl w:val="8A485744"/>
    <w:lvl w:ilvl="0" w:tplc="CB0C09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416CEB"/>
    <w:multiLevelType w:val="hybridMultilevel"/>
    <w:tmpl w:val="A6F6C298"/>
    <w:lvl w:ilvl="0" w:tplc="0809000B">
      <w:start w:val="1"/>
      <w:numFmt w:val="bullet"/>
      <w:lvlText w:val=""/>
      <w:lvlJc w:val="left"/>
      <w:pPr>
        <w:ind w:left="720" w:hanging="360"/>
      </w:pPr>
      <w:rPr>
        <w:rFonts w:ascii="Wingdings" w:hAnsi="Wingdings" w:hint="default"/>
      </w:rPr>
    </w:lvl>
    <w:lvl w:ilvl="1" w:tplc="EFEE1946">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8826E9"/>
    <w:multiLevelType w:val="hybridMultilevel"/>
    <w:tmpl w:val="DD443E82"/>
    <w:lvl w:ilvl="0" w:tplc="F840391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51BEE"/>
    <w:multiLevelType w:val="hybridMultilevel"/>
    <w:tmpl w:val="AE6E285C"/>
    <w:lvl w:ilvl="0" w:tplc="F840391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113B0B"/>
    <w:multiLevelType w:val="hybridMultilevel"/>
    <w:tmpl w:val="C7C2ED48"/>
    <w:lvl w:ilvl="0" w:tplc="F840391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382943AA"/>
    <w:multiLevelType w:val="hybridMultilevel"/>
    <w:tmpl w:val="F98E4DBC"/>
    <w:lvl w:ilvl="0" w:tplc="0DE6B4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064EE2"/>
    <w:multiLevelType w:val="hybridMultilevel"/>
    <w:tmpl w:val="5C72DBE8"/>
    <w:lvl w:ilvl="0" w:tplc="F840391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F957FB5"/>
    <w:multiLevelType w:val="hybridMultilevel"/>
    <w:tmpl w:val="259072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FF329B"/>
    <w:multiLevelType w:val="hybridMultilevel"/>
    <w:tmpl w:val="56D8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C2FC6"/>
    <w:multiLevelType w:val="hybridMultilevel"/>
    <w:tmpl w:val="D97E50D0"/>
    <w:lvl w:ilvl="0" w:tplc="F840391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424A55"/>
    <w:multiLevelType w:val="hybridMultilevel"/>
    <w:tmpl w:val="1D28F7F2"/>
    <w:lvl w:ilvl="0" w:tplc="F840391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4DBA1DB6"/>
    <w:multiLevelType w:val="hybridMultilevel"/>
    <w:tmpl w:val="E6F03F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3373BB"/>
    <w:multiLevelType w:val="hybridMultilevel"/>
    <w:tmpl w:val="23445970"/>
    <w:lvl w:ilvl="0" w:tplc="41BAD788">
      <w:start w:val="1"/>
      <w:numFmt w:val="bullet"/>
      <w:lvlText w:val=""/>
      <w:lvlJc w:val="left"/>
      <w:pPr>
        <w:tabs>
          <w:tab w:val="num" w:pos="344"/>
        </w:tabs>
        <w:ind w:left="51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521B0E35"/>
    <w:multiLevelType w:val="hybridMultilevel"/>
    <w:tmpl w:val="B20CE96C"/>
    <w:lvl w:ilvl="0" w:tplc="541AF6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B6BEA"/>
    <w:multiLevelType w:val="hybridMultilevel"/>
    <w:tmpl w:val="F564B5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6E16C8"/>
    <w:multiLevelType w:val="hybridMultilevel"/>
    <w:tmpl w:val="4D227B44"/>
    <w:lvl w:ilvl="0" w:tplc="5D58539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23460E"/>
    <w:multiLevelType w:val="hybridMultilevel"/>
    <w:tmpl w:val="BFCED4C6"/>
    <w:lvl w:ilvl="0" w:tplc="2B42128C">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4C4A14"/>
    <w:multiLevelType w:val="hybridMultilevel"/>
    <w:tmpl w:val="278446FC"/>
    <w:lvl w:ilvl="0" w:tplc="F840391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582C51CF"/>
    <w:multiLevelType w:val="hybridMultilevel"/>
    <w:tmpl w:val="AFE45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B648CB"/>
    <w:multiLevelType w:val="hybridMultilevel"/>
    <w:tmpl w:val="C80887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D816DC8"/>
    <w:multiLevelType w:val="hybridMultilevel"/>
    <w:tmpl w:val="E26258C4"/>
    <w:lvl w:ilvl="0" w:tplc="F8403914">
      <w:numFmt w:val="bullet"/>
      <w:lvlText w:val="-"/>
      <w:lvlJc w:val="left"/>
      <w:pPr>
        <w:ind w:left="1530" w:hanging="360"/>
      </w:pPr>
      <w:rPr>
        <w:rFonts w:ascii="Times New Roman" w:eastAsia="Times New Roman"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nsid w:val="65595128"/>
    <w:multiLevelType w:val="hybridMultilevel"/>
    <w:tmpl w:val="420C347C"/>
    <w:lvl w:ilvl="0" w:tplc="4304781A">
      <w:start w:val="1"/>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D24749"/>
    <w:multiLevelType w:val="hybridMultilevel"/>
    <w:tmpl w:val="05D625A8"/>
    <w:lvl w:ilvl="0" w:tplc="41BAD788">
      <w:start w:val="1"/>
      <w:numFmt w:val="bullet"/>
      <w:lvlText w:val=""/>
      <w:lvlJc w:val="left"/>
      <w:pPr>
        <w:tabs>
          <w:tab w:val="num" w:pos="28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C002B1"/>
    <w:multiLevelType w:val="hybridMultilevel"/>
    <w:tmpl w:val="FEB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CB26CB"/>
    <w:multiLevelType w:val="hybridMultilevel"/>
    <w:tmpl w:val="0B0067FA"/>
    <w:lvl w:ilvl="0" w:tplc="77FEB2DE">
      <w:start w:val="1"/>
      <w:numFmt w:val="decimal"/>
      <w:lvlText w:val="%1."/>
      <w:lvlJc w:val="left"/>
      <w:pPr>
        <w:ind w:left="885" w:hanging="360"/>
      </w:pPr>
      <w:rPr>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0">
    <w:nsid w:val="75185F53"/>
    <w:multiLevelType w:val="hybridMultilevel"/>
    <w:tmpl w:val="6E44A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64B7C22"/>
    <w:multiLevelType w:val="hybridMultilevel"/>
    <w:tmpl w:val="DD5493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FE4A27"/>
    <w:multiLevelType w:val="hybridMultilevel"/>
    <w:tmpl w:val="01080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7F1F2A"/>
    <w:multiLevelType w:val="hybridMultilevel"/>
    <w:tmpl w:val="65726486"/>
    <w:lvl w:ilvl="0" w:tplc="F840391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8"/>
  </w:num>
  <w:num w:numId="2">
    <w:abstractNumId w:val="35"/>
  </w:num>
  <w:num w:numId="3">
    <w:abstractNumId w:val="28"/>
  </w:num>
  <w:num w:numId="4">
    <w:abstractNumId w:val="20"/>
  </w:num>
  <w:num w:numId="5">
    <w:abstractNumId w:val="5"/>
  </w:num>
  <w:num w:numId="6">
    <w:abstractNumId w:val="42"/>
  </w:num>
  <w:num w:numId="7">
    <w:abstractNumId w:val="7"/>
  </w:num>
  <w:num w:numId="8">
    <w:abstractNumId w:val="37"/>
  </w:num>
  <w:num w:numId="9">
    <w:abstractNumId w:val="27"/>
  </w:num>
  <w:num w:numId="10">
    <w:abstractNumId w:val="0"/>
  </w:num>
  <w:num w:numId="11">
    <w:abstractNumId w:val="39"/>
  </w:num>
  <w:num w:numId="12">
    <w:abstractNumId w:val="31"/>
  </w:num>
  <w:num w:numId="13">
    <w:abstractNumId w:val="40"/>
  </w:num>
  <w:num w:numId="14">
    <w:abstractNumId w:val="10"/>
  </w:num>
  <w:num w:numId="15">
    <w:abstractNumId w:val="33"/>
  </w:num>
  <w:num w:numId="16">
    <w:abstractNumId w:val="4"/>
  </w:num>
  <w:num w:numId="17">
    <w:abstractNumId w:val="43"/>
  </w:num>
  <w:num w:numId="18">
    <w:abstractNumId w:val="21"/>
  </w:num>
  <w:num w:numId="19">
    <w:abstractNumId w:val="25"/>
  </w:num>
  <w:num w:numId="20">
    <w:abstractNumId w:val="32"/>
  </w:num>
  <w:num w:numId="21">
    <w:abstractNumId w:val="19"/>
  </w:num>
  <w:num w:numId="22">
    <w:abstractNumId w:val="18"/>
  </w:num>
  <w:num w:numId="23">
    <w:abstractNumId w:val="8"/>
  </w:num>
  <w:num w:numId="24">
    <w:abstractNumId w:val="24"/>
  </w:num>
  <w:num w:numId="25">
    <w:abstractNumId w:val="17"/>
  </w:num>
  <w:num w:numId="26">
    <w:abstractNumId w:val="34"/>
  </w:num>
  <w:num w:numId="27">
    <w:abstractNumId w:val="12"/>
  </w:num>
  <w:num w:numId="28">
    <w:abstractNumId w:val="3"/>
  </w:num>
  <w:num w:numId="29">
    <w:abstractNumId w:val="36"/>
  </w:num>
  <w:num w:numId="30">
    <w:abstractNumId w:val="9"/>
  </w:num>
  <w:num w:numId="31">
    <w:abstractNumId w:val="14"/>
  </w:num>
  <w:num w:numId="32">
    <w:abstractNumId w:val="6"/>
  </w:num>
  <w:num w:numId="33">
    <w:abstractNumId w:val="22"/>
  </w:num>
  <w:num w:numId="34">
    <w:abstractNumId w:val="16"/>
  </w:num>
  <w:num w:numId="35">
    <w:abstractNumId w:val="2"/>
  </w:num>
  <w:num w:numId="36">
    <w:abstractNumId w:val="1"/>
  </w:num>
  <w:num w:numId="37">
    <w:abstractNumId w:val="26"/>
  </w:num>
  <w:num w:numId="38">
    <w:abstractNumId w:val="11"/>
  </w:num>
  <w:num w:numId="39">
    <w:abstractNumId w:val="41"/>
  </w:num>
  <w:num w:numId="40">
    <w:abstractNumId w:val="23"/>
  </w:num>
  <w:num w:numId="41">
    <w:abstractNumId w:val="13"/>
  </w:num>
  <w:num w:numId="42">
    <w:abstractNumId w:val="29"/>
  </w:num>
  <w:num w:numId="43">
    <w:abstractNumId w:val="3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21"/>
    <w:rsid w:val="0007291F"/>
    <w:rsid w:val="000A1424"/>
    <w:rsid w:val="000C67E8"/>
    <w:rsid w:val="000D3E83"/>
    <w:rsid w:val="0010534E"/>
    <w:rsid w:val="001B158B"/>
    <w:rsid w:val="00215C92"/>
    <w:rsid w:val="00257F8B"/>
    <w:rsid w:val="002721C9"/>
    <w:rsid w:val="002915E1"/>
    <w:rsid w:val="002C0507"/>
    <w:rsid w:val="002C074F"/>
    <w:rsid w:val="002F15FA"/>
    <w:rsid w:val="00333F3A"/>
    <w:rsid w:val="003F362D"/>
    <w:rsid w:val="004175E2"/>
    <w:rsid w:val="0044557D"/>
    <w:rsid w:val="00455C0F"/>
    <w:rsid w:val="004748D5"/>
    <w:rsid w:val="004E3A90"/>
    <w:rsid w:val="0052102D"/>
    <w:rsid w:val="005351BE"/>
    <w:rsid w:val="0055159C"/>
    <w:rsid w:val="00556832"/>
    <w:rsid w:val="00594D70"/>
    <w:rsid w:val="005F07B9"/>
    <w:rsid w:val="00673CA6"/>
    <w:rsid w:val="00685351"/>
    <w:rsid w:val="00763765"/>
    <w:rsid w:val="00765791"/>
    <w:rsid w:val="00770872"/>
    <w:rsid w:val="00791560"/>
    <w:rsid w:val="007B4335"/>
    <w:rsid w:val="007D3032"/>
    <w:rsid w:val="007D441A"/>
    <w:rsid w:val="007D68B4"/>
    <w:rsid w:val="00803550"/>
    <w:rsid w:val="00821157"/>
    <w:rsid w:val="0082288D"/>
    <w:rsid w:val="00835721"/>
    <w:rsid w:val="00863D18"/>
    <w:rsid w:val="00907586"/>
    <w:rsid w:val="00911A4F"/>
    <w:rsid w:val="00912AFD"/>
    <w:rsid w:val="00983501"/>
    <w:rsid w:val="009F5BE5"/>
    <w:rsid w:val="00A20CFB"/>
    <w:rsid w:val="00A273EF"/>
    <w:rsid w:val="00A73CCA"/>
    <w:rsid w:val="00A80433"/>
    <w:rsid w:val="00A93F2A"/>
    <w:rsid w:val="00AE35B8"/>
    <w:rsid w:val="00AE6F8C"/>
    <w:rsid w:val="00B020AE"/>
    <w:rsid w:val="00B40A56"/>
    <w:rsid w:val="00BC26BA"/>
    <w:rsid w:val="00C338EE"/>
    <w:rsid w:val="00C34E65"/>
    <w:rsid w:val="00C51BCB"/>
    <w:rsid w:val="00CC7585"/>
    <w:rsid w:val="00CD126F"/>
    <w:rsid w:val="00D27DE4"/>
    <w:rsid w:val="00D97622"/>
    <w:rsid w:val="00DA5238"/>
    <w:rsid w:val="00DC7A9C"/>
    <w:rsid w:val="00DD0D94"/>
    <w:rsid w:val="00E92470"/>
    <w:rsid w:val="00EA5EB7"/>
    <w:rsid w:val="00EF59BF"/>
    <w:rsid w:val="00F22FB5"/>
    <w:rsid w:val="00FB1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5721"/>
    <w:pPr>
      <w:keepNext/>
      <w:spacing w:after="0" w:line="240" w:lineRule="auto"/>
      <w:outlineLvl w:val="0"/>
    </w:pPr>
    <w:rPr>
      <w:rFonts w:ascii="Times New Roman" w:eastAsia="Times New Roman" w:hAnsi="Times New Roman" w:cs="Times New Roman"/>
      <w:b/>
      <w:bCs/>
      <w:sz w:val="24"/>
      <w:szCs w:val="24"/>
      <w:lang w:val="sr-Latn-CS" w:eastAsia="x-none"/>
    </w:rPr>
  </w:style>
  <w:style w:type="paragraph" w:styleId="Heading2">
    <w:name w:val="heading 2"/>
    <w:basedOn w:val="Normal"/>
    <w:next w:val="Normal"/>
    <w:link w:val="Heading2Char"/>
    <w:qFormat/>
    <w:rsid w:val="00835721"/>
    <w:pPr>
      <w:keepNext/>
      <w:spacing w:after="0" w:line="240" w:lineRule="auto"/>
      <w:outlineLvl w:val="1"/>
    </w:pPr>
    <w:rPr>
      <w:rFonts w:ascii="Times New Roman" w:eastAsia="Times New Roman" w:hAnsi="Times New Roman" w:cs="Times New Roman"/>
      <w:b/>
      <w:bCs/>
      <w:i/>
      <w:iCs/>
      <w:sz w:val="24"/>
      <w:szCs w:val="24"/>
      <w:lang w:val="sr-Latn-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721"/>
    <w:rPr>
      <w:rFonts w:ascii="Tahoma" w:hAnsi="Tahoma" w:cs="Tahoma"/>
      <w:sz w:val="16"/>
      <w:szCs w:val="16"/>
    </w:rPr>
  </w:style>
  <w:style w:type="paragraph" w:styleId="Footer">
    <w:name w:val="footer"/>
    <w:basedOn w:val="Normal"/>
    <w:link w:val="FooterChar"/>
    <w:uiPriority w:val="99"/>
    <w:unhideWhenUsed/>
    <w:rsid w:val="00835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721"/>
  </w:style>
  <w:style w:type="paragraph" w:styleId="Header">
    <w:name w:val="header"/>
    <w:basedOn w:val="Normal"/>
    <w:link w:val="HeaderChar"/>
    <w:uiPriority w:val="99"/>
    <w:unhideWhenUsed/>
    <w:rsid w:val="00835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721"/>
  </w:style>
  <w:style w:type="character" w:customStyle="1" w:styleId="Heading1Char">
    <w:name w:val="Heading 1 Char"/>
    <w:basedOn w:val="DefaultParagraphFont"/>
    <w:link w:val="Heading1"/>
    <w:rsid w:val="00835721"/>
    <w:rPr>
      <w:rFonts w:ascii="Times New Roman" w:eastAsia="Times New Roman" w:hAnsi="Times New Roman" w:cs="Times New Roman"/>
      <w:b/>
      <w:bCs/>
      <w:sz w:val="24"/>
      <w:szCs w:val="24"/>
      <w:lang w:val="sr-Latn-CS" w:eastAsia="x-none"/>
    </w:rPr>
  </w:style>
  <w:style w:type="character" w:customStyle="1" w:styleId="Heading2Char">
    <w:name w:val="Heading 2 Char"/>
    <w:basedOn w:val="DefaultParagraphFont"/>
    <w:link w:val="Heading2"/>
    <w:rsid w:val="00835721"/>
    <w:rPr>
      <w:rFonts w:ascii="Times New Roman" w:eastAsia="Times New Roman" w:hAnsi="Times New Roman" w:cs="Times New Roman"/>
      <w:b/>
      <w:bCs/>
      <w:i/>
      <w:iCs/>
      <w:sz w:val="24"/>
      <w:szCs w:val="24"/>
      <w:lang w:val="sr-Latn-CS" w:eastAsia="x-none"/>
    </w:rPr>
  </w:style>
  <w:style w:type="numbering" w:customStyle="1" w:styleId="NoList1">
    <w:name w:val="No List1"/>
    <w:next w:val="NoList"/>
    <w:uiPriority w:val="99"/>
    <w:semiHidden/>
    <w:unhideWhenUsed/>
    <w:rsid w:val="00835721"/>
  </w:style>
  <w:style w:type="character" w:styleId="PageNumber">
    <w:name w:val="page number"/>
    <w:basedOn w:val="DefaultParagraphFont"/>
    <w:semiHidden/>
    <w:rsid w:val="00835721"/>
  </w:style>
  <w:style w:type="paragraph" w:styleId="BodyText">
    <w:name w:val="Body Text"/>
    <w:basedOn w:val="Normal"/>
    <w:link w:val="BodyTextChar"/>
    <w:semiHidden/>
    <w:rsid w:val="00835721"/>
    <w:pPr>
      <w:spacing w:after="0" w:line="240" w:lineRule="auto"/>
    </w:pPr>
    <w:rPr>
      <w:rFonts w:ascii="Times New Roman" w:eastAsia="Times New Roman" w:hAnsi="Times New Roman" w:cs="Times New Roman"/>
      <w:b/>
      <w:bCs/>
      <w:sz w:val="28"/>
      <w:szCs w:val="24"/>
      <w:lang w:val="sr-Latn-CS" w:eastAsia="x-none"/>
    </w:rPr>
  </w:style>
  <w:style w:type="character" w:customStyle="1" w:styleId="BodyTextChar">
    <w:name w:val="Body Text Char"/>
    <w:basedOn w:val="DefaultParagraphFont"/>
    <w:link w:val="BodyText"/>
    <w:semiHidden/>
    <w:rsid w:val="00835721"/>
    <w:rPr>
      <w:rFonts w:ascii="Times New Roman" w:eastAsia="Times New Roman" w:hAnsi="Times New Roman" w:cs="Times New Roman"/>
      <w:b/>
      <w:bCs/>
      <w:sz w:val="28"/>
      <w:szCs w:val="24"/>
      <w:lang w:val="sr-Latn-CS" w:eastAsia="x-none"/>
    </w:rPr>
  </w:style>
  <w:style w:type="paragraph" w:customStyle="1" w:styleId="Style1">
    <w:name w:val="Style1"/>
    <w:basedOn w:val="Normal"/>
    <w:rsid w:val="00835721"/>
    <w:pPr>
      <w:spacing w:after="0" w:line="240" w:lineRule="auto"/>
    </w:pPr>
    <w:rPr>
      <w:rFonts w:ascii="Times New Roman" w:eastAsia="Times New Roman" w:hAnsi="Times New Roman" w:cs="Times New Roman"/>
      <w:sz w:val="24"/>
      <w:szCs w:val="28"/>
      <w:lang w:val="sr-Latn-CS"/>
    </w:rPr>
  </w:style>
  <w:style w:type="table" w:styleId="TableGrid">
    <w:name w:val="Table Grid"/>
    <w:basedOn w:val="TableNormal"/>
    <w:uiPriority w:val="59"/>
    <w:qFormat/>
    <w:rsid w:val="0083572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35721"/>
    <w:pPr>
      <w:spacing w:after="0" w:line="240" w:lineRule="auto"/>
    </w:pPr>
    <w:rPr>
      <w:rFonts w:ascii="Calibri" w:eastAsia="Calibri" w:hAnsi="Calibri" w:cs="Times New Roman"/>
      <w:lang w:val="en-US"/>
    </w:rPr>
  </w:style>
  <w:style w:type="paragraph" w:styleId="ListBullet">
    <w:name w:val="List Bullet"/>
    <w:basedOn w:val="Normal"/>
    <w:uiPriority w:val="99"/>
    <w:unhideWhenUsed/>
    <w:rsid w:val="00835721"/>
    <w:pPr>
      <w:numPr>
        <w:numId w:val="10"/>
      </w:numPr>
      <w:spacing w:after="0" w:line="240" w:lineRule="auto"/>
      <w:contextualSpacing/>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35721"/>
    <w:pPr>
      <w:spacing w:after="160" w:line="259" w:lineRule="auto"/>
      <w:ind w:left="720"/>
      <w:contextualSpacing/>
    </w:pPr>
    <w:rPr>
      <w:rFonts w:ascii="Calibri" w:eastAsia="Calibri" w:hAnsi="Calibri" w:cs="Times New Roman"/>
      <w:lang w:val="en-US"/>
    </w:rPr>
  </w:style>
  <w:style w:type="paragraph" w:styleId="Title">
    <w:name w:val="Title"/>
    <w:basedOn w:val="Normal"/>
    <w:link w:val="TitleChar"/>
    <w:qFormat/>
    <w:rsid w:val="00835721"/>
    <w:pPr>
      <w:spacing w:after="0" w:line="240" w:lineRule="auto"/>
      <w:jc w:val="center"/>
    </w:pPr>
    <w:rPr>
      <w:rFonts w:ascii="Arial" w:eastAsia="Times New Roman" w:hAnsi="Arial" w:cs="Times New Roman"/>
      <w:b/>
      <w:bCs/>
      <w:sz w:val="24"/>
      <w:szCs w:val="24"/>
      <w:lang w:val="sl-SI" w:eastAsia="x-none"/>
    </w:rPr>
  </w:style>
  <w:style w:type="character" w:customStyle="1" w:styleId="TitleChar">
    <w:name w:val="Title Char"/>
    <w:basedOn w:val="DefaultParagraphFont"/>
    <w:link w:val="Title"/>
    <w:rsid w:val="00835721"/>
    <w:rPr>
      <w:rFonts w:ascii="Arial" w:eastAsia="Times New Roman" w:hAnsi="Arial" w:cs="Times New Roman"/>
      <w:b/>
      <w:bCs/>
      <w:sz w:val="24"/>
      <w:szCs w:val="24"/>
      <w:lang w:val="sl-SI" w:eastAsia="x-none"/>
    </w:rPr>
  </w:style>
  <w:style w:type="character" w:styleId="Hyperlink">
    <w:name w:val="Hyperlink"/>
    <w:uiPriority w:val="99"/>
    <w:unhideWhenUsed/>
    <w:rsid w:val="00835721"/>
    <w:rPr>
      <w:color w:val="0000FF"/>
      <w:u w:val="single"/>
    </w:rPr>
  </w:style>
  <w:style w:type="paragraph" w:styleId="TOC1">
    <w:name w:val="toc 1"/>
    <w:basedOn w:val="Normal"/>
    <w:next w:val="Normal"/>
    <w:autoRedefine/>
    <w:uiPriority w:val="39"/>
    <w:unhideWhenUsed/>
    <w:qFormat/>
    <w:rsid w:val="00835721"/>
    <w:pPr>
      <w:tabs>
        <w:tab w:val="right" w:pos="8630"/>
      </w:tabs>
      <w:spacing w:after="120" w:line="240" w:lineRule="auto"/>
    </w:pPr>
    <w:rPr>
      <w:rFonts w:ascii="Times New Roman" w:eastAsia="Times New Roman" w:hAnsi="Times New Roman" w:cs="Times New Roman"/>
      <w:b/>
      <w:bCs/>
      <w:caps/>
      <w:noProof/>
      <w:sz w:val="24"/>
      <w:szCs w:val="24"/>
      <w:lang w:val="en-US"/>
    </w:rPr>
  </w:style>
  <w:style w:type="paragraph" w:styleId="TOC2">
    <w:name w:val="toc 2"/>
    <w:basedOn w:val="Normal"/>
    <w:next w:val="Normal"/>
    <w:autoRedefine/>
    <w:uiPriority w:val="39"/>
    <w:unhideWhenUsed/>
    <w:qFormat/>
    <w:rsid w:val="00835721"/>
    <w:pPr>
      <w:tabs>
        <w:tab w:val="right" w:pos="8636"/>
      </w:tabs>
      <w:spacing w:before="240" w:after="240" w:line="240" w:lineRule="auto"/>
    </w:pPr>
    <w:rPr>
      <w:rFonts w:ascii="Calibri" w:eastAsia="Times New Roman" w:hAnsi="Calibri" w:cs="Times New Roman"/>
      <w:b/>
      <w:bCs/>
      <w:sz w:val="20"/>
      <w:szCs w:val="20"/>
      <w:lang w:val="en-US"/>
    </w:rPr>
  </w:style>
  <w:style w:type="paragraph" w:styleId="TOCHeading">
    <w:name w:val="TOC Heading"/>
    <w:basedOn w:val="Heading1"/>
    <w:next w:val="Normal"/>
    <w:uiPriority w:val="39"/>
    <w:unhideWhenUsed/>
    <w:qFormat/>
    <w:rsid w:val="00835721"/>
    <w:pPr>
      <w:keepLines/>
      <w:spacing w:before="480" w:line="276" w:lineRule="auto"/>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unhideWhenUsed/>
    <w:qFormat/>
    <w:rsid w:val="00835721"/>
    <w:pPr>
      <w:spacing w:after="0" w:line="240" w:lineRule="auto"/>
      <w:ind w:left="240"/>
    </w:pPr>
    <w:rPr>
      <w:rFonts w:ascii="Calibri" w:eastAsia="Times New Roman" w:hAnsi="Calibri" w:cs="Times New Roman"/>
      <w:sz w:val="20"/>
      <w:szCs w:val="20"/>
      <w:lang w:val="en-US"/>
    </w:rPr>
  </w:style>
  <w:style w:type="paragraph" w:styleId="TOC4">
    <w:name w:val="toc 4"/>
    <w:basedOn w:val="Normal"/>
    <w:next w:val="Normal"/>
    <w:autoRedefine/>
    <w:uiPriority w:val="39"/>
    <w:unhideWhenUsed/>
    <w:rsid w:val="00835721"/>
    <w:pPr>
      <w:spacing w:after="0" w:line="240" w:lineRule="auto"/>
      <w:ind w:left="480"/>
    </w:pPr>
    <w:rPr>
      <w:rFonts w:ascii="Calibri" w:eastAsia="Times New Roman" w:hAnsi="Calibri" w:cs="Times New Roman"/>
      <w:sz w:val="20"/>
      <w:szCs w:val="20"/>
      <w:lang w:val="en-US"/>
    </w:rPr>
  </w:style>
  <w:style w:type="paragraph" w:styleId="TOC5">
    <w:name w:val="toc 5"/>
    <w:basedOn w:val="Normal"/>
    <w:next w:val="Normal"/>
    <w:autoRedefine/>
    <w:uiPriority w:val="39"/>
    <w:unhideWhenUsed/>
    <w:rsid w:val="00835721"/>
    <w:pPr>
      <w:spacing w:after="0" w:line="240" w:lineRule="auto"/>
      <w:ind w:left="720"/>
    </w:pPr>
    <w:rPr>
      <w:rFonts w:ascii="Calibri" w:eastAsia="Times New Roman" w:hAnsi="Calibri" w:cs="Times New Roman"/>
      <w:sz w:val="20"/>
      <w:szCs w:val="20"/>
      <w:lang w:val="en-US"/>
    </w:rPr>
  </w:style>
  <w:style w:type="paragraph" w:styleId="TOC6">
    <w:name w:val="toc 6"/>
    <w:basedOn w:val="Normal"/>
    <w:next w:val="Normal"/>
    <w:autoRedefine/>
    <w:uiPriority w:val="39"/>
    <w:unhideWhenUsed/>
    <w:rsid w:val="00835721"/>
    <w:pPr>
      <w:spacing w:after="0" w:line="240" w:lineRule="auto"/>
      <w:ind w:left="960"/>
    </w:pPr>
    <w:rPr>
      <w:rFonts w:ascii="Calibri" w:eastAsia="Times New Roman" w:hAnsi="Calibri" w:cs="Times New Roman"/>
      <w:sz w:val="20"/>
      <w:szCs w:val="20"/>
      <w:lang w:val="en-US"/>
    </w:rPr>
  </w:style>
  <w:style w:type="paragraph" w:styleId="TOC7">
    <w:name w:val="toc 7"/>
    <w:basedOn w:val="Normal"/>
    <w:next w:val="Normal"/>
    <w:autoRedefine/>
    <w:uiPriority w:val="39"/>
    <w:unhideWhenUsed/>
    <w:rsid w:val="00835721"/>
    <w:pPr>
      <w:spacing w:after="0" w:line="240" w:lineRule="auto"/>
      <w:ind w:left="1200"/>
    </w:pPr>
    <w:rPr>
      <w:rFonts w:ascii="Calibri" w:eastAsia="Times New Roman" w:hAnsi="Calibri" w:cs="Times New Roman"/>
      <w:sz w:val="20"/>
      <w:szCs w:val="20"/>
      <w:lang w:val="en-US"/>
    </w:rPr>
  </w:style>
  <w:style w:type="paragraph" w:styleId="TOC8">
    <w:name w:val="toc 8"/>
    <w:basedOn w:val="Normal"/>
    <w:next w:val="Normal"/>
    <w:autoRedefine/>
    <w:uiPriority w:val="39"/>
    <w:unhideWhenUsed/>
    <w:rsid w:val="00835721"/>
    <w:pPr>
      <w:spacing w:after="0" w:line="240" w:lineRule="auto"/>
      <w:ind w:left="1440"/>
    </w:pPr>
    <w:rPr>
      <w:rFonts w:ascii="Calibri" w:eastAsia="Times New Roman" w:hAnsi="Calibri" w:cs="Times New Roman"/>
      <w:sz w:val="20"/>
      <w:szCs w:val="20"/>
      <w:lang w:val="en-US"/>
    </w:rPr>
  </w:style>
  <w:style w:type="paragraph" w:styleId="TOC9">
    <w:name w:val="toc 9"/>
    <w:basedOn w:val="Normal"/>
    <w:next w:val="Normal"/>
    <w:autoRedefine/>
    <w:uiPriority w:val="39"/>
    <w:unhideWhenUsed/>
    <w:rsid w:val="00835721"/>
    <w:pPr>
      <w:spacing w:after="0" w:line="240" w:lineRule="auto"/>
      <w:ind w:left="1680"/>
    </w:pPr>
    <w:rPr>
      <w:rFonts w:ascii="Calibri" w:eastAsia="Times New Roman" w:hAnsi="Calibri" w:cs="Times New Roman"/>
      <w:sz w:val="20"/>
      <w:szCs w:val="20"/>
      <w:lang w:val="en-US"/>
    </w:rPr>
  </w:style>
  <w:style w:type="table" w:customStyle="1" w:styleId="TableGrid1">
    <w:name w:val="Table Grid1"/>
    <w:basedOn w:val="TableNormal"/>
    <w:next w:val="TableGrid"/>
    <w:uiPriority w:val="59"/>
    <w:rsid w:val="00835721"/>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35721"/>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572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83572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3572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3572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3572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3572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35721"/>
  </w:style>
  <w:style w:type="character" w:customStyle="1" w:styleId="NoSpacingChar">
    <w:name w:val="No Spacing Char"/>
    <w:link w:val="NoSpacing"/>
    <w:uiPriority w:val="1"/>
    <w:rsid w:val="00835721"/>
    <w:rPr>
      <w:rFonts w:ascii="Calibri" w:eastAsia="Calibri" w:hAnsi="Calibri" w:cs="Times New Roman"/>
      <w:lang w:val="en-US"/>
    </w:rPr>
  </w:style>
  <w:style w:type="table" w:customStyle="1" w:styleId="TableGrid8">
    <w:name w:val="Table Grid8"/>
    <w:basedOn w:val="TableNormal"/>
    <w:next w:val="TableGrid"/>
    <w:uiPriority w:val="59"/>
    <w:rsid w:val="008357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3572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721"/>
  </w:style>
  <w:style w:type="numbering" w:customStyle="1" w:styleId="NoList111">
    <w:name w:val="No List111"/>
    <w:next w:val="NoList"/>
    <w:uiPriority w:val="99"/>
    <w:semiHidden/>
    <w:unhideWhenUsed/>
    <w:rsid w:val="00835721"/>
  </w:style>
  <w:style w:type="table" w:customStyle="1" w:styleId="TableGrid10">
    <w:name w:val="Table Grid10"/>
    <w:basedOn w:val="TableNormal"/>
    <w:next w:val="TableGrid"/>
    <w:uiPriority w:val="59"/>
    <w:rsid w:val="008357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35721"/>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35721"/>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357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qFormat/>
    <w:rsid w:val="008357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qFormat/>
    <w:rsid w:val="00835721"/>
  </w:style>
  <w:style w:type="character" w:customStyle="1" w:styleId="eop">
    <w:name w:val="eop"/>
    <w:rsid w:val="00835721"/>
  </w:style>
  <w:style w:type="paragraph" w:customStyle="1" w:styleId="TableParagraph">
    <w:name w:val="Table Paragraph"/>
    <w:basedOn w:val="Normal"/>
    <w:uiPriority w:val="1"/>
    <w:qFormat/>
    <w:rsid w:val="00835721"/>
    <w:pPr>
      <w:widowControl w:val="0"/>
      <w:autoSpaceDE w:val="0"/>
      <w:autoSpaceDN w:val="0"/>
      <w:spacing w:before="36" w:after="0" w:line="240" w:lineRule="auto"/>
    </w:pPr>
    <w:rPr>
      <w:rFonts w:ascii="Arial" w:eastAsia="Arial" w:hAnsi="Arial" w:cs="Arial"/>
      <w:lang w:val="hr-HR"/>
    </w:rPr>
  </w:style>
  <w:style w:type="paragraph" w:customStyle="1" w:styleId="msonormal0">
    <w:name w:val="msonormal"/>
    <w:basedOn w:val="Normal"/>
    <w:qFormat/>
    <w:rsid w:val="00835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qFormat/>
    <w:rsid w:val="00835721"/>
  </w:style>
  <w:style w:type="character" w:customStyle="1" w:styleId="tabrun">
    <w:name w:val="tabrun"/>
    <w:basedOn w:val="DefaultParagraphFont"/>
    <w:rsid w:val="00835721"/>
  </w:style>
  <w:style w:type="character" w:customStyle="1" w:styleId="tabchar">
    <w:name w:val="tabchar"/>
    <w:basedOn w:val="DefaultParagraphFont"/>
    <w:qFormat/>
    <w:rsid w:val="00835721"/>
  </w:style>
  <w:style w:type="character" w:customStyle="1" w:styleId="tableaderchars">
    <w:name w:val="tableaderchars"/>
    <w:basedOn w:val="DefaultParagraphFont"/>
    <w:qFormat/>
    <w:rsid w:val="00835721"/>
  </w:style>
  <w:style w:type="character" w:customStyle="1" w:styleId="linebreakblob">
    <w:name w:val="linebreakblob"/>
    <w:basedOn w:val="DefaultParagraphFont"/>
    <w:qFormat/>
    <w:rsid w:val="00835721"/>
  </w:style>
  <w:style w:type="character" w:customStyle="1" w:styleId="scxw18994249">
    <w:name w:val="scxw18994249"/>
    <w:basedOn w:val="DefaultParagraphFont"/>
    <w:qFormat/>
    <w:rsid w:val="00835721"/>
  </w:style>
  <w:style w:type="paragraph" w:styleId="FootnoteText">
    <w:name w:val="footnote text"/>
    <w:basedOn w:val="Normal"/>
    <w:link w:val="FootnoteTextChar"/>
    <w:uiPriority w:val="99"/>
    <w:semiHidden/>
    <w:unhideWhenUsed/>
    <w:rsid w:val="00835721"/>
    <w:pPr>
      <w:widowControl w:val="0"/>
      <w:autoSpaceDE w:val="0"/>
      <w:autoSpaceDN w:val="0"/>
      <w:spacing w:after="0" w:line="240" w:lineRule="auto"/>
    </w:pPr>
    <w:rPr>
      <w:rFonts w:ascii="Times New Roman" w:eastAsia="Times New Roman" w:hAnsi="Times New Roman" w:cs="Times New Roman"/>
      <w:sz w:val="20"/>
      <w:szCs w:val="20"/>
      <w:lang w:val="hr-HR"/>
    </w:rPr>
  </w:style>
  <w:style w:type="character" w:customStyle="1" w:styleId="FootnoteTextChar">
    <w:name w:val="Footnote Text Char"/>
    <w:basedOn w:val="DefaultParagraphFont"/>
    <w:link w:val="FootnoteText"/>
    <w:uiPriority w:val="99"/>
    <w:semiHidden/>
    <w:rsid w:val="00835721"/>
    <w:rPr>
      <w:rFonts w:ascii="Times New Roman" w:eastAsia="Times New Roman" w:hAnsi="Times New Roman" w:cs="Times New Roman"/>
      <w:sz w:val="20"/>
      <w:szCs w:val="20"/>
      <w:lang w:val="hr-HR"/>
    </w:rPr>
  </w:style>
  <w:style w:type="character" w:styleId="FootnoteReference">
    <w:name w:val="footnote reference"/>
    <w:uiPriority w:val="99"/>
    <w:semiHidden/>
    <w:unhideWhenUsed/>
    <w:rsid w:val="00835721"/>
    <w:rPr>
      <w:vertAlign w:val="superscript"/>
    </w:rPr>
  </w:style>
  <w:style w:type="character" w:styleId="LineNumber">
    <w:name w:val="line number"/>
    <w:basedOn w:val="DefaultParagraphFont"/>
    <w:uiPriority w:val="99"/>
    <w:semiHidden/>
    <w:unhideWhenUsed/>
    <w:rsid w:val="00835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5721"/>
    <w:pPr>
      <w:keepNext/>
      <w:spacing w:after="0" w:line="240" w:lineRule="auto"/>
      <w:outlineLvl w:val="0"/>
    </w:pPr>
    <w:rPr>
      <w:rFonts w:ascii="Times New Roman" w:eastAsia="Times New Roman" w:hAnsi="Times New Roman" w:cs="Times New Roman"/>
      <w:b/>
      <w:bCs/>
      <w:sz w:val="24"/>
      <w:szCs w:val="24"/>
      <w:lang w:val="sr-Latn-CS" w:eastAsia="x-none"/>
    </w:rPr>
  </w:style>
  <w:style w:type="paragraph" w:styleId="Heading2">
    <w:name w:val="heading 2"/>
    <w:basedOn w:val="Normal"/>
    <w:next w:val="Normal"/>
    <w:link w:val="Heading2Char"/>
    <w:qFormat/>
    <w:rsid w:val="00835721"/>
    <w:pPr>
      <w:keepNext/>
      <w:spacing w:after="0" w:line="240" w:lineRule="auto"/>
      <w:outlineLvl w:val="1"/>
    </w:pPr>
    <w:rPr>
      <w:rFonts w:ascii="Times New Roman" w:eastAsia="Times New Roman" w:hAnsi="Times New Roman" w:cs="Times New Roman"/>
      <w:b/>
      <w:bCs/>
      <w:i/>
      <w:iCs/>
      <w:sz w:val="24"/>
      <w:szCs w:val="24"/>
      <w:lang w:val="sr-Latn-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721"/>
    <w:rPr>
      <w:rFonts w:ascii="Tahoma" w:hAnsi="Tahoma" w:cs="Tahoma"/>
      <w:sz w:val="16"/>
      <w:szCs w:val="16"/>
    </w:rPr>
  </w:style>
  <w:style w:type="paragraph" w:styleId="Footer">
    <w:name w:val="footer"/>
    <w:basedOn w:val="Normal"/>
    <w:link w:val="FooterChar"/>
    <w:uiPriority w:val="99"/>
    <w:unhideWhenUsed/>
    <w:rsid w:val="00835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721"/>
  </w:style>
  <w:style w:type="paragraph" w:styleId="Header">
    <w:name w:val="header"/>
    <w:basedOn w:val="Normal"/>
    <w:link w:val="HeaderChar"/>
    <w:uiPriority w:val="99"/>
    <w:unhideWhenUsed/>
    <w:rsid w:val="00835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721"/>
  </w:style>
  <w:style w:type="character" w:customStyle="1" w:styleId="Heading1Char">
    <w:name w:val="Heading 1 Char"/>
    <w:basedOn w:val="DefaultParagraphFont"/>
    <w:link w:val="Heading1"/>
    <w:rsid w:val="00835721"/>
    <w:rPr>
      <w:rFonts w:ascii="Times New Roman" w:eastAsia="Times New Roman" w:hAnsi="Times New Roman" w:cs="Times New Roman"/>
      <w:b/>
      <w:bCs/>
      <w:sz w:val="24"/>
      <w:szCs w:val="24"/>
      <w:lang w:val="sr-Latn-CS" w:eastAsia="x-none"/>
    </w:rPr>
  </w:style>
  <w:style w:type="character" w:customStyle="1" w:styleId="Heading2Char">
    <w:name w:val="Heading 2 Char"/>
    <w:basedOn w:val="DefaultParagraphFont"/>
    <w:link w:val="Heading2"/>
    <w:rsid w:val="00835721"/>
    <w:rPr>
      <w:rFonts w:ascii="Times New Roman" w:eastAsia="Times New Roman" w:hAnsi="Times New Roman" w:cs="Times New Roman"/>
      <w:b/>
      <w:bCs/>
      <w:i/>
      <w:iCs/>
      <w:sz w:val="24"/>
      <w:szCs w:val="24"/>
      <w:lang w:val="sr-Latn-CS" w:eastAsia="x-none"/>
    </w:rPr>
  </w:style>
  <w:style w:type="numbering" w:customStyle="1" w:styleId="NoList1">
    <w:name w:val="No List1"/>
    <w:next w:val="NoList"/>
    <w:uiPriority w:val="99"/>
    <w:semiHidden/>
    <w:unhideWhenUsed/>
    <w:rsid w:val="00835721"/>
  </w:style>
  <w:style w:type="character" w:styleId="PageNumber">
    <w:name w:val="page number"/>
    <w:basedOn w:val="DefaultParagraphFont"/>
    <w:semiHidden/>
    <w:rsid w:val="00835721"/>
  </w:style>
  <w:style w:type="paragraph" w:styleId="BodyText">
    <w:name w:val="Body Text"/>
    <w:basedOn w:val="Normal"/>
    <w:link w:val="BodyTextChar"/>
    <w:semiHidden/>
    <w:rsid w:val="00835721"/>
    <w:pPr>
      <w:spacing w:after="0" w:line="240" w:lineRule="auto"/>
    </w:pPr>
    <w:rPr>
      <w:rFonts w:ascii="Times New Roman" w:eastAsia="Times New Roman" w:hAnsi="Times New Roman" w:cs="Times New Roman"/>
      <w:b/>
      <w:bCs/>
      <w:sz w:val="28"/>
      <w:szCs w:val="24"/>
      <w:lang w:val="sr-Latn-CS" w:eastAsia="x-none"/>
    </w:rPr>
  </w:style>
  <w:style w:type="character" w:customStyle="1" w:styleId="BodyTextChar">
    <w:name w:val="Body Text Char"/>
    <w:basedOn w:val="DefaultParagraphFont"/>
    <w:link w:val="BodyText"/>
    <w:semiHidden/>
    <w:rsid w:val="00835721"/>
    <w:rPr>
      <w:rFonts w:ascii="Times New Roman" w:eastAsia="Times New Roman" w:hAnsi="Times New Roman" w:cs="Times New Roman"/>
      <w:b/>
      <w:bCs/>
      <w:sz w:val="28"/>
      <w:szCs w:val="24"/>
      <w:lang w:val="sr-Latn-CS" w:eastAsia="x-none"/>
    </w:rPr>
  </w:style>
  <w:style w:type="paragraph" w:customStyle="1" w:styleId="Style1">
    <w:name w:val="Style1"/>
    <w:basedOn w:val="Normal"/>
    <w:rsid w:val="00835721"/>
    <w:pPr>
      <w:spacing w:after="0" w:line="240" w:lineRule="auto"/>
    </w:pPr>
    <w:rPr>
      <w:rFonts w:ascii="Times New Roman" w:eastAsia="Times New Roman" w:hAnsi="Times New Roman" w:cs="Times New Roman"/>
      <w:sz w:val="24"/>
      <w:szCs w:val="28"/>
      <w:lang w:val="sr-Latn-CS"/>
    </w:rPr>
  </w:style>
  <w:style w:type="table" w:styleId="TableGrid">
    <w:name w:val="Table Grid"/>
    <w:basedOn w:val="TableNormal"/>
    <w:uiPriority w:val="59"/>
    <w:qFormat/>
    <w:rsid w:val="0083572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35721"/>
    <w:pPr>
      <w:spacing w:after="0" w:line="240" w:lineRule="auto"/>
    </w:pPr>
    <w:rPr>
      <w:rFonts w:ascii="Calibri" w:eastAsia="Calibri" w:hAnsi="Calibri" w:cs="Times New Roman"/>
      <w:lang w:val="en-US"/>
    </w:rPr>
  </w:style>
  <w:style w:type="paragraph" w:styleId="ListBullet">
    <w:name w:val="List Bullet"/>
    <w:basedOn w:val="Normal"/>
    <w:uiPriority w:val="99"/>
    <w:unhideWhenUsed/>
    <w:rsid w:val="00835721"/>
    <w:pPr>
      <w:numPr>
        <w:numId w:val="10"/>
      </w:numPr>
      <w:spacing w:after="0" w:line="240" w:lineRule="auto"/>
      <w:contextualSpacing/>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35721"/>
    <w:pPr>
      <w:spacing w:after="160" w:line="259" w:lineRule="auto"/>
      <w:ind w:left="720"/>
      <w:contextualSpacing/>
    </w:pPr>
    <w:rPr>
      <w:rFonts w:ascii="Calibri" w:eastAsia="Calibri" w:hAnsi="Calibri" w:cs="Times New Roman"/>
      <w:lang w:val="en-US"/>
    </w:rPr>
  </w:style>
  <w:style w:type="paragraph" w:styleId="Title">
    <w:name w:val="Title"/>
    <w:basedOn w:val="Normal"/>
    <w:link w:val="TitleChar"/>
    <w:qFormat/>
    <w:rsid w:val="00835721"/>
    <w:pPr>
      <w:spacing w:after="0" w:line="240" w:lineRule="auto"/>
      <w:jc w:val="center"/>
    </w:pPr>
    <w:rPr>
      <w:rFonts w:ascii="Arial" w:eastAsia="Times New Roman" w:hAnsi="Arial" w:cs="Times New Roman"/>
      <w:b/>
      <w:bCs/>
      <w:sz w:val="24"/>
      <w:szCs w:val="24"/>
      <w:lang w:val="sl-SI" w:eastAsia="x-none"/>
    </w:rPr>
  </w:style>
  <w:style w:type="character" w:customStyle="1" w:styleId="TitleChar">
    <w:name w:val="Title Char"/>
    <w:basedOn w:val="DefaultParagraphFont"/>
    <w:link w:val="Title"/>
    <w:rsid w:val="00835721"/>
    <w:rPr>
      <w:rFonts w:ascii="Arial" w:eastAsia="Times New Roman" w:hAnsi="Arial" w:cs="Times New Roman"/>
      <w:b/>
      <w:bCs/>
      <w:sz w:val="24"/>
      <w:szCs w:val="24"/>
      <w:lang w:val="sl-SI" w:eastAsia="x-none"/>
    </w:rPr>
  </w:style>
  <w:style w:type="character" w:styleId="Hyperlink">
    <w:name w:val="Hyperlink"/>
    <w:uiPriority w:val="99"/>
    <w:unhideWhenUsed/>
    <w:rsid w:val="00835721"/>
    <w:rPr>
      <w:color w:val="0000FF"/>
      <w:u w:val="single"/>
    </w:rPr>
  </w:style>
  <w:style w:type="paragraph" w:styleId="TOC1">
    <w:name w:val="toc 1"/>
    <w:basedOn w:val="Normal"/>
    <w:next w:val="Normal"/>
    <w:autoRedefine/>
    <w:uiPriority w:val="39"/>
    <w:unhideWhenUsed/>
    <w:qFormat/>
    <w:rsid w:val="00835721"/>
    <w:pPr>
      <w:tabs>
        <w:tab w:val="right" w:pos="8630"/>
      </w:tabs>
      <w:spacing w:after="120" w:line="240" w:lineRule="auto"/>
    </w:pPr>
    <w:rPr>
      <w:rFonts w:ascii="Times New Roman" w:eastAsia="Times New Roman" w:hAnsi="Times New Roman" w:cs="Times New Roman"/>
      <w:b/>
      <w:bCs/>
      <w:caps/>
      <w:noProof/>
      <w:sz w:val="24"/>
      <w:szCs w:val="24"/>
      <w:lang w:val="en-US"/>
    </w:rPr>
  </w:style>
  <w:style w:type="paragraph" w:styleId="TOC2">
    <w:name w:val="toc 2"/>
    <w:basedOn w:val="Normal"/>
    <w:next w:val="Normal"/>
    <w:autoRedefine/>
    <w:uiPriority w:val="39"/>
    <w:unhideWhenUsed/>
    <w:qFormat/>
    <w:rsid w:val="00835721"/>
    <w:pPr>
      <w:tabs>
        <w:tab w:val="right" w:pos="8636"/>
      </w:tabs>
      <w:spacing w:before="240" w:after="240" w:line="240" w:lineRule="auto"/>
    </w:pPr>
    <w:rPr>
      <w:rFonts w:ascii="Calibri" w:eastAsia="Times New Roman" w:hAnsi="Calibri" w:cs="Times New Roman"/>
      <w:b/>
      <w:bCs/>
      <w:sz w:val="20"/>
      <w:szCs w:val="20"/>
      <w:lang w:val="en-US"/>
    </w:rPr>
  </w:style>
  <w:style w:type="paragraph" w:styleId="TOCHeading">
    <w:name w:val="TOC Heading"/>
    <w:basedOn w:val="Heading1"/>
    <w:next w:val="Normal"/>
    <w:uiPriority w:val="39"/>
    <w:unhideWhenUsed/>
    <w:qFormat/>
    <w:rsid w:val="00835721"/>
    <w:pPr>
      <w:keepLines/>
      <w:spacing w:before="480" w:line="276" w:lineRule="auto"/>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unhideWhenUsed/>
    <w:qFormat/>
    <w:rsid w:val="00835721"/>
    <w:pPr>
      <w:spacing w:after="0" w:line="240" w:lineRule="auto"/>
      <w:ind w:left="240"/>
    </w:pPr>
    <w:rPr>
      <w:rFonts w:ascii="Calibri" w:eastAsia="Times New Roman" w:hAnsi="Calibri" w:cs="Times New Roman"/>
      <w:sz w:val="20"/>
      <w:szCs w:val="20"/>
      <w:lang w:val="en-US"/>
    </w:rPr>
  </w:style>
  <w:style w:type="paragraph" w:styleId="TOC4">
    <w:name w:val="toc 4"/>
    <w:basedOn w:val="Normal"/>
    <w:next w:val="Normal"/>
    <w:autoRedefine/>
    <w:uiPriority w:val="39"/>
    <w:unhideWhenUsed/>
    <w:rsid w:val="00835721"/>
    <w:pPr>
      <w:spacing w:after="0" w:line="240" w:lineRule="auto"/>
      <w:ind w:left="480"/>
    </w:pPr>
    <w:rPr>
      <w:rFonts w:ascii="Calibri" w:eastAsia="Times New Roman" w:hAnsi="Calibri" w:cs="Times New Roman"/>
      <w:sz w:val="20"/>
      <w:szCs w:val="20"/>
      <w:lang w:val="en-US"/>
    </w:rPr>
  </w:style>
  <w:style w:type="paragraph" w:styleId="TOC5">
    <w:name w:val="toc 5"/>
    <w:basedOn w:val="Normal"/>
    <w:next w:val="Normal"/>
    <w:autoRedefine/>
    <w:uiPriority w:val="39"/>
    <w:unhideWhenUsed/>
    <w:rsid w:val="00835721"/>
    <w:pPr>
      <w:spacing w:after="0" w:line="240" w:lineRule="auto"/>
      <w:ind w:left="720"/>
    </w:pPr>
    <w:rPr>
      <w:rFonts w:ascii="Calibri" w:eastAsia="Times New Roman" w:hAnsi="Calibri" w:cs="Times New Roman"/>
      <w:sz w:val="20"/>
      <w:szCs w:val="20"/>
      <w:lang w:val="en-US"/>
    </w:rPr>
  </w:style>
  <w:style w:type="paragraph" w:styleId="TOC6">
    <w:name w:val="toc 6"/>
    <w:basedOn w:val="Normal"/>
    <w:next w:val="Normal"/>
    <w:autoRedefine/>
    <w:uiPriority w:val="39"/>
    <w:unhideWhenUsed/>
    <w:rsid w:val="00835721"/>
    <w:pPr>
      <w:spacing w:after="0" w:line="240" w:lineRule="auto"/>
      <w:ind w:left="960"/>
    </w:pPr>
    <w:rPr>
      <w:rFonts w:ascii="Calibri" w:eastAsia="Times New Roman" w:hAnsi="Calibri" w:cs="Times New Roman"/>
      <w:sz w:val="20"/>
      <w:szCs w:val="20"/>
      <w:lang w:val="en-US"/>
    </w:rPr>
  </w:style>
  <w:style w:type="paragraph" w:styleId="TOC7">
    <w:name w:val="toc 7"/>
    <w:basedOn w:val="Normal"/>
    <w:next w:val="Normal"/>
    <w:autoRedefine/>
    <w:uiPriority w:val="39"/>
    <w:unhideWhenUsed/>
    <w:rsid w:val="00835721"/>
    <w:pPr>
      <w:spacing w:after="0" w:line="240" w:lineRule="auto"/>
      <w:ind w:left="1200"/>
    </w:pPr>
    <w:rPr>
      <w:rFonts w:ascii="Calibri" w:eastAsia="Times New Roman" w:hAnsi="Calibri" w:cs="Times New Roman"/>
      <w:sz w:val="20"/>
      <w:szCs w:val="20"/>
      <w:lang w:val="en-US"/>
    </w:rPr>
  </w:style>
  <w:style w:type="paragraph" w:styleId="TOC8">
    <w:name w:val="toc 8"/>
    <w:basedOn w:val="Normal"/>
    <w:next w:val="Normal"/>
    <w:autoRedefine/>
    <w:uiPriority w:val="39"/>
    <w:unhideWhenUsed/>
    <w:rsid w:val="00835721"/>
    <w:pPr>
      <w:spacing w:after="0" w:line="240" w:lineRule="auto"/>
      <w:ind w:left="1440"/>
    </w:pPr>
    <w:rPr>
      <w:rFonts w:ascii="Calibri" w:eastAsia="Times New Roman" w:hAnsi="Calibri" w:cs="Times New Roman"/>
      <w:sz w:val="20"/>
      <w:szCs w:val="20"/>
      <w:lang w:val="en-US"/>
    </w:rPr>
  </w:style>
  <w:style w:type="paragraph" w:styleId="TOC9">
    <w:name w:val="toc 9"/>
    <w:basedOn w:val="Normal"/>
    <w:next w:val="Normal"/>
    <w:autoRedefine/>
    <w:uiPriority w:val="39"/>
    <w:unhideWhenUsed/>
    <w:rsid w:val="00835721"/>
    <w:pPr>
      <w:spacing w:after="0" w:line="240" w:lineRule="auto"/>
      <w:ind w:left="1680"/>
    </w:pPr>
    <w:rPr>
      <w:rFonts w:ascii="Calibri" w:eastAsia="Times New Roman" w:hAnsi="Calibri" w:cs="Times New Roman"/>
      <w:sz w:val="20"/>
      <w:szCs w:val="20"/>
      <w:lang w:val="en-US"/>
    </w:rPr>
  </w:style>
  <w:style w:type="table" w:customStyle="1" w:styleId="TableGrid1">
    <w:name w:val="Table Grid1"/>
    <w:basedOn w:val="TableNormal"/>
    <w:next w:val="TableGrid"/>
    <w:uiPriority w:val="59"/>
    <w:rsid w:val="00835721"/>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35721"/>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572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83572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3572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3572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3572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3572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35721"/>
  </w:style>
  <w:style w:type="character" w:customStyle="1" w:styleId="NoSpacingChar">
    <w:name w:val="No Spacing Char"/>
    <w:link w:val="NoSpacing"/>
    <w:uiPriority w:val="1"/>
    <w:rsid w:val="00835721"/>
    <w:rPr>
      <w:rFonts w:ascii="Calibri" w:eastAsia="Calibri" w:hAnsi="Calibri" w:cs="Times New Roman"/>
      <w:lang w:val="en-US"/>
    </w:rPr>
  </w:style>
  <w:style w:type="table" w:customStyle="1" w:styleId="TableGrid8">
    <w:name w:val="Table Grid8"/>
    <w:basedOn w:val="TableNormal"/>
    <w:next w:val="TableGrid"/>
    <w:uiPriority w:val="59"/>
    <w:rsid w:val="008357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3572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721"/>
  </w:style>
  <w:style w:type="numbering" w:customStyle="1" w:styleId="NoList111">
    <w:name w:val="No List111"/>
    <w:next w:val="NoList"/>
    <w:uiPriority w:val="99"/>
    <w:semiHidden/>
    <w:unhideWhenUsed/>
    <w:rsid w:val="00835721"/>
  </w:style>
  <w:style w:type="table" w:customStyle="1" w:styleId="TableGrid10">
    <w:name w:val="Table Grid10"/>
    <w:basedOn w:val="TableNormal"/>
    <w:next w:val="TableGrid"/>
    <w:uiPriority w:val="59"/>
    <w:rsid w:val="008357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35721"/>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35721"/>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357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qFormat/>
    <w:rsid w:val="008357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qFormat/>
    <w:rsid w:val="00835721"/>
  </w:style>
  <w:style w:type="character" w:customStyle="1" w:styleId="eop">
    <w:name w:val="eop"/>
    <w:rsid w:val="00835721"/>
  </w:style>
  <w:style w:type="paragraph" w:customStyle="1" w:styleId="TableParagraph">
    <w:name w:val="Table Paragraph"/>
    <w:basedOn w:val="Normal"/>
    <w:uiPriority w:val="1"/>
    <w:qFormat/>
    <w:rsid w:val="00835721"/>
    <w:pPr>
      <w:widowControl w:val="0"/>
      <w:autoSpaceDE w:val="0"/>
      <w:autoSpaceDN w:val="0"/>
      <w:spacing w:before="36" w:after="0" w:line="240" w:lineRule="auto"/>
    </w:pPr>
    <w:rPr>
      <w:rFonts w:ascii="Arial" w:eastAsia="Arial" w:hAnsi="Arial" w:cs="Arial"/>
      <w:lang w:val="hr-HR"/>
    </w:rPr>
  </w:style>
  <w:style w:type="paragraph" w:customStyle="1" w:styleId="msonormal0">
    <w:name w:val="msonormal"/>
    <w:basedOn w:val="Normal"/>
    <w:qFormat/>
    <w:rsid w:val="00835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qFormat/>
    <w:rsid w:val="00835721"/>
  </w:style>
  <w:style w:type="character" w:customStyle="1" w:styleId="tabrun">
    <w:name w:val="tabrun"/>
    <w:basedOn w:val="DefaultParagraphFont"/>
    <w:rsid w:val="00835721"/>
  </w:style>
  <w:style w:type="character" w:customStyle="1" w:styleId="tabchar">
    <w:name w:val="tabchar"/>
    <w:basedOn w:val="DefaultParagraphFont"/>
    <w:qFormat/>
    <w:rsid w:val="00835721"/>
  </w:style>
  <w:style w:type="character" w:customStyle="1" w:styleId="tableaderchars">
    <w:name w:val="tableaderchars"/>
    <w:basedOn w:val="DefaultParagraphFont"/>
    <w:qFormat/>
    <w:rsid w:val="00835721"/>
  </w:style>
  <w:style w:type="character" w:customStyle="1" w:styleId="linebreakblob">
    <w:name w:val="linebreakblob"/>
    <w:basedOn w:val="DefaultParagraphFont"/>
    <w:qFormat/>
    <w:rsid w:val="00835721"/>
  </w:style>
  <w:style w:type="character" w:customStyle="1" w:styleId="scxw18994249">
    <w:name w:val="scxw18994249"/>
    <w:basedOn w:val="DefaultParagraphFont"/>
    <w:qFormat/>
    <w:rsid w:val="00835721"/>
  </w:style>
  <w:style w:type="paragraph" w:styleId="FootnoteText">
    <w:name w:val="footnote text"/>
    <w:basedOn w:val="Normal"/>
    <w:link w:val="FootnoteTextChar"/>
    <w:uiPriority w:val="99"/>
    <w:semiHidden/>
    <w:unhideWhenUsed/>
    <w:rsid w:val="00835721"/>
    <w:pPr>
      <w:widowControl w:val="0"/>
      <w:autoSpaceDE w:val="0"/>
      <w:autoSpaceDN w:val="0"/>
      <w:spacing w:after="0" w:line="240" w:lineRule="auto"/>
    </w:pPr>
    <w:rPr>
      <w:rFonts w:ascii="Times New Roman" w:eastAsia="Times New Roman" w:hAnsi="Times New Roman" w:cs="Times New Roman"/>
      <w:sz w:val="20"/>
      <w:szCs w:val="20"/>
      <w:lang w:val="hr-HR"/>
    </w:rPr>
  </w:style>
  <w:style w:type="character" w:customStyle="1" w:styleId="FootnoteTextChar">
    <w:name w:val="Footnote Text Char"/>
    <w:basedOn w:val="DefaultParagraphFont"/>
    <w:link w:val="FootnoteText"/>
    <w:uiPriority w:val="99"/>
    <w:semiHidden/>
    <w:rsid w:val="00835721"/>
    <w:rPr>
      <w:rFonts w:ascii="Times New Roman" w:eastAsia="Times New Roman" w:hAnsi="Times New Roman" w:cs="Times New Roman"/>
      <w:sz w:val="20"/>
      <w:szCs w:val="20"/>
      <w:lang w:val="hr-HR"/>
    </w:rPr>
  </w:style>
  <w:style w:type="character" w:styleId="FootnoteReference">
    <w:name w:val="footnote reference"/>
    <w:uiPriority w:val="99"/>
    <w:semiHidden/>
    <w:unhideWhenUsed/>
    <w:rsid w:val="00835721"/>
    <w:rPr>
      <w:vertAlign w:val="superscript"/>
    </w:rPr>
  </w:style>
  <w:style w:type="character" w:styleId="LineNumber">
    <w:name w:val="line number"/>
    <w:basedOn w:val="DefaultParagraphFont"/>
    <w:uiPriority w:val="99"/>
    <w:semiHidden/>
    <w:unhideWhenUsed/>
    <w:rsid w:val="0083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usobasekic.me"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rtic@dbasekic.edu.m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rtic@dbasekic.edu.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usobasekic.me"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869B6-E082-4B05-ADF5-DBAA2614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136</Pages>
  <Words>30510</Words>
  <Characters>173913</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2024-10-07T08:53:00Z</cp:lastPrinted>
  <dcterms:created xsi:type="dcterms:W3CDTF">2024-10-03T11:19:00Z</dcterms:created>
  <dcterms:modified xsi:type="dcterms:W3CDTF">2024-10-07T08:57:00Z</dcterms:modified>
</cp:coreProperties>
</file>